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B" w:rsidRPr="00BA057C" w:rsidRDefault="00EF306B" w:rsidP="00EF3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57C">
        <w:rPr>
          <w:rFonts w:ascii="Times New Roman" w:hAnsi="Times New Roman" w:cs="Times New Roman"/>
          <w:sz w:val="24"/>
          <w:szCs w:val="24"/>
        </w:rPr>
        <w:t>АНАЛИТИЧЕСКАЯ ИНФОРМАЦИЯ</w:t>
      </w:r>
    </w:p>
    <w:p w:rsidR="00EF306B" w:rsidRPr="00BA057C" w:rsidRDefault="00EF306B" w:rsidP="00EF3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57C">
        <w:rPr>
          <w:rFonts w:ascii="Times New Roman" w:hAnsi="Times New Roman" w:cs="Times New Roman"/>
          <w:sz w:val="24"/>
          <w:szCs w:val="24"/>
        </w:rPr>
        <w:t>о ходе подготовки и реализации инвестиционных проектов,</w:t>
      </w:r>
    </w:p>
    <w:p w:rsidR="00EF306B" w:rsidRPr="00BA057C" w:rsidRDefault="00EF306B" w:rsidP="00EF3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057C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BA057C">
        <w:rPr>
          <w:rFonts w:ascii="Times New Roman" w:hAnsi="Times New Roman" w:cs="Times New Roman"/>
          <w:sz w:val="24"/>
          <w:szCs w:val="24"/>
        </w:rPr>
        <w:t xml:space="preserve"> и планируемых к реализации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EF306B" w:rsidRPr="00BA057C" w:rsidRDefault="00EF306B" w:rsidP="00EF3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541">
        <w:rPr>
          <w:rFonts w:ascii="Times New Roman" w:hAnsi="Times New Roman" w:cs="Times New Roman"/>
          <w:sz w:val="24"/>
          <w:szCs w:val="24"/>
        </w:rPr>
        <w:t>муниципального образования «Курумканский район»</w:t>
      </w:r>
    </w:p>
    <w:p w:rsidR="00EF306B" w:rsidRPr="00091685" w:rsidRDefault="00EF306B" w:rsidP="00EF306B">
      <w:pPr>
        <w:ind w:firstLine="0"/>
        <w:jc w:val="center"/>
        <w:rPr>
          <w:lang w:val="ru-RU"/>
        </w:rPr>
      </w:pPr>
      <w:r w:rsidRPr="00091685">
        <w:rPr>
          <w:sz w:val="24"/>
          <w:szCs w:val="24"/>
          <w:lang w:val="ru-RU"/>
        </w:rPr>
        <w:t>за  202</w:t>
      </w:r>
      <w:r>
        <w:rPr>
          <w:sz w:val="24"/>
          <w:szCs w:val="24"/>
          <w:lang w:val="ru-RU"/>
        </w:rPr>
        <w:t>4</w:t>
      </w:r>
      <w:r w:rsidRPr="00091685">
        <w:rPr>
          <w:sz w:val="24"/>
          <w:szCs w:val="24"/>
          <w:lang w:val="ru-RU"/>
        </w:rPr>
        <w:t xml:space="preserve"> год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649"/>
        <w:gridCol w:w="2126"/>
        <w:gridCol w:w="1417"/>
        <w:gridCol w:w="1985"/>
        <w:gridCol w:w="1134"/>
        <w:gridCol w:w="1134"/>
        <w:gridCol w:w="1134"/>
        <w:gridCol w:w="1134"/>
        <w:gridCol w:w="2410"/>
      </w:tblGrid>
      <w:tr w:rsidR="00EF306B" w:rsidRPr="00EF306B" w:rsidTr="00BF1035">
        <w:tc>
          <w:tcPr>
            <w:tcW w:w="471" w:type="dxa"/>
            <w:vMerge w:val="restart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NN </w:t>
            </w:r>
            <w:proofErr w:type="gramStart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126" w:type="dxa"/>
            <w:vMerge w:val="restart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Организация-инициатор проекта</w:t>
            </w:r>
          </w:p>
        </w:tc>
        <w:tc>
          <w:tcPr>
            <w:tcW w:w="1417" w:type="dxa"/>
            <w:vMerge w:val="restart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 проекта, годы</w:t>
            </w:r>
          </w:p>
        </w:tc>
        <w:tc>
          <w:tcPr>
            <w:tcW w:w="1985" w:type="dxa"/>
            <w:vMerge w:val="restart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 проекта</w:t>
            </w:r>
          </w:p>
        </w:tc>
        <w:tc>
          <w:tcPr>
            <w:tcW w:w="4536" w:type="dxa"/>
            <w:gridSpan w:val="4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инвестиций, тыс. руб.</w:t>
            </w:r>
          </w:p>
        </w:tc>
        <w:tc>
          <w:tcPr>
            <w:tcW w:w="2410" w:type="dxa"/>
            <w:vMerge w:val="restart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EF306B" w:rsidRPr="00A74CEB" w:rsidTr="00BF1035">
        <w:trPr>
          <w:trHeight w:val="20"/>
        </w:trPr>
        <w:tc>
          <w:tcPr>
            <w:tcW w:w="471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EF306B" w:rsidRPr="00EF306B" w:rsidTr="00BF1035">
        <w:tc>
          <w:tcPr>
            <w:tcW w:w="471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на текущий 2025 год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с начала реализации проекта (нарастающим итогом)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. в отчетный период (2024 г.)</w:t>
            </w:r>
          </w:p>
        </w:tc>
        <w:tc>
          <w:tcPr>
            <w:tcW w:w="2410" w:type="dxa"/>
            <w:vMerge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F306B" w:rsidRPr="00EF306B" w:rsidTr="00BF1035">
        <w:tc>
          <w:tcPr>
            <w:tcW w:w="471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Строительство магазина строительных и отделочных материалов </w:t>
            </w:r>
            <w:proofErr w:type="gramStart"/>
            <w:r w:rsidRPr="00A74CE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74CE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4CE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74CEB">
              <w:rPr>
                <w:sz w:val="24"/>
                <w:szCs w:val="24"/>
                <w:lang w:val="ru-RU"/>
              </w:rPr>
              <w:t>. Курумкан, ИП Дудина Наталья Владимировна</w:t>
            </w:r>
          </w:p>
        </w:tc>
        <w:tc>
          <w:tcPr>
            <w:tcW w:w="2126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 xml:space="preserve">ИП </w:t>
            </w:r>
            <w:proofErr w:type="spellStart"/>
            <w:r w:rsidRPr="00A74CEB">
              <w:rPr>
                <w:sz w:val="24"/>
                <w:szCs w:val="24"/>
              </w:rPr>
              <w:t>Дудина</w:t>
            </w:r>
            <w:proofErr w:type="spellEnd"/>
            <w:r w:rsidRPr="00A74CEB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1417" w:type="dxa"/>
          </w:tcPr>
          <w:p w:rsidR="00EF306B" w:rsidRPr="00A74CEB" w:rsidRDefault="00EF306B" w:rsidP="00BF103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</w:rPr>
              <w:t>202</w:t>
            </w:r>
            <w:r w:rsidRPr="00A74CEB">
              <w:rPr>
                <w:sz w:val="24"/>
                <w:szCs w:val="24"/>
                <w:lang w:val="ru-RU"/>
              </w:rPr>
              <w:t>2</w:t>
            </w:r>
            <w:r w:rsidRPr="00A74CEB">
              <w:rPr>
                <w:sz w:val="24"/>
                <w:szCs w:val="24"/>
              </w:rPr>
              <w:t>-202</w:t>
            </w:r>
            <w:r w:rsidRPr="00A74C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 рабочих мест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410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к завершению в 2025 г.</w:t>
            </w:r>
          </w:p>
        </w:tc>
      </w:tr>
      <w:tr w:rsidR="00EF306B" w:rsidRPr="00EF306B" w:rsidTr="00BF1035">
        <w:tc>
          <w:tcPr>
            <w:tcW w:w="471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49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A74CEB">
              <w:rPr>
                <w:sz w:val="24"/>
                <w:szCs w:val="24"/>
              </w:rPr>
              <w:t>Разведение</w:t>
            </w:r>
            <w:proofErr w:type="spellEnd"/>
            <w:r w:rsidRPr="00A74CEB">
              <w:rPr>
                <w:sz w:val="24"/>
                <w:szCs w:val="24"/>
              </w:rPr>
              <w:t xml:space="preserve"> КРС </w:t>
            </w:r>
            <w:proofErr w:type="spellStart"/>
            <w:r w:rsidRPr="00A74CEB">
              <w:rPr>
                <w:sz w:val="24"/>
                <w:szCs w:val="24"/>
              </w:rPr>
              <w:t>молочного</w:t>
            </w:r>
            <w:proofErr w:type="spellEnd"/>
            <w:r w:rsidRPr="00A74CEB">
              <w:rPr>
                <w:sz w:val="24"/>
                <w:szCs w:val="24"/>
              </w:rPr>
              <w:t xml:space="preserve"> </w:t>
            </w:r>
            <w:proofErr w:type="spellStart"/>
            <w:r w:rsidRPr="00A74CEB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126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 xml:space="preserve">КФХ </w:t>
            </w:r>
            <w:proofErr w:type="spellStart"/>
            <w:r w:rsidRPr="00A74CEB">
              <w:rPr>
                <w:sz w:val="24"/>
                <w:szCs w:val="24"/>
              </w:rPr>
              <w:t>Хорганова</w:t>
            </w:r>
            <w:proofErr w:type="spellEnd"/>
            <w:r w:rsidRPr="00A74CEB">
              <w:rPr>
                <w:sz w:val="24"/>
                <w:szCs w:val="24"/>
              </w:rPr>
              <w:t xml:space="preserve"> Э. Ш.</w:t>
            </w:r>
          </w:p>
        </w:tc>
        <w:tc>
          <w:tcPr>
            <w:tcW w:w="1417" w:type="dxa"/>
          </w:tcPr>
          <w:p w:rsidR="00EF306B" w:rsidRPr="00A74CEB" w:rsidRDefault="00EF306B" w:rsidP="00BF103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>2022 - 2027</w:t>
            </w:r>
          </w:p>
        </w:tc>
        <w:tc>
          <w:tcPr>
            <w:tcW w:w="1985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 рабочих места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5556,0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5556,0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5566,0</w:t>
            </w:r>
          </w:p>
        </w:tc>
        <w:tc>
          <w:tcPr>
            <w:tcW w:w="2410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2025 г.</w:t>
            </w:r>
          </w:p>
        </w:tc>
      </w:tr>
      <w:tr w:rsidR="00EF306B" w:rsidRPr="00EF306B" w:rsidTr="00BF1035">
        <w:tc>
          <w:tcPr>
            <w:tcW w:w="471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49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bookmarkStart w:id="0" w:name="_GoBack"/>
            <w:r w:rsidRPr="00A74CEB">
              <w:rPr>
                <w:sz w:val="24"/>
                <w:szCs w:val="24"/>
                <w:lang w:val="ru-RU"/>
              </w:rPr>
              <w:t>Строительство базы отдыха в местности «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Аллинский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аршан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>»</w:t>
            </w:r>
            <w:bookmarkEnd w:id="0"/>
          </w:p>
        </w:tc>
        <w:tc>
          <w:tcPr>
            <w:tcW w:w="2126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>ООО «</w:t>
            </w:r>
            <w:proofErr w:type="spellStart"/>
            <w:r w:rsidRPr="00A74CEB">
              <w:rPr>
                <w:sz w:val="24"/>
                <w:szCs w:val="24"/>
              </w:rPr>
              <w:t>Курорты</w:t>
            </w:r>
            <w:proofErr w:type="spellEnd"/>
            <w:r w:rsidRPr="00A74CEB">
              <w:rPr>
                <w:sz w:val="24"/>
                <w:szCs w:val="24"/>
              </w:rPr>
              <w:t xml:space="preserve"> </w:t>
            </w:r>
            <w:proofErr w:type="spellStart"/>
            <w:r w:rsidRPr="00A74CEB">
              <w:rPr>
                <w:sz w:val="24"/>
                <w:szCs w:val="24"/>
              </w:rPr>
              <w:t>Курумкана</w:t>
            </w:r>
            <w:proofErr w:type="spellEnd"/>
            <w:r w:rsidRPr="00A74CE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F306B" w:rsidRPr="00A74CEB" w:rsidRDefault="00EF306B" w:rsidP="00BF103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74CEB">
              <w:rPr>
                <w:sz w:val="24"/>
                <w:szCs w:val="24"/>
              </w:rPr>
              <w:t>2023-2025</w:t>
            </w:r>
          </w:p>
        </w:tc>
        <w:tc>
          <w:tcPr>
            <w:tcW w:w="1985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10 рабочих мест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2410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Проект на стадии реализации, планируется выйти на </w:t>
            </w:r>
            <w:r w:rsidRPr="00A74CEB">
              <w:rPr>
                <w:sz w:val="24"/>
                <w:szCs w:val="24"/>
                <w:lang w:val="ru-RU"/>
              </w:rPr>
              <w:lastRenderedPageBreak/>
              <w:t>проектную мощность в 2025 г.</w:t>
            </w:r>
          </w:p>
        </w:tc>
      </w:tr>
      <w:tr w:rsidR="00EF306B" w:rsidRPr="00EF306B" w:rsidTr="00BF1035">
        <w:tc>
          <w:tcPr>
            <w:tcW w:w="471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49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 w:eastAsia="ru-RU"/>
              </w:rPr>
              <w:t xml:space="preserve">Развитие мясного скотоводства казахской белоголовой породы </w:t>
            </w:r>
            <w:proofErr w:type="gramStart"/>
            <w:r w:rsidRPr="00A74CEB">
              <w:rPr>
                <w:sz w:val="24"/>
                <w:szCs w:val="24"/>
                <w:lang w:val="ru-RU" w:eastAsia="ru-RU"/>
              </w:rPr>
              <w:t>в</w:t>
            </w:r>
            <w:proofErr w:type="gramEnd"/>
            <w:r w:rsidRPr="00A74CEB">
              <w:rPr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A74CEB">
              <w:rPr>
                <w:sz w:val="24"/>
                <w:szCs w:val="24"/>
                <w:lang w:val="ru-RU" w:eastAsia="ru-RU"/>
              </w:rPr>
              <w:t>Барагхан</w:t>
            </w:r>
            <w:proofErr w:type="spellEnd"/>
            <w:r w:rsidRPr="00A74CEB">
              <w:rPr>
                <w:sz w:val="24"/>
                <w:szCs w:val="24"/>
                <w:lang w:val="ru-RU" w:eastAsia="ru-RU"/>
              </w:rPr>
              <w:t xml:space="preserve"> на базе ЛПХ </w:t>
            </w:r>
            <w:proofErr w:type="spellStart"/>
            <w:r w:rsidRPr="00A74CEB">
              <w:rPr>
                <w:sz w:val="24"/>
                <w:szCs w:val="24"/>
                <w:lang w:val="ru-RU" w:eastAsia="ru-RU"/>
              </w:rPr>
              <w:t>Раднаева</w:t>
            </w:r>
            <w:proofErr w:type="spellEnd"/>
            <w:r w:rsidRPr="00A74CEB">
              <w:rPr>
                <w:sz w:val="24"/>
                <w:szCs w:val="24"/>
                <w:lang w:val="ru-RU" w:eastAsia="ru-RU"/>
              </w:rPr>
              <w:t xml:space="preserve"> Э.Е.</w:t>
            </w:r>
          </w:p>
        </w:tc>
        <w:tc>
          <w:tcPr>
            <w:tcW w:w="2126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СПОК «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Тоонто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EF306B" w:rsidRPr="00A74CEB" w:rsidRDefault="00EF306B" w:rsidP="00BF103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985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6664,7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3164,7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2410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2025 г.</w:t>
            </w:r>
          </w:p>
        </w:tc>
      </w:tr>
      <w:tr w:rsidR="00EF306B" w:rsidRPr="00EF306B" w:rsidTr="00BF1035">
        <w:tc>
          <w:tcPr>
            <w:tcW w:w="471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49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 w:eastAsia="ru-RU"/>
              </w:rPr>
              <w:t>Разведение КРС мясного направления на базе ИП Очиров Э. В.</w:t>
            </w:r>
          </w:p>
        </w:tc>
        <w:tc>
          <w:tcPr>
            <w:tcW w:w="2126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ИП Очиров Э. В.</w:t>
            </w:r>
          </w:p>
        </w:tc>
        <w:tc>
          <w:tcPr>
            <w:tcW w:w="1417" w:type="dxa"/>
          </w:tcPr>
          <w:p w:rsidR="00EF306B" w:rsidRPr="00A74CEB" w:rsidRDefault="00EF306B" w:rsidP="00BF103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985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 рабочих мест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5557,01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5557,01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5557,01</w:t>
            </w:r>
          </w:p>
        </w:tc>
        <w:tc>
          <w:tcPr>
            <w:tcW w:w="2410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2025 г.</w:t>
            </w:r>
          </w:p>
        </w:tc>
      </w:tr>
      <w:tr w:rsidR="00EF306B" w:rsidRPr="00A74CEB" w:rsidTr="00BF1035">
        <w:tc>
          <w:tcPr>
            <w:tcW w:w="471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49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Строительство модульного отеля </w:t>
            </w:r>
            <w:proofErr w:type="gramStart"/>
            <w:r w:rsidRPr="00A74CE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74CEB">
              <w:rPr>
                <w:sz w:val="24"/>
                <w:szCs w:val="24"/>
                <w:lang w:val="ru-RU"/>
              </w:rPr>
              <w:t xml:space="preserve"> с. Курумкан  </w:t>
            </w:r>
          </w:p>
        </w:tc>
        <w:tc>
          <w:tcPr>
            <w:tcW w:w="2126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A74CEB">
              <w:rPr>
                <w:sz w:val="24"/>
                <w:szCs w:val="24"/>
                <w:lang w:val="ru-RU"/>
              </w:rPr>
              <w:t>Халанова</w:t>
            </w:r>
            <w:proofErr w:type="spellEnd"/>
            <w:r w:rsidRPr="00A74CEB">
              <w:rPr>
                <w:sz w:val="24"/>
                <w:szCs w:val="24"/>
                <w:lang w:val="ru-RU"/>
              </w:rPr>
              <w:t xml:space="preserve"> А. В.</w:t>
            </w:r>
          </w:p>
        </w:tc>
        <w:tc>
          <w:tcPr>
            <w:tcW w:w="1417" w:type="dxa"/>
          </w:tcPr>
          <w:p w:rsidR="00EF306B" w:rsidRPr="00A74CEB" w:rsidRDefault="00EF306B" w:rsidP="00BF103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2025 г. – 2026 г.</w:t>
            </w:r>
          </w:p>
        </w:tc>
        <w:tc>
          <w:tcPr>
            <w:tcW w:w="1985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 рабочих мест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306B" w:rsidRPr="00A74CEB" w:rsidRDefault="00EF306B" w:rsidP="00BF1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F306B" w:rsidRPr="00A74CEB" w:rsidRDefault="00EF306B" w:rsidP="00BF103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EF306B" w:rsidRPr="00B22909" w:rsidRDefault="00EF306B" w:rsidP="00EF306B">
      <w:pPr>
        <w:spacing w:after="0"/>
        <w:rPr>
          <w:b/>
          <w:szCs w:val="28"/>
          <w:lang w:val="ru-RU"/>
        </w:rPr>
      </w:pPr>
    </w:p>
    <w:p w:rsidR="0011314B" w:rsidRPr="00EF306B" w:rsidRDefault="0011314B" w:rsidP="00EF306B"/>
    <w:sectPr w:rsidR="0011314B" w:rsidRPr="00EF306B" w:rsidSect="00091685">
      <w:pgSz w:w="16838" w:h="11906" w:orient="landscape"/>
      <w:pgMar w:top="1701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3B"/>
    <w:rsid w:val="000B593B"/>
    <w:rsid w:val="0011314B"/>
    <w:rsid w:val="00E87E3E"/>
    <w:rsid w:val="00E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3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5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5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3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5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5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2025-06-17T01:59:00Z</dcterms:created>
  <dcterms:modified xsi:type="dcterms:W3CDTF">2025-06-17T02:02:00Z</dcterms:modified>
</cp:coreProperties>
</file>