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CD4DD4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251F00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AE2CF2"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080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мая</w:t>
      </w:r>
      <w:r w:rsidR="00AE2CF2"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522704"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                                                           </w:t>
      </w:r>
      <w:r w:rsidR="00F71265"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</w:t>
      </w:r>
      <w:r w:rsidR="00015710"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="00080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080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="00080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239 </w:t>
      </w:r>
    </w:p>
    <w:p w:rsidR="00CD4DD4" w:rsidRPr="00251F00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 w:rsidRPr="00251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Курумкан</w:t>
      </w:r>
    </w:p>
    <w:p w:rsidR="002B2C4E" w:rsidRPr="00251F00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027D" w:rsidRDefault="00522704" w:rsidP="00522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F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1F00">
        <w:rPr>
          <w:rFonts w:ascii="Times New Roman" w:hAnsi="Times New Roman" w:cs="Times New Roman"/>
          <w:bCs/>
          <w:sz w:val="24"/>
          <w:szCs w:val="24"/>
        </w:rPr>
        <w:t>«О</w:t>
      </w:r>
      <w:r w:rsidR="00015710" w:rsidRPr="00251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27D">
        <w:rPr>
          <w:rFonts w:ascii="Times New Roman" w:hAnsi="Times New Roman" w:cs="Times New Roman"/>
          <w:bCs/>
          <w:sz w:val="24"/>
          <w:szCs w:val="24"/>
        </w:rPr>
        <w:t>безопасности людей на водных объектах</w:t>
      </w:r>
    </w:p>
    <w:p w:rsidR="00522704" w:rsidRPr="00251F00" w:rsidRDefault="0008027D" w:rsidP="00522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летний период 202</w:t>
      </w:r>
      <w:r w:rsidR="00C249B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года»</w:t>
      </w:r>
      <w:r w:rsidR="00522704" w:rsidRPr="00251F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4678" w:rsidRPr="00251F00" w:rsidRDefault="000F4678" w:rsidP="000F46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1719" w:rsidRDefault="0008027D" w:rsidP="00080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25 Водного кодекса Российской Федерации</w:t>
      </w:r>
      <w:r w:rsidR="003422A1">
        <w:rPr>
          <w:rFonts w:ascii="Times New Roman" w:hAnsi="Times New Roman" w:cs="Times New Roman"/>
          <w:sz w:val="24"/>
          <w:szCs w:val="24"/>
        </w:rPr>
        <w:t xml:space="preserve">, </w:t>
      </w:r>
      <w:r w:rsidR="00D0609A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Бурятия от 31.07.2007 года № 251</w:t>
      </w:r>
      <w:r w:rsidR="00294226">
        <w:rPr>
          <w:rFonts w:ascii="Times New Roman" w:hAnsi="Times New Roman" w:cs="Times New Roman"/>
          <w:sz w:val="24"/>
          <w:szCs w:val="24"/>
        </w:rPr>
        <w:t>(ред.2022г)</w:t>
      </w:r>
      <w:r w:rsidR="00D0609A">
        <w:rPr>
          <w:rFonts w:ascii="Times New Roman" w:hAnsi="Times New Roman" w:cs="Times New Roman"/>
          <w:sz w:val="24"/>
          <w:szCs w:val="24"/>
        </w:rPr>
        <w:t>, Уставом муниципального образования «Курумканский район», в целях обеспечения безопасности людей на водных объектах в летний период 2024 года:</w:t>
      </w:r>
      <w:r w:rsidR="008A2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9A" w:rsidRDefault="00D0609A" w:rsidP="00080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Рекомендовать главам сельских поселений МО «Курумканский район» провести комплекс мероприятий, направленных на обеспечение безопасности людей на водных объектах, охрану их жизни и здоровья, в том числе:</w:t>
      </w:r>
    </w:p>
    <w:p w:rsidR="00990ACE" w:rsidRDefault="00D0609A" w:rsidP="00990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0ACE">
        <w:rPr>
          <w:rFonts w:ascii="Times New Roman" w:hAnsi="Times New Roman" w:cs="Times New Roman"/>
          <w:sz w:val="24"/>
          <w:szCs w:val="24"/>
        </w:rPr>
        <w:t xml:space="preserve"> обеспечить создание условий для массового отдыха граждан и организацию обустройства мест массового отдыха населения у воды; </w:t>
      </w:r>
    </w:p>
    <w:p w:rsidR="00990ACE" w:rsidRPr="008D0120" w:rsidRDefault="00990ACE" w:rsidP="00990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оборудовать места массового отдыха людей на водных объектах стендами и наглядной агитацией об опасности при купании;</w:t>
      </w:r>
    </w:p>
    <w:p w:rsidR="008D0120" w:rsidRDefault="008D0120" w:rsidP="00990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на территориях сельских поселений наиболее опасные места для купания;</w:t>
      </w:r>
    </w:p>
    <w:p w:rsidR="008D0120" w:rsidRDefault="008D0120" w:rsidP="00990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купание на всех несанкционированных местах у водных объектов, расположенных на территории сельских поселений.</w:t>
      </w:r>
    </w:p>
    <w:p w:rsidR="008D0120" w:rsidRDefault="008D0120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населения сведения о запрет</w:t>
      </w:r>
      <w:r w:rsidR="00C249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купания на всех несанкционированных местах (социальные сети, группы Вайбер, Ватсап, Телеграмм, с применением громкоговорящей связи), установить на прилегающей к ним территории соответствующие знаки в соответствии с Правилами охраны жизни лю</w:t>
      </w:r>
      <w:r w:rsidR="007C40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C404C">
        <w:rPr>
          <w:rFonts w:ascii="Times New Roman" w:hAnsi="Times New Roman" w:cs="Times New Roman"/>
          <w:sz w:val="24"/>
          <w:szCs w:val="24"/>
        </w:rPr>
        <w:t xml:space="preserve"> на водных объектах, утвержденными постановлением Правительства Республики Бурятия от 31.07.2007г № 251 (в ред. 2022г);</w:t>
      </w:r>
    </w:p>
    <w:p w:rsidR="007C404C" w:rsidRDefault="007C404C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утвердить составы патрульных групп опасных мест для купания и мест массового отдыха у воды, а также выявления мест купания несовершеннолетних и выдворению от водоемов детей, находящихся там без сопровождения взрослых;</w:t>
      </w:r>
    </w:p>
    <w:p w:rsidR="007C404C" w:rsidRDefault="007C404C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ежедневное предоставление информации о выполненных мероприятиях по проверенным патрулированиям в ЕДДС Курумканского района (</w:t>
      </w:r>
      <w:hyperlink r:id="rId7" w:history="1">
        <w:r w:rsidR="00FF0965" w:rsidRPr="00C04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krmedds</w:t>
        </w:r>
        <w:r w:rsidR="00FF0965" w:rsidRPr="00C0447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F0965" w:rsidRPr="00C04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F0965" w:rsidRPr="00C044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0965" w:rsidRPr="00C044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C404C">
        <w:rPr>
          <w:rFonts w:ascii="Times New Roman" w:hAnsi="Times New Roman" w:cs="Times New Roman"/>
          <w:sz w:val="24"/>
          <w:szCs w:val="24"/>
        </w:rPr>
        <w:t>)</w:t>
      </w:r>
      <w:r w:rsidR="00FF0965">
        <w:rPr>
          <w:rFonts w:ascii="Times New Roman" w:hAnsi="Times New Roman" w:cs="Times New Roman"/>
          <w:sz w:val="24"/>
          <w:szCs w:val="24"/>
        </w:rPr>
        <w:t>, тел. 41-3-30 в случае ухудшения обстановки – немедленно.</w:t>
      </w: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Начальнику РУО (Маланову В.Ц.):</w:t>
      </w: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проведение работы по доведению до школьников о запрете купания в несанкционированных местах, присутствия на водных объектах без сопровождения взрослых, правил поведения на воде, правил спасения и самоспасения, мер безопасности на водных объектах, путем проведения бесед и лекций в лагерях с дневным пребыванием детей на базе общеобразовательных учреждений, а также путем распространения в социальных сетях.</w:t>
      </w: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Начальнику Баргузинского инспекторского участка Центр ГИМС МЧС России по Республике Бурятия (по согласованию):</w:t>
      </w:r>
    </w:p>
    <w:p w:rsidR="00FF0965" w:rsidRDefault="00FF0965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повышения культуры безопасности на водных объектах организовать профилактическую работу с отдыхающими у водоемов по мерам безопасности на воде и популяризации средств самоспасения (спасательный жилет, спасательный круг, спасательный конец Александрова).</w:t>
      </w:r>
    </w:p>
    <w:p w:rsidR="00940F2B" w:rsidRDefault="00940F2B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Консультанту по делам ГО и ЧС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(Шараева М.Н.):</w:t>
      </w:r>
    </w:p>
    <w:p w:rsidR="00940F2B" w:rsidRDefault="00940F2B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</w:t>
      </w:r>
      <w:r w:rsidR="00F73A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работу патрульных межведомственных групп в составе сотрудников адм</w:t>
      </w:r>
      <w:r w:rsidR="00F73A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 МО «Курумканский район», Отделения МВД России по Курумканскому району, ОНДПР Курумканского района, 18-го Курумканского ОГПС для выявления несанкционированных мест купания и привлечению к административной ответственности граждан за нарушение правил безопасности купания по ст. 15 Закона Республики Бурятия «Об административных правонарушениях»</w:t>
      </w:r>
      <w:r w:rsidR="00F73A18">
        <w:rPr>
          <w:rFonts w:ascii="Times New Roman" w:hAnsi="Times New Roman" w:cs="Times New Roman"/>
          <w:sz w:val="24"/>
          <w:szCs w:val="24"/>
        </w:rPr>
        <w:t>, а также выявления мест купания несовершеннолетних и выдворению от водоемов детей, находящихся там без сопровождения взрослых;</w:t>
      </w:r>
    </w:p>
    <w:p w:rsidR="00F73A18" w:rsidRDefault="00F73A18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316FE7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FE7">
        <w:rPr>
          <w:rFonts w:ascii="Times New Roman" w:hAnsi="Times New Roman" w:cs="Times New Roman"/>
          <w:sz w:val="24"/>
          <w:szCs w:val="24"/>
        </w:rPr>
        <w:t>проведения профилактической акции «Вода-территория безопасности» совместно с Баргузинским ГИМС, Отделением МВД России по Курумканскому району проводить рейдовые проверки мест массового отдыха у водных объектов. С целью проведения разъяснительной работы с отдыхающими у водоемов, пресечения купания в запрещенных местах:</w:t>
      </w:r>
    </w:p>
    <w:p w:rsidR="00316FE7" w:rsidRDefault="00316FE7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информирование населения через СМИ, социальные сети, официальный сайт администрации МО «Курумканский район» об опасных местах для купания и опасности оставления детей без контроля; </w:t>
      </w:r>
    </w:p>
    <w:p w:rsidR="00316FE7" w:rsidRDefault="00316FE7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контроль за ходом выполнения мероприятий и своевременной передачи информации в комиссию по ЧС и ОПБ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3422A1" w:rsidRDefault="003422A1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E7" w:rsidRDefault="00316FE7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3422A1" w:rsidRDefault="003422A1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E7" w:rsidRPr="007C404C" w:rsidRDefault="00316FE7" w:rsidP="008D0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момента подписа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ния.</w:t>
      </w:r>
    </w:p>
    <w:p w:rsidR="00990ACE" w:rsidRDefault="00990ACE" w:rsidP="00080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226" w:rsidRDefault="00294226" w:rsidP="00080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226" w:rsidRPr="00251F00" w:rsidRDefault="00294226" w:rsidP="000802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C2D" w:rsidRPr="00251F00" w:rsidRDefault="00AE2CF2" w:rsidP="00C3171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00">
        <w:rPr>
          <w:rFonts w:ascii="Times New Roman" w:hAnsi="Times New Roman" w:cs="Times New Roman"/>
          <w:b/>
          <w:sz w:val="24"/>
          <w:szCs w:val="24"/>
        </w:rPr>
        <w:t>Глава-</w:t>
      </w:r>
      <w:r w:rsidR="00C31719" w:rsidRPr="00251F00">
        <w:rPr>
          <w:rFonts w:ascii="Times New Roman" w:hAnsi="Times New Roman" w:cs="Times New Roman"/>
          <w:b/>
          <w:sz w:val="24"/>
          <w:szCs w:val="24"/>
        </w:rPr>
        <w:t>р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Pr="00251F00">
        <w:rPr>
          <w:rFonts w:ascii="Times New Roman" w:hAnsi="Times New Roman" w:cs="Times New Roman"/>
          <w:b/>
          <w:sz w:val="24"/>
          <w:szCs w:val="24"/>
        </w:rPr>
        <w:t>ь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42632" w:rsidRPr="00251F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2180" w:rsidRPr="00251F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1F0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1719" w:rsidRPr="00251F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51F00">
        <w:rPr>
          <w:rFonts w:ascii="Times New Roman" w:hAnsi="Times New Roman" w:cs="Times New Roman"/>
          <w:b/>
          <w:sz w:val="24"/>
          <w:szCs w:val="24"/>
        </w:rPr>
        <w:t>Л.Б. Будаев</w:t>
      </w:r>
      <w:r w:rsidR="00C31719" w:rsidRPr="00251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2D" w:rsidRPr="00251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02" w:rsidRPr="00251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6C4" w:rsidRPr="00251F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5202" w:rsidRPr="00251F0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31719" w:rsidRPr="00251F00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00" w:rsidRDefault="00251F00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51F00" w:rsidRDefault="00251F00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51F00" w:rsidRDefault="00251F00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94226" w:rsidRDefault="00294226" w:rsidP="00944C2D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51F00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B674C0" w:rsidRDefault="00C5688A" w:rsidP="00C56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5688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</w:t>
      </w: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027D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8F2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46381"/>
    <w:rsid w:val="00251F00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4226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6FE7"/>
    <w:rsid w:val="00317467"/>
    <w:rsid w:val="003207E8"/>
    <w:rsid w:val="00323D36"/>
    <w:rsid w:val="00323D4E"/>
    <w:rsid w:val="00327CA1"/>
    <w:rsid w:val="00332770"/>
    <w:rsid w:val="00332CCD"/>
    <w:rsid w:val="003352DD"/>
    <w:rsid w:val="003422A1"/>
    <w:rsid w:val="00343CC2"/>
    <w:rsid w:val="00344C84"/>
    <w:rsid w:val="0034695A"/>
    <w:rsid w:val="003502CC"/>
    <w:rsid w:val="0035031C"/>
    <w:rsid w:val="003545AA"/>
    <w:rsid w:val="00354D44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093C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04C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2CE7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120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0F2B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BC7"/>
    <w:rsid w:val="00984FA6"/>
    <w:rsid w:val="009850D6"/>
    <w:rsid w:val="0098513F"/>
    <w:rsid w:val="0099047B"/>
    <w:rsid w:val="00990ACE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46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CF2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0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49B2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688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3A52"/>
    <w:rsid w:val="00D04CD3"/>
    <w:rsid w:val="00D05AD4"/>
    <w:rsid w:val="00D0609A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4714F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5571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2FD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457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2E96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2F3"/>
    <w:rsid w:val="00F71F60"/>
    <w:rsid w:val="00F72098"/>
    <w:rsid w:val="00F72F31"/>
    <w:rsid w:val="00F72F52"/>
    <w:rsid w:val="00F7379F"/>
    <w:rsid w:val="00F73A18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0965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F2EA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B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medd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B310E-5842-46B5-8A09-907634AA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89</cp:revision>
  <cp:lastPrinted>2024-05-16T06:34:00Z</cp:lastPrinted>
  <dcterms:created xsi:type="dcterms:W3CDTF">2023-03-23T07:41:00Z</dcterms:created>
  <dcterms:modified xsi:type="dcterms:W3CDTF">2024-05-16T06:34:00Z</dcterms:modified>
</cp:coreProperties>
</file>