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proofErr w:type="gramStart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664C2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664C27" w:rsidP="00664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</w:tc>
      </w:tr>
    </w:tbl>
    <w:p w:rsidR="00CD4DD4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C317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марта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№ 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</w:t>
      </w:r>
      <w:r w:rsidR="00B306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2704" w:rsidRPr="00015710" w:rsidRDefault="00522704" w:rsidP="005227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70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15710">
        <w:rPr>
          <w:rFonts w:ascii="Times New Roman" w:hAnsi="Times New Roman" w:cs="Times New Roman"/>
          <w:bCs/>
          <w:sz w:val="28"/>
          <w:szCs w:val="28"/>
        </w:rPr>
        <w:t>«О</w:t>
      </w:r>
      <w:r w:rsidR="00B3068C">
        <w:rPr>
          <w:rFonts w:ascii="Times New Roman" w:hAnsi="Times New Roman" w:cs="Times New Roman"/>
          <w:bCs/>
          <w:sz w:val="28"/>
          <w:szCs w:val="28"/>
        </w:rPr>
        <w:t>б определении мест отдыха населения».</w:t>
      </w:r>
      <w:r w:rsidRPr="000157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2704" w:rsidRPr="00522704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4678" w:rsidRDefault="000F4678" w:rsidP="000F467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94894" w:rsidRDefault="00522704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3068C">
        <w:rPr>
          <w:rFonts w:ascii="Times New Roman" w:hAnsi="Times New Roman" w:cs="Times New Roman"/>
          <w:bCs/>
          <w:sz w:val="28"/>
          <w:szCs w:val="28"/>
        </w:rPr>
        <w:t>Во исполнении распоряжения Правительства Республики Бурятия от 20 февраля 2024 года № 121-р, в целях обеспечения пожарной безопасности в лесах, организованного отдыха населения и ограничения посещения гражданами лесов в пожароопасный сезон 2024 года:</w:t>
      </w:r>
    </w:p>
    <w:p w:rsidR="00B3068C" w:rsidRDefault="00B3068C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1. Местами отдыха граждан определить:</w:t>
      </w:r>
    </w:p>
    <w:p w:rsidR="00B3068C" w:rsidRDefault="00B3068C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МО СП «Курумкан» (3 места отдыха): берег р. Баргузин местность «Кирпички», берег р. Баргузин местность «Маланка», берег р. Баргузин местность «Гутарка»;</w:t>
      </w:r>
    </w:p>
    <w:p w:rsidR="00DD48CA" w:rsidRDefault="00DD48CA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«Элэсун» (2 места отдыха): местность «Туяа» в районе Черёмушник, местность «Паром» берег р. Баргузин;</w:t>
      </w:r>
    </w:p>
    <w:p w:rsidR="00DD48CA" w:rsidRDefault="00DD48CA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«Барагхан» (2 места отдыха): берег р. Саранхур (за черемушником), берег р. Баргузин местность «Урда Баргажаан»;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«Сахули» (2 места отдыха): берег р. Баргузин местность «Верша»;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«Дырен-эвенкийское (1 место отдыха): местность «Сухотки»; 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«Майск» (1 место отдыха): берег р. Баргузин, местность «Пляж»;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«Аргада» (1 место отдыха): берег р. Аргада, местность «Шарлаан дубуун»;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«Могой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то» (3 места отдыха): берег р. Баргузин первые и вторые пески, местность «Доржиха»;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«Арзгун» (1 место отдыха): берег р. Гарга, близ у. Арзгун;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МО СП «Улюнхан-эвенкийское» (2 места отдыха): берег р. Улгана близ у. Улюнхан, берег р. Улгана близ у. Ягдык;</w:t>
      </w:r>
    </w:p>
    <w:p w:rsidR="001A0E47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Верхне-Баргузинское лесничество (3 места отдыха): кв.27 выд. 8,23 Аллинского участкового лесничества, кв. 9 выд. 17,18,19,22,31 Джергинского участкового лесничества, кв. 110 выд. 12 Дыренского участкового лесничества;</w:t>
      </w:r>
    </w:p>
    <w:p w:rsidR="00DD48CA" w:rsidRDefault="001A0E47" w:rsidP="00B306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- Курумканского лесничество (2 места отдыха): кв.31 выд.31 Могойтинского участкового лесничества, кв. 30 выд.2 Курумканского сельского участкового лесничества СПК «Сахулинский»;</w:t>
      </w:r>
    </w:p>
    <w:p w:rsidR="00C31719" w:rsidRDefault="00C31719" w:rsidP="000157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Контроль за исполнением данного распоряжения оставляю за собой.</w:t>
      </w:r>
    </w:p>
    <w:p w:rsidR="00821204" w:rsidRDefault="00821204" w:rsidP="000157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 Распоряжение вступает в силу со дня его подписания. </w:t>
      </w:r>
    </w:p>
    <w:p w:rsidR="00594894" w:rsidRDefault="00594894" w:rsidP="000157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5202" w:rsidRDefault="00975202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31719" w:rsidRPr="00975202" w:rsidRDefault="00C31719" w:rsidP="0097520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44C2D" w:rsidRDefault="00C31719" w:rsidP="00C317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р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>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А.В. Гомбоев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6C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5202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B714-0582-4D5A-BC0A-B8B97A6D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71</cp:revision>
  <cp:lastPrinted>2024-03-25T05:13:00Z</cp:lastPrinted>
  <dcterms:created xsi:type="dcterms:W3CDTF">2023-03-23T07:41:00Z</dcterms:created>
  <dcterms:modified xsi:type="dcterms:W3CDTF">2024-03-25T05:13:00Z</dcterms:modified>
</cp:coreProperties>
</file>