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E52E79" w14:textId="77777777" w:rsidR="00891379" w:rsidRDefault="00891379" w:rsidP="000C43B4">
      <w:pPr>
        <w:jc w:val="center"/>
        <w:rPr>
          <w:b/>
          <w:sz w:val="32"/>
          <w:szCs w:val="36"/>
        </w:rPr>
      </w:pPr>
    </w:p>
    <w:p w14:paraId="5A349300" w14:textId="77777777" w:rsidR="00891379" w:rsidRDefault="00891379" w:rsidP="000C43B4">
      <w:pPr>
        <w:jc w:val="center"/>
        <w:rPr>
          <w:b/>
          <w:sz w:val="32"/>
          <w:szCs w:val="36"/>
        </w:rPr>
      </w:pPr>
    </w:p>
    <w:p w14:paraId="2DF845F0" w14:textId="77777777" w:rsidR="00891379" w:rsidRDefault="00891379" w:rsidP="000C43B4">
      <w:pPr>
        <w:jc w:val="center"/>
        <w:rPr>
          <w:b/>
          <w:sz w:val="32"/>
          <w:szCs w:val="36"/>
        </w:rPr>
      </w:pPr>
    </w:p>
    <w:p w14:paraId="289FC0FC" w14:textId="77777777" w:rsidR="00891379" w:rsidRDefault="00891379" w:rsidP="000C43B4">
      <w:pPr>
        <w:jc w:val="center"/>
        <w:rPr>
          <w:b/>
          <w:sz w:val="32"/>
          <w:szCs w:val="36"/>
        </w:rPr>
      </w:pPr>
    </w:p>
    <w:p w14:paraId="13BB5140" w14:textId="77777777" w:rsidR="00891379" w:rsidRDefault="00891379" w:rsidP="000C43B4">
      <w:pPr>
        <w:jc w:val="center"/>
        <w:rPr>
          <w:b/>
          <w:sz w:val="32"/>
          <w:szCs w:val="36"/>
        </w:rPr>
      </w:pPr>
    </w:p>
    <w:p w14:paraId="1428C597" w14:textId="77777777" w:rsidR="00891379" w:rsidRDefault="00891379" w:rsidP="000C43B4">
      <w:pPr>
        <w:jc w:val="center"/>
        <w:rPr>
          <w:b/>
          <w:sz w:val="32"/>
          <w:szCs w:val="36"/>
        </w:rPr>
      </w:pPr>
    </w:p>
    <w:p w14:paraId="7B30F450" w14:textId="77777777" w:rsidR="00891379" w:rsidRDefault="00891379" w:rsidP="000C43B4">
      <w:pPr>
        <w:jc w:val="center"/>
        <w:rPr>
          <w:b/>
          <w:sz w:val="32"/>
          <w:szCs w:val="36"/>
        </w:rPr>
      </w:pPr>
    </w:p>
    <w:p w14:paraId="2019A5B0" w14:textId="77777777" w:rsidR="00891379" w:rsidRDefault="00891379" w:rsidP="000C43B4">
      <w:pPr>
        <w:jc w:val="center"/>
        <w:rPr>
          <w:b/>
          <w:sz w:val="32"/>
          <w:szCs w:val="36"/>
        </w:rPr>
      </w:pPr>
    </w:p>
    <w:p w14:paraId="12F617BF" w14:textId="77777777" w:rsidR="00891379" w:rsidRDefault="00891379" w:rsidP="000C43B4">
      <w:pPr>
        <w:jc w:val="center"/>
        <w:rPr>
          <w:b/>
          <w:sz w:val="32"/>
          <w:szCs w:val="36"/>
        </w:rPr>
      </w:pPr>
    </w:p>
    <w:p w14:paraId="4760EC4B" w14:textId="77777777" w:rsidR="000C43B4" w:rsidRDefault="000C43B4" w:rsidP="000C43B4">
      <w:pPr>
        <w:jc w:val="center"/>
        <w:rPr>
          <w:b/>
          <w:sz w:val="32"/>
          <w:szCs w:val="36"/>
        </w:rPr>
      </w:pPr>
      <w:r w:rsidRPr="00C6316D">
        <w:rPr>
          <w:b/>
          <w:sz w:val="32"/>
          <w:szCs w:val="36"/>
        </w:rPr>
        <w:t>ПРАВИЛ</w:t>
      </w:r>
      <w:r>
        <w:rPr>
          <w:b/>
          <w:sz w:val="32"/>
          <w:szCs w:val="36"/>
        </w:rPr>
        <w:t>А</w:t>
      </w:r>
      <w:r w:rsidRPr="00C6316D">
        <w:rPr>
          <w:b/>
          <w:sz w:val="32"/>
          <w:szCs w:val="36"/>
        </w:rPr>
        <w:t xml:space="preserve"> ЗЕМЛЕПОЛЬЗОВАНИЯ И ЗАСТРОЙКИ </w:t>
      </w:r>
      <w:r>
        <w:rPr>
          <w:b/>
          <w:sz w:val="32"/>
          <w:szCs w:val="36"/>
        </w:rPr>
        <w:t xml:space="preserve">МУНИЦИПАЛЬНОГО ОБРАЗОВАНИЯ </w:t>
      </w:r>
    </w:p>
    <w:p w14:paraId="6C55D51C" w14:textId="255B4FDD" w:rsidR="000C43B4" w:rsidRDefault="008C28B1" w:rsidP="000C43B4">
      <w:pPr>
        <w:jc w:val="center"/>
        <w:rPr>
          <w:b/>
          <w:sz w:val="32"/>
          <w:szCs w:val="36"/>
        </w:rPr>
      </w:pPr>
      <w:r w:rsidRPr="008C28B1">
        <w:rPr>
          <w:b/>
          <w:sz w:val="32"/>
          <w:szCs w:val="36"/>
        </w:rPr>
        <w:t>СЕЛЬСКОЕ ПОСЕЛЕНИЕ</w:t>
      </w:r>
      <w:r w:rsidR="000C43B4" w:rsidRPr="008C28B1">
        <w:rPr>
          <w:b/>
          <w:sz w:val="32"/>
          <w:szCs w:val="36"/>
        </w:rPr>
        <w:t xml:space="preserve"> «</w:t>
      </w:r>
      <w:r w:rsidR="00751921">
        <w:rPr>
          <w:b/>
          <w:sz w:val="32"/>
          <w:szCs w:val="36"/>
        </w:rPr>
        <w:t>УЛЮНХАН ЭВЕНКИЙСКОЕ</w:t>
      </w:r>
      <w:r w:rsidR="000C43B4" w:rsidRPr="008C28B1">
        <w:rPr>
          <w:b/>
          <w:sz w:val="32"/>
          <w:szCs w:val="36"/>
        </w:rPr>
        <w:t>»</w:t>
      </w:r>
    </w:p>
    <w:p w14:paraId="33DD782D" w14:textId="77777777" w:rsidR="000C43B4" w:rsidRDefault="000C43B4" w:rsidP="000C43B4">
      <w:pPr>
        <w:jc w:val="center"/>
        <w:rPr>
          <w:b/>
          <w:sz w:val="32"/>
          <w:szCs w:val="36"/>
        </w:rPr>
      </w:pPr>
      <w:r>
        <w:rPr>
          <w:b/>
          <w:sz w:val="32"/>
          <w:szCs w:val="36"/>
        </w:rPr>
        <w:t>КУРУМКАНСКОГО РАЙОНА</w:t>
      </w:r>
    </w:p>
    <w:p w14:paraId="52582A7E" w14:textId="77777777" w:rsidR="000C43B4" w:rsidRPr="001C0185" w:rsidRDefault="000C43B4" w:rsidP="000C43B4">
      <w:pPr>
        <w:jc w:val="center"/>
        <w:rPr>
          <w:b/>
        </w:rPr>
      </w:pPr>
      <w:r>
        <w:rPr>
          <w:b/>
          <w:sz w:val="32"/>
          <w:szCs w:val="36"/>
        </w:rPr>
        <w:t>РЕСПУБЛИКИ БУРЯТИЯ</w:t>
      </w:r>
    </w:p>
    <w:p w14:paraId="616897B9" w14:textId="77777777" w:rsidR="00C6316D" w:rsidRPr="001C0185" w:rsidRDefault="00C6316D" w:rsidP="00C6316D">
      <w:pPr>
        <w:jc w:val="center"/>
      </w:pPr>
    </w:p>
    <w:p w14:paraId="04919084" w14:textId="77777777" w:rsidR="00C6316D" w:rsidRDefault="00C6316D" w:rsidP="00C6316D">
      <w:pPr>
        <w:jc w:val="center"/>
      </w:pPr>
    </w:p>
    <w:p w14:paraId="5F61D88A" w14:textId="77777777" w:rsidR="00C6316D" w:rsidRDefault="00C6316D" w:rsidP="00C6316D">
      <w:pPr>
        <w:jc w:val="center"/>
      </w:pPr>
    </w:p>
    <w:p w14:paraId="47BD1600" w14:textId="77777777" w:rsidR="00C6316D" w:rsidRDefault="00C6316D" w:rsidP="00C6316D">
      <w:pPr>
        <w:jc w:val="center"/>
      </w:pPr>
    </w:p>
    <w:p w14:paraId="3C01DF1C" w14:textId="77777777" w:rsidR="00C6316D" w:rsidRDefault="00C6316D" w:rsidP="00C6316D">
      <w:pPr>
        <w:jc w:val="center"/>
      </w:pPr>
    </w:p>
    <w:p w14:paraId="2ED8F83C" w14:textId="77777777" w:rsidR="00C6316D" w:rsidRDefault="00C6316D" w:rsidP="00C6316D">
      <w:pPr>
        <w:jc w:val="center"/>
      </w:pPr>
    </w:p>
    <w:p w14:paraId="54B7DF13" w14:textId="77777777" w:rsidR="00C6316D" w:rsidRDefault="00C6316D" w:rsidP="00C6316D">
      <w:pPr>
        <w:jc w:val="center"/>
      </w:pPr>
    </w:p>
    <w:p w14:paraId="2CF5CE78" w14:textId="77777777" w:rsidR="00C6316D" w:rsidRDefault="00C6316D" w:rsidP="00C6316D">
      <w:pPr>
        <w:jc w:val="center"/>
      </w:pPr>
    </w:p>
    <w:p w14:paraId="6CFEA104" w14:textId="77777777" w:rsidR="00B27302" w:rsidRDefault="00B27302" w:rsidP="00B27302">
      <w:pPr>
        <w:jc w:val="center"/>
        <w:rPr>
          <w:b/>
          <w:sz w:val="28"/>
          <w:szCs w:val="28"/>
        </w:rPr>
      </w:pPr>
    </w:p>
    <w:p w14:paraId="7F7404F8" w14:textId="77777777" w:rsidR="00B27302" w:rsidRPr="006667AC" w:rsidRDefault="00B27302" w:rsidP="00B27302">
      <w:pPr>
        <w:jc w:val="center"/>
        <w:rPr>
          <w:sz w:val="28"/>
          <w:szCs w:val="28"/>
        </w:rPr>
      </w:pPr>
      <w:r w:rsidRPr="004A2BCF">
        <w:rPr>
          <w:b/>
          <w:sz w:val="28"/>
          <w:szCs w:val="28"/>
        </w:rPr>
        <w:t>ПОРЯДОК ПРИМЕНЕНИЯ И ВНЕСЕНИЯ ИЗМЕНЕНИЙ</w:t>
      </w:r>
      <w:r>
        <w:rPr>
          <w:b/>
          <w:sz w:val="28"/>
          <w:szCs w:val="28"/>
        </w:rPr>
        <w:t xml:space="preserve"> В ПРАВИЛА ЗЕМЛЕПОЛЬЗОВАНИЯ И ЗАСТРОЙКИ</w:t>
      </w:r>
    </w:p>
    <w:p w14:paraId="20EF9B4D" w14:textId="77777777" w:rsidR="00C6316D" w:rsidRDefault="00C6316D" w:rsidP="00C6316D">
      <w:pPr>
        <w:jc w:val="center"/>
      </w:pPr>
    </w:p>
    <w:p w14:paraId="2325A088" w14:textId="77777777" w:rsidR="00C6316D" w:rsidRDefault="00C6316D" w:rsidP="00C6316D">
      <w:pPr>
        <w:jc w:val="center"/>
      </w:pPr>
    </w:p>
    <w:p w14:paraId="758C46C9" w14:textId="77777777" w:rsidR="00C6316D" w:rsidRDefault="00C6316D" w:rsidP="00C6316D">
      <w:pPr>
        <w:jc w:val="center"/>
      </w:pPr>
    </w:p>
    <w:p w14:paraId="218494DE" w14:textId="77777777" w:rsidR="00C6316D" w:rsidRDefault="00C6316D" w:rsidP="00C6316D">
      <w:pPr>
        <w:jc w:val="center"/>
      </w:pPr>
    </w:p>
    <w:p w14:paraId="05F9C6D1" w14:textId="77777777" w:rsidR="00891379" w:rsidRDefault="00891379" w:rsidP="00C6316D">
      <w:pPr>
        <w:jc w:val="center"/>
      </w:pPr>
    </w:p>
    <w:p w14:paraId="5A4CFDE4" w14:textId="77777777" w:rsidR="00891379" w:rsidRDefault="00891379" w:rsidP="00C6316D">
      <w:pPr>
        <w:jc w:val="center"/>
      </w:pPr>
    </w:p>
    <w:p w14:paraId="56B4F5FC" w14:textId="77777777" w:rsidR="00891379" w:rsidRDefault="00891379" w:rsidP="00C6316D">
      <w:pPr>
        <w:jc w:val="center"/>
      </w:pPr>
    </w:p>
    <w:p w14:paraId="774D9C6F" w14:textId="77777777" w:rsidR="00891379" w:rsidRDefault="00891379" w:rsidP="00C6316D">
      <w:pPr>
        <w:jc w:val="center"/>
      </w:pPr>
    </w:p>
    <w:p w14:paraId="777750FF" w14:textId="77777777" w:rsidR="00891379" w:rsidRDefault="00891379" w:rsidP="00C6316D">
      <w:pPr>
        <w:jc w:val="center"/>
      </w:pPr>
    </w:p>
    <w:p w14:paraId="376B3E73" w14:textId="77777777" w:rsidR="00891379" w:rsidRDefault="00891379" w:rsidP="00C6316D">
      <w:pPr>
        <w:jc w:val="center"/>
      </w:pPr>
    </w:p>
    <w:p w14:paraId="28478657" w14:textId="77777777" w:rsidR="00891379" w:rsidRDefault="00891379" w:rsidP="00C6316D">
      <w:pPr>
        <w:jc w:val="center"/>
      </w:pPr>
    </w:p>
    <w:p w14:paraId="5AF972CC" w14:textId="77777777" w:rsidR="00891379" w:rsidRDefault="00891379" w:rsidP="00C6316D">
      <w:pPr>
        <w:jc w:val="center"/>
      </w:pPr>
    </w:p>
    <w:p w14:paraId="2EB5E8FB" w14:textId="77777777" w:rsidR="00891379" w:rsidRDefault="00891379" w:rsidP="00C6316D">
      <w:pPr>
        <w:jc w:val="center"/>
      </w:pPr>
    </w:p>
    <w:p w14:paraId="13B7BC1A" w14:textId="77777777" w:rsidR="00891379" w:rsidRDefault="00891379" w:rsidP="00C6316D">
      <w:pPr>
        <w:jc w:val="center"/>
      </w:pPr>
    </w:p>
    <w:p w14:paraId="0AB7FFE6" w14:textId="77777777" w:rsidR="00891379" w:rsidRDefault="00891379" w:rsidP="00C6316D">
      <w:pPr>
        <w:jc w:val="center"/>
      </w:pPr>
    </w:p>
    <w:p w14:paraId="4FE0D4D9" w14:textId="77777777" w:rsidR="00891379" w:rsidRDefault="00891379" w:rsidP="00C6316D">
      <w:pPr>
        <w:jc w:val="center"/>
      </w:pPr>
    </w:p>
    <w:p w14:paraId="7F526ECE" w14:textId="77777777" w:rsidR="00891379" w:rsidRDefault="00891379" w:rsidP="00C6316D">
      <w:pPr>
        <w:jc w:val="center"/>
      </w:pPr>
    </w:p>
    <w:p w14:paraId="1871DD35" w14:textId="77777777" w:rsidR="00891379" w:rsidRDefault="00891379" w:rsidP="00C6316D">
      <w:pPr>
        <w:jc w:val="center"/>
      </w:pPr>
    </w:p>
    <w:p w14:paraId="63400435" w14:textId="77777777" w:rsidR="00891379" w:rsidRDefault="00891379" w:rsidP="00C6316D">
      <w:pPr>
        <w:jc w:val="center"/>
      </w:pPr>
    </w:p>
    <w:p w14:paraId="29EE49CF" w14:textId="77777777" w:rsidR="00891379" w:rsidRDefault="00891379" w:rsidP="00C6316D">
      <w:pPr>
        <w:jc w:val="center"/>
      </w:pPr>
    </w:p>
    <w:p w14:paraId="35925AE6" w14:textId="77777777" w:rsidR="00891379" w:rsidRDefault="00891379" w:rsidP="00C6316D">
      <w:pPr>
        <w:jc w:val="center"/>
      </w:pPr>
      <w:bookmarkStart w:id="0" w:name="_GoBack"/>
      <w:bookmarkEnd w:id="0"/>
    </w:p>
    <w:p w14:paraId="764FC842" w14:textId="77777777" w:rsidR="00C6316D" w:rsidRDefault="00C6316D" w:rsidP="00C6316D">
      <w:pPr>
        <w:jc w:val="center"/>
      </w:pPr>
    </w:p>
    <w:p w14:paraId="6DC29458" w14:textId="77777777" w:rsidR="00C6316D" w:rsidRDefault="00C6316D" w:rsidP="00C6316D">
      <w:pPr>
        <w:jc w:val="center"/>
      </w:pPr>
    </w:p>
    <w:p w14:paraId="5CC1E449" w14:textId="77777777" w:rsidR="00A07B81" w:rsidRPr="001C0185" w:rsidRDefault="00A07B81" w:rsidP="00C6316D">
      <w:pPr>
        <w:jc w:val="center"/>
      </w:pPr>
    </w:p>
    <w:p w14:paraId="4BC6EA8B" w14:textId="77777777" w:rsidR="00857CF7" w:rsidRPr="00CB6F30" w:rsidRDefault="00857CF7" w:rsidP="003F0B5F">
      <w:pPr>
        <w:keepNext/>
        <w:keepLines/>
        <w:widowControl/>
        <w:suppressAutoHyphens/>
        <w:autoSpaceDE/>
        <w:autoSpaceDN/>
        <w:jc w:val="center"/>
        <w:outlineLvl w:val="0"/>
        <w:rPr>
          <w:bCs/>
          <w:caps/>
          <w:kern w:val="32"/>
          <w:sz w:val="24"/>
          <w:szCs w:val="24"/>
          <w:lang w:val="x-none" w:eastAsia="ar-SA" w:bidi="ar-SA"/>
        </w:rPr>
      </w:pPr>
      <w:bookmarkStart w:id="1" w:name="_Toc521665030"/>
      <w:bookmarkStart w:id="2" w:name="_Toc521665778"/>
      <w:bookmarkStart w:id="3" w:name="_Toc5285940"/>
      <w:bookmarkStart w:id="4" w:name="_Toc46829875"/>
      <w:r w:rsidRPr="00CB6F30">
        <w:rPr>
          <w:bCs/>
          <w:caps/>
          <w:kern w:val="32"/>
          <w:sz w:val="24"/>
          <w:szCs w:val="24"/>
          <w:lang w:val="x-none" w:eastAsia="ar-SA" w:bidi="ar-SA"/>
        </w:rPr>
        <w:lastRenderedPageBreak/>
        <w:t>СОДЕРЖАНИЕ</w:t>
      </w:r>
      <w:bookmarkEnd w:id="1"/>
      <w:bookmarkEnd w:id="2"/>
      <w:bookmarkEnd w:id="3"/>
      <w:bookmarkEnd w:id="4"/>
    </w:p>
    <w:p w14:paraId="4D7BA29C" w14:textId="76868E99" w:rsidR="00B578C5" w:rsidRDefault="00857CF7">
      <w:pPr>
        <w:pStyle w:val="12"/>
        <w:rPr>
          <w:rFonts w:asciiTheme="minorHAnsi" w:eastAsiaTheme="minorEastAsia" w:hAnsiTheme="minorHAnsi" w:cstheme="minorBidi"/>
          <w:noProof/>
          <w:lang w:bidi="ar-SA"/>
        </w:rPr>
      </w:pPr>
      <w:r w:rsidRPr="00344A26">
        <w:rPr>
          <w:rFonts w:eastAsia="Calibri"/>
          <w:caps/>
          <w:noProof/>
          <w:lang w:eastAsia="en-US" w:bidi="ar-SA"/>
        </w:rPr>
        <w:fldChar w:fldCharType="begin"/>
      </w:r>
      <w:r w:rsidRPr="00344A26">
        <w:rPr>
          <w:noProof/>
          <w:lang w:bidi="ar-SA"/>
        </w:rPr>
        <w:instrText xml:space="preserve"> TOC \o "1-3" \h \z \u </w:instrText>
      </w:r>
      <w:r w:rsidRPr="00344A26">
        <w:rPr>
          <w:rFonts w:eastAsia="Calibri"/>
          <w:caps/>
          <w:noProof/>
          <w:lang w:eastAsia="en-US" w:bidi="ar-SA"/>
        </w:rPr>
        <w:fldChar w:fldCharType="separate"/>
      </w:r>
      <w:hyperlink w:anchor="_Toc46829876" w:history="1">
        <w:r w:rsidR="00B578C5" w:rsidRPr="006A537B">
          <w:rPr>
            <w:rStyle w:val="ac"/>
            <w:b/>
            <w:bCs/>
            <w:noProof/>
            <w:kern w:val="32"/>
            <w:lang w:eastAsia="ar-SA"/>
          </w:rPr>
          <w:t>РАЗДЕЛ I. ПОРЯДОК РЕГУЛИРОВАНИЯ ЗЕМЛЕПОЛЬЗОВАНИЯ И ЗАСТРОЙКИ НА ОСНОВЕ ГРАДОСТРОИТЕЛЬНОГО ЗОНИРОВАНИЯ</w:t>
        </w:r>
        <w:r w:rsidR="00B578C5" w:rsidRPr="006A537B">
          <w:rPr>
            <w:rStyle w:val="ac"/>
            <w:noProof/>
          </w:rPr>
          <w:t xml:space="preserve"> </w:t>
        </w:r>
        <w:r w:rsidR="00B578C5" w:rsidRPr="006A537B">
          <w:rPr>
            <w:rStyle w:val="ac"/>
            <w:b/>
            <w:bCs/>
            <w:noProof/>
            <w:kern w:val="32"/>
            <w:lang w:eastAsia="ar-SA"/>
          </w:rPr>
          <w:t xml:space="preserve">ТЕРРИТОРИИ </w:t>
        </w:r>
        <w:r w:rsidR="00B578C5" w:rsidRPr="006A537B">
          <w:rPr>
            <w:rStyle w:val="ac"/>
            <w:rFonts w:eastAsia="Arial"/>
            <w:b/>
            <w:bCs/>
            <w:noProof/>
            <w:lang w:eastAsia="ar-SA"/>
          </w:rPr>
          <w:t>МО СП «</w:t>
        </w:r>
        <w:r w:rsidR="00751921">
          <w:rPr>
            <w:rStyle w:val="ac"/>
            <w:rFonts w:eastAsia="Arial"/>
            <w:b/>
            <w:bCs/>
            <w:noProof/>
            <w:lang w:eastAsia="ar-SA"/>
          </w:rPr>
          <w:t>УЛЮНХАН ЭВЕНКИЙСКОЕ</w:t>
        </w:r>
        <w:r w:rsidR="00B578C5" w:rsidRPr="006A537B">
          <w:rPr>
            <w:rStyle w:val="ac"/>
            <w:rFonts w:eastAsia="Arial"/>
            <w:b/>
            <w:bCs/>
            <w:noProof/>
            <w:lang w:eastAsia="ar-SA"/>
          </w:rPr>
          <w:t>» КУРУМКАНСКОГО РАЙОНА РЕСПУБЛИКИ БУРЯТИИ</w:t>
        </w:r>
        <w:r w:rsidR="00B578C5">
          <w:rPr>
            <w:noProof/>
            <w:webHidden/>
          </w:rPr>
          <w:tab/>
        </w:r>
        <w:r w:rsidR="00B578C5">
          <w:rPr>
            <w:noProof/>
            <w:webHidden/>
          </w:rPr>
          <w:fldChar w:fldCharType="begin"/>
        </w:r>
        <w:r w:rsidR="00B578C5">
          <w:rPr>
            <w:noProof/>
            <w:webHidden/>
          </w:rPr>
          <w:instrText xml:space="preserve"> PAGEREF _Toc46829876 \h </w:instrText>
        </w:r>
        <w:r w:rsidR="00B578C5">
          <w:rPr>
            <w:noProof/>
            <w:webHidden/>
          </w:rPr>
        </w:r>
        <w:r w:rsidR="00B578C5">
          <w:rPr>
            <w:noProof/>
            <w:webHidden/>
          </w:rPr>
          <w:fldChar w:fldCharType="separate"/>
        </w:r>
        <w:r w:rsidR="00B578C5">
          <w:rPr>
            <w:noProof/>
            <w:webHidden/>
          </w:rPr>
          <w:t>5</w:t>
        </w:r>
        <w:r w:rsidR="00B578C5">
          <w:rPr>
            <w:noProof/>
            <w:webHidden/>
          </w:rPr>
          <w:fldChar w:fldCharType="end"/>
        </w:r>
      </w:hyperlink>
    </w:p>
    <w:p w14:paraId="1B1A1843" w14:textId="77777777" w:rsidR="00B578C5" w:rsidRDefault="006921B5">
      <w:pPr>
        <w:pStyle w:val="12"/>
        <w:rPr>
          <w:rFonts w:asciiTheme="minorHAnsi" w:eastAsiaTheme="minorEastAsia" w:hAnsiTheme="minorHAnsi" w:cstheme="minorBidi"/>
          <w:noProof/>
          <w:lang w:bidi="ar-SA"/>
        </w:rPr>
      </w:pPr>
      <w:hyperlink w:anchor="_Toc46829877" w:history="1">
        <w:r w:rsidR="00B578C5" w:rsidRPr="006A537B">
          <w:rPr>
            <w:rStyle w:val="ac"/>
            <w:b/>
            <w:bCs/>
            <w:noProof/>
            <w:kern w:val="32"/>
            <w:lang w:eastAsia="ar-SA"/>
          </w:rPr>
          <w:t>Глава 1. ОБЩИЕ ПОЛОЖЕНИЯ</w:t>
        </w:r>
        <w:r w:rsidR="00B578C5">
          <w:rPr>
            <w:noProof/>
            <w:webHidden/>
          </w:rPr>
          <w:tab/>
        </w:r>
        <w:r w:rsidR="00B578C5">
          <w:rPr>
            <w:noProof/>
            <w:webHidden/>
          </w:rPr>
          <w:fldChar w:fldCharType="begin"/>
        </w:r>
        <w:r w:rsidR="00B578C5">
          <w:rPr>
            <w:noProof/>
            <w:webHidden/>
          </w:rPr>
          <w:instrText xml:space="preserve"> PAGEREF _Toc46829877 \h </w:instrText>
        </w:r>
        <w:r w:rsidR="00B578C5">
          <w:rPr>
            <w:noProof/>
            <w:webHidden/>
          </w:rPr>
        </w:r>
        <w:r w:rsidR="00B578C5">
          <w:rPr>
            <w:noProof/>
            <w:webHidden/>
          </w:rPr>
          <w:fldChar w:fldCharType="separate"/>
        </w:r>
        <w:r w:rsidR="00B578C5">
          <w:rPr>
            <w:noProof/>
            <w:webHidden/>
          </w:rPr>
          <w:t>5</w:t>
        </w:r>
        <w:r w:rsidR="00B578C5">
          <w:rPr>
            <w:noProof/>
            <w:webHidden/>
          </w:rPr>
          <w:fldChar w:fldCharType="end"/>
        </w:r>
      </w:hyperlink>
    </w:p>
    <w:p w14:paraId="532170CB" w14:textId="77777777" w:rsidR="00B578C5" w:rsidRDefault="006921B5">
      <w:pPr>
        <w:pStyle w:val="31"/>
        <w:rPr>
          <w:rFonts w:asciiTheme="minorHAnsi" w:eastAsiaTheme="minorEastAsia" w:hAnsiTheme="minorHAnsi" w:cstheme="minorBidi"/>
          <w:noProof/>
          <w:lang w:bidi="ar-SA"/>
        </w:rPr>
      </w:pPr>
      <w:hyperlink w:anchor="_Toc46829878" w:history="1">
        <w:r w:rsidR="00B578C5" w:rsidRPr="006A537B">
          <w:rPr>
            <w:rStyle w:val="ac"/>
            <w:b/>
            <w:bCs/>
            <w:noProof/>
            <w:lang w:eastAsia="ar-SA"/>
          </w:rPr>
          <w:t>Статья 1. Правила землепользования и застройки</w:t>
        </w:r>
        <w:r w:rsidR="00B578C5">
          <w:rPr>
            <w:noProof/>
            <w:webHidden/>
          </w:rPr>
          <w:tab/>
        </w:r>
        <w:r w:rsidR="00B578C5">
          <w:rPr>
            <w:noProof/>
            <w:webHidden/>
          </w:rPr>
          <w:fldChar w:fldCharType="begin"/>
        </w:r>
        <w:r w:rsidR="00B578C5">
          <w:rPr>
            <w:noProof/>
            <w:webHidden/>
          </w:rPr>
          <w:instrText xml:space="preserve"> PAGEREF _Toc46829878 \h </w:instrText>
        </w:r>
        <w:r w:rsidR="00B578C5">
          <w:rPr>
            <w:noProof/>
            <w:webHidden/>
          </w:rPr>
        </w:r>
        <w:r w:rsidR="00B578C5">
          <w:rPr>
            <w:noProof/>
            <w:webHidden/>
          </w:rPr>
          <w:fldChar w:fldCharType="separate"/>
        </w:r>
        <w:r w:rsidR="00B578C5">
          <w:rPr>
            <w:noProof/>
            <w:webHidden/>
          </w:rPr>
          <w:t>5</w:t>
        </w:r>
        <w:r w:rsidR="00B578C5">
          <w:rPr>
            <w:noProof/>
            <w:webHidden/>
          </w:rPr>
          <w:fldChar w:fldCharType="end"/>
        </w:r>
      </w:hyperlink>
    </w:p>
    <w:p w14:paraId="44F10D43" w14:textId="77777777" w:rsidR="00B578C5" w:rsidRDefault="006921B5">
      <w:pPr>
        <w:pStyle w:val="31"/>
        <w:rPr>
          <w:rFonts w:asciiTheme="minorHAnsi" w:eastAsiaTheme="minorEastAsia" w:hAnsiTheme="minorHAnsi" w:cstheme="minorBidi"/>
          <w:noProof/>
          <w:lang w:bidi="ar-SA"/>
        </w:rPr>
      </w:pPr>
      <w:hyperlink w:anchor="_Toc46829879" w:history="1">
        <w:r w:rsidR="00B578C5" w:rsidRPr="006A537B">
          <w:rPr>
            <w:rStyle w:val="ac"/>
            <w:b/>
            <w:bCs/>
            <w:noProof/>
            <w:lang w:eastAsia="ar-SA"/>
          </w:rPr>
          <w:t>Статья 2. Содержание настоящих Правил</w:t>
        </w:r>
        <w:r w:rsidR="00B578C5">
          <w:rPr>
            <w:noProof/>
            <w:webHidden/>
          </w:rPr>
          <w:tab/>
        </w:r>
        <w:r w:rsidR="00B578C5">
          <w:rPr>
            <w:noProof/>
            <w:webHidden/>
          </w:rPr>
          <w:fldChar w:fldCharType="begin"/>
        </w:r>
        <w:r w:rsidR="00B578C5">
          <w:rPr>
            <w:noProof/>
            <w:webHidden/>
          </w:rPr>
          <w:instrText xml:space="preserve"> PAGEREF _Toc46829879 \h </w:instrText>
        </w:r>
        <w:r w:rsidR="00B578C5">
          <w:rPr>
            <w:noProof/>
            <w:webHidden/>
          </w:rPr>
        </w:r>
        <w:r w:rsidR="00B578C5">
          <w:rPr>
            <w:noProof/>
            <w:webHidden/>
          </w:rPr>
          <w:fldChar w:fldCharType="separate"/>
        </w:r>
        <w:r w:rsidR="00B578C5">
          <w:rPr>
            <w:noProof/>
            <w:webHidden/>
          </w:rPr>
          <w:t>6</w:t>
        </w:r>
        <w:r w:rsidR="00B578C5">
          <w:rPr>
            <w:noProof/>
            <w:webHidden/>
          </w:rPr>
          <w:fldChar w:fldCharType="end"/>
        </w:r>
      </w:hyperlink>
    </w:p>
    <w:p w14:paraId="6E96A44B" w14:textId="77777777" w:rsidR="00B578C5" w:rsidRDefault="006921B5">
      <w:pPr>
        <w:pStyle w:val="31"/>
        <w:rPr>
          <w:rFonts w:asciiTheme="minorHAnsi" w:eastAsiaTheme="minorEastAsia" w:hAnsiTheme="minorHAnsi" w:cstheme="minorBidi"/>
          <w:noProof/>
          <w:lang w:bidi="ar-SA"/>
        </w:rPr>
      </w:pPr>
      <w:hyperlink w:anchor="_Toc46829880" w:history="1">
        <w:r w:rsidR="00B578C5" w:rsidRPr="006A537B">
          <w:rPr>
            <w:rStyle w:val="ac"/>
            <w:b/>
            <w:bCs/>
            <w:noProof/>
            <w:lang w:eastAsia="ar-SA"/>
          </w:rPr>
          <w:t>Статья 3. Открытость и доступность информации о землепользовании и застройке</w:t>
        </w:r>
        <w:r w:rsidR="00B578C5">
          <w:rPr>
            <w:noProof/>
            <w:webHidden/>
          </w:rPr>
          <w:tab/>
        </w:r>
        <w:r w:rsidR="00B578C5">
          <w:rPr>
            <w:noProof/>
            <w:webHidden/>
          </w:rPr>
          <w:fldChar w:fldCharType="begin"/>
        </w:r>
        <w:r w:rsidR="00B578C5">
          <w:rPr>
            <w:noProof/>
            <w:webHidden/>
          </w:rPr>
          <w:instrText xml:space="preserve"> PAGEREF _Toc46829880 \h </w:instrText>
        </w:r>
        <w:r w:rsidR="00B578C5">
          <w:rPr>
            <w:noProof/>
            <w:webHidden/>
          </w:rPr>
        </w:r>
        <w:r w:rsidR="00B578C5">
          <w:rPr>
            <w:noProof/>
            <w:webHidden/>
          </w:rPr>
          <w:fldChar w:fldCharType="separate"/>
        </w:r>
        <w:r w:rsidR="00B578C5">
          <w:rPr>
            <w:noProof/>
            <w:webHidden/>
          </w:rPr>
          <w:t>7</w:t>
        </w:r>
        <w:r w:rsidR="00B578C5">
          <w:rPr>
            <w:noProof/>
            <w:webHidden/>
          </w:rPr>
          <w:fldChar w:fldCharType="end"/>
        </w:r>
      </w:hyperlink>
    </w:p>
    <w:p w14:paraId="2429D319" w14:textId="77777777" w:rsidR="00B578C5" w:rsidRDefault="006921B5">
      <w:pPr>
        <w:pStyle w:val="31"/>
        <w:rPr>
          <w:rFonts w:asciiTheme="minorHAnsi" w:eastAsiaTheme="minorEastAsia" w:hAnsiTheme="minorHAnsi" w:cstheme="minorBidi"/>
          <w:noProof/>
          <w:lang w:bidi="ar-SA"/>
        </w:rPr>
      </w:pPr>
      <w:hyperlink w:anchor="_Toc46829881" w:history="1">
        <w:r w:rsidR="00B578C5" w:rsidRPr="006A537B">
          <w:rPr>
            <w:rStyle w:val="ac"/>
            <w:b/>
            <w:bCs/>
            <w:noProof/>
            <w:lang w:eastAsia="ar-SA"/>
          </w:rPr>
          <w:t>Статья 4. Комиссия по землепользованию и застройке Курумканского района Республики Бурятии</w:t>
        </w:r>
        <w:r w:rsidR="00B578C5">
          <w:rPr>
            <w:noProof/>
            <w:webHidden/>
          </w:rPr>
          <w:tab/>
        </w:r>
        <w:r w:rsidR="00B578C5">
          <w:rPr>
            <w:noProof/>
            <w:webHidden/>
          </w:rPr>
          <w:fldChar w:fldCharType="begin"/>
        </w:r>
        <w:r w:rsidR="00B578C5">
          <w:rPr>
            <w:noProof/>
            <w:webHidden/>
          </w:rPr>
          <w:instrText xml:space="preserve"> PAGEREF _Toc46829881 \h </w:instrText>
        </w:r>
        <w:r w:rsidR="00B578C5">
          <w:rPr>
            <w:noProof/>
            <w:webHidden/>
          </w:rPr>
        </w:r>
        <w:r w:rsidR="00B578C5">
          <w:rPr>
            <w:noProof/>
            <w:webHidden/>
          </w:rPr>
          <w:fldChar w:fldCharType="separate"/>
        </w:r>
        <w:r w:rsidR="00B578C5">
          <w:rPr>
            <w:noProof/>
            <w:webHidden/>
          </w:rPr>
          <w:t>7</w:t>
        </w:r>
        <w:r w:rsidR="00B578C5">
          <w:rPr>
            <w:noProof/>
            <w:webHidden/>
          </w:rPr>
          <w:fldChar w:fldCharType="end"/>
        </w:r>
      </w:hyperlink>
    </w:p>
    <w:p w14:paraId="739437AD" w14:textId="77777777" w:rsidR="00B578C5" w:rsidRDefault="006921B5">
      <w:pPr>
        <w:pStyle w:val="12"/>
        <w:rPr>
          <w:rFonts w:asciiTheme="minorHAnsi" w:eastAsiaTheme="minorEastAsia" w:hAnsiTheme="minorHAnsi" w:cstheme="minorBidi"/>
          <w:noProof/>
          <w:lang w:bidi="ar-SA"/>
        </w:rPr>
      </w:pPr>
      <w:hyperlink w:anchor="_Toc46829882" w:history="1">
        <w:r w:rsidR="00B578C5" w:rsidRPr="006A537B">
          <w:rPr>
            <w:rStyle w:val="ac"/>
            <w:b/>
            <w:bCs/>
            <w:noProof/>
            <w:kern w:val="32"/>
            <w:lang w:eastAsia="ar-SA"/>
          </w:rPr>
          <w:t>Глава 2. ПЛАНИРОВКА ТЕРРИТОРИИ</w:t>
        </w:r>
        <w:r w:rsidR="00B578C5">
          <w:rPr>
            <w:noProof/>
            <w:webHidden/>
          </w:rPr>
          <w:tab/>
        </w:r>
        <w:r w:rsidR="00B578C5">
          <w:rPr>
            <w:noProof/>
            <w:webHidden/>
          </w:rPr>
          <w:fldChar w:fldCharType="begin"/>
        </w:r>
        <w:r w:rsidR="00B578C5">
          <w:rPr>
            <w:noProof/>
            <w:webHidden/>
          </w:rPr>
          <w:instrText xml:space="preserve"> PAGEREF _Toc46829882 \h </w:instrText>
        </w:r>
        <w:r w:rsidR="00B578C5">
          <w:rPr>
            <w:noProof/>
            <w:webHidden/>
          </w:rPr>
        </w:r>
        <w:r w:rsidR="00B578C5">
          <w:rPr>
            <w:noProof/>
            <w:webHidden/>
          </w:rPr>
          <w:fldChar w:fldCharType="separate"/>
        </w:r>
        <w:r w:rsidR="00B578C5">
          <w:rPr>
            <w:noProof/>
            <w:webHidden/>
          </w:rPr>
          <w:t>8</w:t>
        </w:r>
        <w:r w:rsidR="00B578C5">
          <w:rPr>
            <w:noProof/>
            <w:webHidden/>
          </w:rPr>
          <w:fldChar w:fldCharType="end"/>
        </w:r>
      </w:hyperlink>
    </w:p>
    <w:p w14:paraId="1828E0A3" w14:textId="25320426" w:rsidR="00B578C5" w:rsidRDefault="006921B5">
      <w:pPr>
        <w:pStyle w:val="31"/>
        <w:rPr>
          <w:rFonts w:asciiTheme="minorHAnsi" w:eastAsiaTheme="minorEastAsia" w:hAnsiTheme="minorHAnsi" w:cstheme="minorBidi"/>
          <w:noProof/>
          <w:lang w:bidi="ar-SA"/>
        </w:rPr>
      </w:pPr>
      <w:hyperlink w:anchor="_Toc46829883" w:history="1">
        <w:r w:rsidR="00B578C5" w:rsidRPr="006A537B">
          <w:rPr>
            <w:rStyle w:val="ac"/>
            <w:b/>
            <w:bCs/>
            <w:noProof/>
            <w:lang w:eastAsia="ar-SA"/>
          </w:rPr>
          <w:t>Статья 5. Подготовка и утверждение документации по планировке территории в МО СП «</w:t>
        </w:r>
        <w:r w:rsidR="00751921">
          <w:rPr>
            <w:rStyle w:val="ac"/>
            <w:b/>
            <w:bCs/>
            <w:noProof/>
            <w:lang w:eastAsia="ar-SA"/>
          </w:rPr>
          <w:t>Улюнхан эвенкийское</w:t>
        </w:r>
        <w:r w:rsidR="00B578C5" w:rsidRPr="006A537B">
          <w:rPr>
            <w:rStyle w:val="ac"/>
            <w:b/>
            <w:bCs/>
            <w:noProof/>
            <w:lang w:eastAsia="ar-SA"/>
          </w:rPr>
          <w:t>»</w:t>
        </w:r>
        <w:r w:rsidR="00B578C5">
          <w:rPr>
            <w:noProof/>
            <w:webHidden/>
          </w:rPr>
          <w:tab/>
        </w:r>
        <w:r w:rsidR="00B578C5">
          <w:rPr>
            <w:noProof/>
            <w:webHidden/>
          </w:rPr>
          <w:fldChar w:fldCharType="begin"/>
        </w:r>
        <w:r w:rsidR="00B578C5">
          <w:rPr>
            <w:noProof/>
            <w:webHidden/>
          </w:rPr>
          <w:instrText xml:space="preserve"> PAGEREF _Toc46829883 \h </w:instrText>
        </w:r>
        <w:r w:rsidR="00B578C5">
          <w:rPr>
            <w:noProof/>
            <w:webHidden/>
          </w:rPr>
        </w:r>
        <w:r w:rsidR="00B578C5">
          <w:rPr>
            <w:noProof/>
            <w:webHidden/>
          </w:rPr>
          <w:fldChar w:fldCharType="separate"/>
        </w:r>
        <w:r w:rsidR="00B578C5">
          <w:rPr>
            <w:noProof/>
            <w:webHidden/>
          </w:rPr>
          <w:t>8</w:t>
        </w:r>
        <w:r w:rsidR="00B578C5">
          <w:rPr>
            <w:noProof/>
            <w:webHidden/>
          </w:rPr>
          <w:fldChar w:fldCharType="end"/>
        </w:r>
      </w:hyperlink>
    </w:p>
    <w:p w14:paraId="733E7932" w14:textId="77777777" w:rsidR="00B578C5" w:rsidRDefault="006921B5">
      <w:pPr>
        <w:pStyle w:val="12"/>
        <w:rPr>
          <w:rFonts w:asciiTheme="minorHAnsi" w:eastAsiaTheme="minorEastAsia" w:hAnsiTheme="minorHAnsi" w:cstheme="minorBidi"/>
          <w:noProof/>
          <w:lang w:bidi="ar-SA"/>
        </w:rPr>
      </w:pPr>
      <w:hyperlink w:anchor="_Toc46829884" w:history="1">
        <w:r w:rsidR="00B578C5" w:rsidRPr="006A537B">
          <w:rPr>
            <w:rStyle w:val="ac"/>
            <w:b/>
            <w:bCs/>
            <w:noProof/>
            <w:kern w:val="32"/>
            <w:lang w:eastAsia="ar-SA"/>
          </w:rPr>
          <w:t>Глава 3. ОБЩЕСТВЕННЫЕ ОБСУЖДЕНИЕ И ПУБЛИЧНЫЕ СЛУШАНИЯ</w:t>
        </w:r>
        <w:r w:rsidR="00B578C5">
          <w:rPr>
            <w:noProof/>
            <w:webHidden/>
          </w:rPr>
          <w:tab/>
        </w:r>
        <w:r w:rsidR="00B578C5">
          <w:rPr>
            <w:noProof/>
            <w:webHidden/>
          </w:rPr>
          <w:fldChar w:fldCharType="begin"/>
        </w:r>
        <w:r w:rsidR="00B578C5">
          <w:rPr>
            <w:noProof/>
            <w:webHidden/>
          </w:rPr>
          <w:instrText xml:space="preserve"> PAGEREF _Toc46829884 \h </w:instrText>
        </w:r>
        <w:r w:rsidR="00B578C5">
          <w:rPr>
            <w:noProof/>
            <w:webHidden/>
          </w:rPr>
        </w:r>
        <w:r w:rsidR="00B578C5">
          <w:rPr>
            <w:noProof/>
            <w:webHidden/>
          </w:rPr>
          <w:fldChar w:fldCharType="separate"/>
        </w:r>
        <w:r w:rsidR="00B578C5">
          <w:rPr>
            <w:noProof/>
            <w:webHidden/>
          </w:rPr>
          <w:t>16</w:t>
        </w:r>
        <w:r w:rsidR="00B578C5">
          <w:rPr>
            <w:noProof/>
            <w:webHidden/>
          </w:rPr>
          <w:fldChar w:fldCharType="end"/>
        </w:r>
      </w:hyperlink>
    </w:p>
    <w:p w14:paraId="3EBC64E8" w14:textId="77777777" w:rsidR="00B578C5" w:rsidRDefault="006921B5">
      <w:pPr>
        <w:pStyle w:val="31"/>
        <w:rPr>
          <w:rFonts w:asciiTheme="minorHAnsi" w:eastAsiaTheme="minorEastAsia" w:hAnsiTheme="minorHAnsi" w:cstheme="minorBidi"/>
          <w:noProof/>
          <w:lang w:bidi="ar-SA"/>
        </w:rPr>
      </w:pPr>
      <w:hyperlink w:anchor="_Toc46829885" w:history="1">
        <w:r w:rsidR="00B578C5" w:rsidRPr="006A537B">
          <w:rPr>
            <w:rStyle w:val="ac"/>
            <w:b/>
            <w:bCs/>
            <w:noProof/>
            <w:lang w:eastAsia="ar-SA"/>
          </w:rPr>
          <w:t>Статья 6. Общественные обсуждения, публичные слушания по проектам правил землепользования и застройки</w:t>
        </w:r>
        <w:r w:rsidR="00B578C5">
          <w:rPr>
            <w:noProof/>
            <w:webHidden/>
          </w:rPr>
          <w:tab/>
        </w:r>
        <w:r w:rsidR="00B578C5">
          <w:rPr>
            <w:noProof/>
            <w:webHidden/>
          </w:rPr>
          <w:fldChar w:fldCharType="begin"/>
        </w:r>
        <w:r w:rsidR="00B578C5">
          <w:rPr>
            <w:noProof/>
            <w:webHidden/>
          </w:rPr>
          <w:instrText xml:space="preserve"> PAGEREF _Toc46829885 \h </w:instrText>
        </w:r>
        <w:r w:rsidR="00B578C5">
          <w:rPr>
            <w:noProof/>
            <w:webHidden/>
          </w:rPr>
        </w:r>
        <w:r w:rsidR="00B578C5">
          <w:rPr>
            <w:noProof/>
            <w:webHidden/>
          </w:rPr>
          <w:fldChar w:fldCharType="separate"/>
        </w:r>
        <w:r w:rsidR="00B578C5">
          <w:rPr>
            <w:noProof/>
            <w:webHidden/>
          </w:rPr>
          <w:t>16</w:t>
        </w:r>
        <w:r w:rsidR="00B578C5">
          <w:rPr>
            <w:noProof/>
            <w:webHidden/>
          </w:rPr>
          <w:fldChar w:fldCharType="end"/>
        </w:r>
      </w:hyperlink>
    </w:p>
    <w:p w14:paraId="5C77E7EE" w14:textId="77777777" w:rsidR="00B578C5" w:rsidRDefault="006921B5">
      <w:pPr>
        <w:pStyle w:val="31"/>
        <w:rPr>
          <w:rFonts w:asciiTheme="minorHAnsi" w:eastAsiaTheme="minorEastAsia" w:hAnsiTheme="minorHAnsi" w:cstheme="minorBidi"/>
          <w:noProof/>
          <w:lang w:bidi="ar-SA"/>
        </w:rPr>
      </w:pPr>
      <w:hyperlink w:anchor="_Toc46829886" w:history="1">
        <w:r w:rsidR="00B578C5" w:rsidRPr="006A537B">
          <w:rPr>
            <w:rStyle w:val="ac"/>
            <w:b/>
            <w:bCs/>
            <w:noProof/>
            <w:lang w:eastAsia="ar-SA"/>
          </w:rPr>
          <w:t>Статья 7. Виды разрешенного использования земельных участков и объектов капитального строительства</w:t>
        </w:r>
        <w:r w:rsidR="00B578C5">
          <w:rPr>
            <w:noProof/>
            <w:webHidden/>
          </w:rPr>
          <w:tab/>
        </w:r>
        <w:r w:rsidR="00B578C5">
          <w:rPr>
            <w:noProof/>
            <w:webHidden/>
          </w:rPr>
          <w:fldChar w:fldCharType="begin"/>
        </w:r>
        <w:r w:rsidR="00B578C5">
          <w:rPr>
            <w:noProof/>
            <w:webHidden/>
          </w:rPr>
          <w:instrText xml:space="preserve"> PAGEREF _Toc46829886 \h </w:instrText>
        </w:r>
        <w:r w:rsidR="00B578C5">
          <w:rPr>
            <w:noProof/>
            <w:webHidden/>
          </w:rPr>
        </w:r>
        <w:r w:rsidR="00B578C5">
          <w:rPr>
            <w:noProof/>
            <w:webHidden/>
          </w:rPr>
          <w:fldChar w:fldCharType="separate"/>
        </w:r>
        <w:r w:rsidR="00B578C5">
          <w:rPr>
            <w:noProof/>
            <w:webHidden/>
          </w:rPr>
          <w:t>20</w:t>
        </w:r>
        <w:r w:rsidR="00B578C5">
          <w:rPr>
            <w:noProof/>
            <w:webHidden/>
          </w:rPr>
          <w:fldChar w:fldCharType="end"/>
        </w:r>
      </w:hyperlink>
    </w:p>
    <w:p w14:paraId="7F097285" w14:textId="77777777" w:rsidR="00B578C5" w:rsidRDefault="006921B5">
      <w:pPr>
        <w:pStyle w:val="31"/>
        <w:rPr>
          <w:rFonts w:asciiTheme="minorHAnsi" w:eastAsiaTheme="minorEastAsia" w:hAnsiTheme="minorHAnsi" w:cstheme="minorBidi"/>
          <w:noProof/>
          <w:lang w:bidi="ar-SA"/>
        </w:rPr>
      </w:pPr>
      <w:hyperlink w:anchor="_Toc46829887" w:history="1">
        <w:r w:rsidR="00B578C5" w:rsidRPr="006A537B">
          <w:rPr>
            <w:rStyle w:val="ac"/>
            <w:b/>
            <w:bCs/>
            <w:noProof/>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B578C5">
          <w:rPr>
            <w:noProof/>
            <w:webHidden/>
          </w:rPr>
          <w:tab/>
        </w:r>
        <w:r w:rsidR="00B578C5">
          <w:rPr>
            <w:noProof/>
            <w:webHidden/>
          </w:rPr>
          <w:fldChar w:fldCharType="begin"/>
        </w:r>
        <w:r w:rsidR="00B578C5">
          <w:rPr>
            <w:noProof/>
            <w:webHidden/>
          </w:rPr>
          <w:instrText xml:space="preserve"> PAGEREF _Toc46829887 \h </w:instrText>
        </w:r>
        <w:r w:rsidR="00B578C5">
          <w:rPr>
            <w:noProof/>
            <w:webHidden/>
          </w:rPr>
        </w:r>
        <w:r w:rsidR="00B578C5">
          <w:rPr>
            <w:noProof/>
            <w:webHidden/>
          </w:rPr>
          <w:fldChar w:fldCharType="separate"/>
        </w:r>
        <w:r w:rsidR="00B578C5">
          <w:rPr>
            <w:noProof/>
            <w:webHidden/>
          </w:rPr>
          <w:t>21</w:t>
        </w:r>
        <w:r w:rsidR="00B578C5">
          <w:rPr>
            <w:noProof/>
            <w:webHidden/>
          </w:rPr>
          <w:fldChar w:fldCharType="end"/>
        </w:r>
      </w:hyperlink>
    </w:p>
    <w:p w14:paraId="287B4916" w14:textId="77777777" w:rsidR="00B578C5" w:rsidRDefault="006921B5">
      <w:pPr>
        <w:pStyle w:val="31"/>
        <w:rPr>
          <w:rFonts w:asciiTheme="minorHAnsi" w:eastAsiaTheme="minorEastAsia" w:hAnsiTheme="minorHAnsi" w:cstheme="minorBidi"/>
          <w:noProof/>
          <w:lang w:bidi="ar-SA"/>
        </w:rPr>
      </w:pPr>
      <w:hyperlink w:anchor="_Toc46829888" w:history="1">
        <w:r w:rsidR="00B578C5" w:rsidRPr="006A537B">
          <w:rPr>
            <w:rStyle w:val="ac"/>
            <w:b/>
            <w:bCs/>
            <w:noProof/>
            <w:lang w:eastAsia="ar-SA"/>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r w:rsidR="00B578C5">
          <w:rPr>
            <w:noProof/>
            <w:webHidden/>
          </w:rPr>
          <w:tab/>
        </w:r>
        <w:r w:rsidR="00B578C5">
          <w:rPr>
            <w:noProof/>
            <w:webHidden/>
          </w:rPr>
          <w:fldChar w:fldCharType="begin"/>
        </w:r>
        <w:r w:rsidR="00B578C5">
          <w:rPr>
            <w:noProof/>
            <w:webHidden/>
          </w:rPr>
          <w:instrText xml:space="preserve"> PAGEREF _Toc46829888 \h </w:instrText>
        </w:r>
        <w:r w:rsidR="00B578C5">
          <w:rPr>
            <w:noProof/>
            <w:webHidden/>
          </w:rPr>
        </w:r>
        <w:r w:rsidR="00B578C5">
          <w:rPr>
            <w:noProof/>
            <w:webHidden/>
          </w:rPr>
          <w:fldChar w:fldCharType="separate"/>
        </w:r>
        <w:r w:rsidR="00B578C5">
          <w:rPr>
            <w:noProof/>
            <w:webHidden/>
          </w:rPr>
          <w:t>22</w:t>
        </w:r>
        <w:r w:rsidR="00B578C5">
          <w:rPr>
            <w:noProof/>
            <w:webHidden/>
          </w:rPr>
          <w:fldChar w:fldCharType="end"/>
        </w:r>
      </w:hyperlink>
    </w:p>
    <w:p w14:paraId="1CAF92B5" w14:textId="77777777" w:rsidR="00B578C5" w:rsidRDefault="006921B5">
      <w:pPr>
        <w:pStyle w:val="31"/>
        <w:rPr>
          <w:rFonts w:asciiTheme="minorHAnsi" w:eastAsiaTheme="minorEastAsia" w:hAnsiTheme="minorHAnsi" w:cstheme="minorBidi"/>
          <w:noProof/>
          <w:lang w:bidi="ar-SA"/>
        </w:rPr>
      </w:pPr>
      <w:hyperlink w:anchor="_Toc46829889" w:history="1">
        <w:r w:rsidR="00B578C5" w:rsidRPr="006A537B">
          <w:rPr>
            <w:rStyle w:val="ac"/>
            <w:b/>
            <w:bCs/>
            <w:noProof/>
            <w:lang w:eastAsia="ar-SA"/>
          </w:rPr>
          <w:t>Статья 10.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B578C5">
          <w:rPr>
            <w:noProof/>
            <w:webHidden/>
          </w:rPr>
          <w:tab/>
        </w:r>
        <w:r w:rsidR="00B578C5">
          <w:rPr>
            <w:noProof/>
            <w:webHidden/>
          </w:rPr>
          <w:fldChar w:fldCharType="begin"/>
        </w:r>
        <w:r w:rsidR="00B578C5">
          <w:rPr>
            <w:noProof/>
            <w:webHidden/>
          </w:rPr>
          <w:instrText xml:space="preserve"> PAGEREF _Toc46829889 \h </w:instrText>
        </w:r>
        <w:r w:rsidR="00B578C5">
          <w:rPr>
            <w:noProof/>
            <w:webHidden/>
          </w:rPr>
        </w:r>
        <w:r w:rsidR="00B578C5">
          <w:rPr>
            <w:noProof/>
            <w:webHidden/>
          </w:rPr>
          <w:fldChar w:fldCharType="separate"/>
        </w:r>
        <w:r w:rsidR="00B578C5">
          <w:rPr>
            <w:noProof/>
            <w:webHidden/>
          </w:rPr>
          <w:t>23</w:t>
        </w:r>
        <w:r w:rsidR="00B578C5">
          <w:rPr>
            <w:noProof/>
            <w:webHidden/>
          </w:rPr>
          <w:fldChar w:fldCharType="end"/>
        </w:r>
      </w:hyperlink>
    </w:p>
    <w:p w14:paraId="169BE8B2" w14:textId="77777777" w:rsidR="00B578C5" w:rsidRDefault="006921B5">
      <w:pPr>
        <w:pStyle w:val="31"/>
        <w:rPr>
          <w:rFonts w:asciiTheme="minorHAnsi" w:eastAsiaTheme="minorEastAsia" w:hAnsiTheme="minorHAnsi" w:cstheme="minorBidi"/>
          <w:noProof/>
          <w:lang w:bidi="ar-SA"/>
        </w:rPr>
      </w:pPr>
      <w:hyperlink w:anchor="_Toc46829890" w:history="1">
        <w:r w:rsidR="00B578C5" w:rsidRPr="006A537B">
          <w:rPr>
            <w:rStyle w:val="ac"/>
            <w:b/>
            <w:bCs/>
            <w:noProof/>
            <w:lang w:eastAsia="ar-SA"/>
          </w:rPr>
          <w:t>Статья 11. Порядок внесения изменений в правила землепользования и застройки</w:t>
        </w:r>
        <w:r w:rsidR="00B578C5">
          <w:rPr>
            <w:noProof/>
            <w:webHidden/>
          </w:rPr>
          <w:tab/>
        </w:r>
        <w:r w:rsidR="00B578C5">
          <w:rPr>
            <w:noProof/>
            <w:webHidden/>
          </w:rPr>
          <w:fldChar w:fldCharType="begin"/>
        </w:r>
        <w:r w:rsidR="00B578C5">
          <w:rPr>
            <w:noProof/>
            <w:webHidden/>
          </w:rPr>
          <w:instrText xml:space="preserve"> PAGEREF _Toc46829890 \h </w:instrText>
        </w:r>
        <w:r w:rsidR="00B578C5">
          <w:rPr>
            <w:noProof/>
            <w:webHidden/>
          </w:rPr>
        </w:r>
        <w:r w:rsidR="00B578C5">
          <w:rPr>
            <w:noProof/>
            <w:webHidden/>
          </w:rPr>
          <w:fldChar w:fldCharType="separate"/>
        </w:r>
        <w:r w:rsidR="00B578C5">
          <w:rPr>
            <w:noProof/>
            <w:webHidden/>
          </w:rPr>
          <w:t>24</w:t>
        </w:r>
        <w:r w:rsidR="00B578C5">
          <w:rPr>
            <w:noProof/>
            <w:webHidden/>
          </w:rPr>
          <w:fldChar w:fldCharType="end"/>
        </w:r>
      </w:hyperlink>
    </w:p>
    <w:p w14:paraId="763ABE51" w14:textId="77777777" w:rsidR="00B578C5" w:rsidRDefault="006921B5">
      <w:pPr>
        <w:pStyle w:val="31"/>
        <w:rPr>
          <w:rFonts w:asciiTheme="minorHAnsi" w:eastAsiaTheme="minorEastAsia" w:hAnsiTheme="minorHAnsi" w:cstheme="minorBidi"/>
          <w:noProof/>
          <w:lang w:bidi="ar-SA"/>
        </w:rPr>
      </w:pPr>
      <w:hyperlink w:anchor="_Toc46829891" w:history="1">
        <w:r w:rsidR="00B578C5" w:rsidRPr="006A537B">
          <w:rPr>
            <w:rStyle w:val="ac"/>
            <w:b/>
            <w:bCs/>
            <w:noProof/>
            <w:lang w:eastAsia="ar-SA"/>
          </w:rPr>
          <w:t>Статья 12. Порядок утверждения правил землепользования и застройки</w:t>
        </w:r>
        <w:r w:rsidR="00B578C5">
          <w:rPr>
            <w:noProof/>
            <w:webHidden/>
          </w:rPr>
          <w:tab/>
        </w:r>
        <w:r w:rsidR="00B578C5">
          <w:rPr>
            <w:noProof/>
            <w:webHidden/>
          </w:rPr>
          <w:fldChar w:fldCharType="begin"/>
        </w:r>
        <w:r w:rsidR="00B578C5">
          <w:rPr>
            <w:noProof/>
            <w:webHidden/>
          </w:rPr>
          <w:instrText xml:space="preserve"> PAGEREF _Toc46829891 \h </w:instrText>
        </w:r>
        <w:r w:rsidR="00B578C5">
          <w:rPr>
            <w:noProof/>
            <w:webHidden/>
          </w:rPr>
        </w:r>
        <w:r w:rsidR="00B578C5">
          <w:rPr>
            <w:noProof/>
            <w:webHidden/>
          </w:rPr>
          <w:fldChar w:fldCharType="separate"/>
        </w:r>
        <w:r w:rsidR="00B578C5">
          <w:rPr>
            <w:noProof/>
            <w:webHidden/>
          </w:rPr>
          <w:t>27</w:t>
        </w:r>
        <w:r w:rsidR="00B578C5">
          <w:rPr>
            <w:noProof/>
            <w:webHidden/>
          </w:rPr>
          <w:fldChar w:fldCharType="end"/>
        </w:r>
      </w:hyperlink>
    </w:p>
    <w:p w14:paraId="0D39113F" w14:textId="77777777" w:rsidR="00857CF7" w:rsidRDefault="00857CF7" w:rsidP="003F0B5F">
      <w:pPr>
        <w:pStyle w:val="31"/>
        <w:rPr>
          <w:rFonts w:eastAsia="Calibri"/>
          <w:lang w:eastAsia="en-US" w:bidi="ar-SA"/>
        </w:rPr>
      </w:pPr>
      <w:r w:rsidRPr="00344A26">
        <w:rPr>
          <w:rFonts w:eastAsia="Calibri"/>
          <w:sz w:val="24"/>
          <w:szCs w:val="24"/>
          <w:lang w:eastAsia="en-US" w:bidi="ar-SA"/>
        </w:rPr>
        <w:fldChar w:fldCharType="end"/>
      </w:r>
      <w:r>
        <w:rPr>
          <w:rFonts w:eastAsia="Calibri"/>
          <w:lang w:eastAsia="en-US" w:bidi="ar-SA"/>
        </w:rPr>
        <w:br w:type="page"/>
      </w:r>
    </w:p>
    <w:p w14:paraId="615752A2" w14:textId="77777777" w:rsidR="007231A0" w:rsidRPr="007231A0" w:rsidRDefault="007231A0" w:rsidP="00A07B81">
      <w:pPr>
        <w:widowControl/>
        <w:suppressAutoHyphens/>
        <w:autoSpaceDN/>
        <w:rPr>
          <w:sz w:val="24"/>
          <w:szCs w:val="24"/>
          <w:lang w:eastAsia="ar-SA" w:bidi="ar-SA"/>
        </w:rPr>
      </w:pPr>
    </w:p>
    <w:p w14:paraId="6E0A0C42" w14:textId="77777777" w:rsidR="007231A0" w:rsidRPr="00DA3BD3" w:rsidRDefault="007231A0" w:rsidP="007231A0">
      <w:pPr>
        <w:widowControl/>
        <w:suppressAutoHyphens/>
        <w:autoSpaceDN/>
        <w:jc w:val="center"/>
        <w:rPr>
          <w:rFonts w:eastAsia="Arial"/>
          <w:b/>
          <w:bCs/>
          <w:sz w:val="26"/>
          <w:szCs w:val="26"/>
          <w:lang w:eastAsia="ar-SA" w:bidi="ar-SA"/>
        </w:rPr>
      </w:pPr>
      <w:r w:rsidRPr="00DA3BD3">
        <w:rPr>
          <w:rFonts w:eastAsia="Arial"/>
          <w:b/>
          <w:bCs/>
          <w:sz w:val="26"/>
          <w:szCs w:val="26"/>
          <w:lang w:eastAsia="ar-SA" w:bidi="ar-SA"/>
        </w:rPr>
        <w:t>ПРАВИЛА</w:t>
      </w:r>
    </w:p>
    <w:p w14:paraId="1285200A" w14:textId="49EC0618" w:rsidR="007231A0" w:rsidRPr="00DA3BD3" w:rsidRDefault="007231A0" w:rsidP="007231A0">
      <w:pPr>
        <w:widowControl/>
        <w:suppressAutoHyphens/>
        <w:autoSpaceDN/>
        <w:jc w:val="center"/>
        <w:rPr>
          <w:sz w:val="26"/>
          <w:szCs w:val="26"/>
          <w:lang w:eastAsia="ar-SA" w:bidi="ar-SA"/>
        </w:rPr>
      </w:pPr>
      <w:r w:rsidRPr="00DA3BD3">
        <w:rPr>
          <w:rFonts w:eastAsia="Arial"/>
          <w:b/>
          <w:bCs/>
          <w:sz w:val="26"/>
          <w:szCs w:val="26"/>
          <w:lang w:eastAsia="ar-SA" w:bidi="ar-SA"/>
        </w:rPr>
        <w:t>ЗЕМЛЕПОЛЬЗОВАНИЯ И ЗАСТРОЙКИ ТЕРРИТОРИИ</w:t>
      </w:r>
      <w:r w:rsidR="000C0943" w:rsidRPr="00DA3BD3">
        <w:rPr>
          <w:rFonts w:eastAsia="Arial"/>
          <w:b/>
          <w:bCs/>
          <w:sz w:val="26"/>
          <w:szCs w:val="26"/>
          <w:lang w:eastAsia="ar-SA" w:bidi="ar-SA"/>
        </w:rPr>
        <w:t xml:space="preserve"> </w:t>
      </w:r>
      <w:r w:rsidR="000C43B4">
        <w:rPr>
          <w:rFonts w:eastAsia="Arial"/>
          <w:b/>
          <w:bCs/>
          <w:sz w:val="26"/>
          <w:szCs w:val="26"/>
          <w:lang w:eastAsia="ar-SA" w:bidi="ar-SA"/>
        </w:rPr>
        <w:t>МО СП «</w:t>
      </w:r>
      <w:r w:rsidR="00751921">
        <w:rPr>
          <w:rFonts w:eastAsia="Arial"/>
          <w:b/>
          <w:bCs/>
          <w:sz w:val="26"/>
          <w:szCs w:val="26"/>
          <w:lang w:eastAsia="ar-SA" w:bidi="ar-SA"/>
        </w:rPr>
        <w:t>УЛЮНХАН ЭВЕНКИЙСКОЕ</w:t>
      </w:r>
      <w:r w:rsidR="000C43B4">
        <w:rPr>
          <w:rFonts w:eastAsia="Arial"/>
          <w:b/>
          <w:bCs/>
          <w:sz w:val="26"/>
          <w:szCs w:val="26"/>
          <w:lang w:eastAsia="ar-SA" w:bidi="ar-SA"/>
        </w:rPr>
        <w:t>»</w:t>
      </w:r>
    </w:p>
    <w:p w14:paraId="3D2E33A3" w14:textId="61018DC4" w:rsidR="007231A0" w:rsidRPr="00CB6F30" w:rsidRDefault="007231A0" w:rsidP="007231A0">
      <w:pPr>
        <w:widowControl/>
        <w:suppressAutoHyphens/>
        <w:autoSpaceDN/>
        <w:ind w:firstLine="540"/>
        <w:jc w:val="both"/>
        <w:rPr>
          <w:sz w:val="24"/>
          <w:szCs w:val="24"/>
          <w:lang w:eastAsia="ar-SA" w:bidi="ar-SA"/>
        </w:rPr>
      </w:pPr>
      <w:r w:rsidRPr="00CB6F30">
        <w:rPr>
          <w:sz w:val="24"/>
          <w:szCs w:val="24"/>
          <w:lang w:eastAsia="ar-SA" w:bidi="ar-SA"/>
        </w:rPr>
        <w:t xml:space="preserve">Правила землепользования и застройки территории </w:t>
      </w:r>
      <w:r w:rsidR="000C43B4">
        <w:rPr>
          <w:sz w:val="24"/>
          <w:szCs w:val="24"/>
          <w:lang w:eastAsia="ar-SA" w:bidi="ar-SA"/>
        </w:rPr>
        <w:t>МО СП «</w:t>
      </w:r>
      <w:proofErr w:type="spellStart"/>
      <w:r w:rsidR="00751921">
        <w:rPr>
          <w:sz w:val="24"/>
          <w:szCs w:val="24"/>
          <w:lang w:eastAsia="ar-SA" w:bidi="ar-SA"/>
        </w:rPr>
        <w:t>Улюнхан</w:t>
      </w:r>
      <w:proofErr w:type="spellEnd"/>
      <w:r w:rsidR="00751921">
        <w:rPr>
          <w:sz w:val="24"/>
          <w:szCs w:val="24"/>
          <w:lang w:eastAsia="ar-SA" w:bidi="ar-SA"/>
        </w:rPr>
        <w:t xml:space="preserve"> эвенкийское</w:t>
      </w:r>
      <w:r w:rsidR="000C43B4">
        <w:rPr>
          <w:sz w:val="24"/>
          <w:szCs w:val="24"/>
          <w:lang w:eastAsia="ar-SA" w:bidi="ar-SA"/>
        </w:rPr>
        <w:t>»</w:t>
      </w:r>
      <w:r w:rsidR="00B55481">
        <w:rPr>
          <w:sz w:val="24"/>
          <w:szCs w:val="24"/>
          <w:lang w:eastAsia="ar-SA" w:bidi="ar-SA"/>
        </w:rPr>
        <w:t xml:space="preserve"> </w:t>
      </w:r>
      <w:r w:rsidRPr="00CB6F30">
        <w:rPr>
          <w:sz w:val="24"/>
          <w:szCs w:val="24"/>
          <w:lang w:eastAsia="ar-SA" w:bidi="ar-SA"/>
        </w:rPr>
        <w:t xml:space="preserve">(далее - Правила) являются нормативным правовым актом, принятым в соответствии с Градостроительным кодексом Российской Федерации, Земельным кодексом Российской Федерации, Федеральным законом </w:t>
      </w:r>
      <w:r w:rsidR="00A608BE" w:rsidRPr="00CB6F30">
        <w:rPr>
          <w:sz w:val="24"/>
          <w:szCs w:val="24"/>
          <w:lang w:eastAsia="ar-SA" w:bidi="ar-SA"/>
        </w:rPr>
        <w:t>«</w:t>
      </w:r>
      <w:r w:rsidRPr="00CB6F30">
        <w:rPr>
          <w:sz w:val="24"/>
          <w:szCs w:val="24"/>
          <w:lang w:eastAsia="ar-SA" w:bidi="ar-SA"/>
        </w:rPr>
        <w:t>Об общих принципах организации местного самоуправления в Российской Федерации</w:t>
      </w:r>
      <w:r w:rsidR="00A608BE" w:rsidRPr="00CB6F30">
        <w:rPr>
          <w:sz w:val="24"/>
          <w:szCs w:val="24"/>
          <w:lang w:eastAsia="ar-SA" w:bidi="ar-SA"/>
        </w:rPr>
        <w:t>»</w:t>
      </w:r>
      <w:r w:rsidRPr="00CB6F30">
        <w:rPr>
          <w:sz w:val="24"/>
          <w:szCs w:val="24"/>
          <w:lang w:eastAsia="ar-SA" w:bidi="ar-SA"/>
        </w:rPr>
        <w:t xml:space="preserve">, иными законами и нормативными правовыми актами Российской Федерации, законами и нормативными правовыми актами </w:t>
      </w:r>
      <w:r w:rsidR="00B20DB3">
        <w:rPr>
          <w:sz w:val="24"/>
          <w:szCs w:val="24"/>
          <w:lang w:eastAsia="ar-SA" w:bidi="ar-SA"/>
        </w:rPr>
        <w:t>Республики Бурятия</w:t>
      </w:r>
      <w:r w:rsidRPr="00CB6F30">
        <w:rPr>
          <w:sz w:val="24"/>
          <w:szCs w:val="24"/>
          <w:lang w:eastAsia="ar-SA" w:bidi="ar-SA"/>
        </w:rPr>
        <w:t xml:space="preserve">, Уставом </w:t>
      </w:r>
      <w:r w:rsidR="000C43B4">
        <w:rPr>
          <w:sz w:val="24"/>
          <w:szCs w:val="24"/>
          <w:lang w:eastAsia="ar-SA" w:bidi="ar-SA"/>
        </w:rPr>
        <w:t>МО СП «</w:t>
      </w:r>
      <w:proofErr w:type="spellStart"/>
      <w:r w:rsidR="00751921">
        <w:rPr>
          <w:sz w:val="24"/>
          <w:szCs w:val="24"/>
          <w:lang w:eastAsia="ar-SA" w:bidi="ar-SA"/>
        </w:rPr>
        <w:t>Улюнхан</w:t>
      </w:r>
      <w:proofErr w:type="spellEnd"/>
      <w:r w:rsidR="00751921">
        <w:rPr>
          <w:sz w:val="24"/>
          <w:szCs w:val="24"/>
          <w:lang w:eastAsia="ar-SA" w:bidi="ar-SA"/>
        </w:rPr>
        <w:t xml:space="preserve"> эвенкийское</w:t>
      </w:r>
      <w:r w:rsidR="000C43B4">
        <w:rPr>
          <w:sz w:val="24"/>
          <w:szCs w:val="24"/>
          <w:lang w:eastAsia="ar-SA" w:bidi="ar-SA"/>
        </w:rPr>
        <w:t>»</w:t>
      </w:r>
      <w:r w:rsidRPr="00CB6F30">
        <w:rPr>
          <w:sz w:val="24"/>
          <w:szCs w:val="24"/>
          <w:lang w:eastAsia="ar-SA" w:bidi="ar-SA"/>
        </w:rPr>
        <w:t xml:space="preserve">, </w:t>
      </w:r>
      <w:r w:rsidR="00105C11" w:rsidRPr="00CB6F30">
        <w:rPr>
          <w:sz w:val="24"/>
          <w:szCs w:val="24"/>
          <w:lang w:eastAsia="ar-SA" w:bidi="ar-SA"/>
        </w:rPr>
        <w:t>с</w:t>
      </w:r>
      <w:r w:rsidRPr="00CB6F30">
        <w:rPr>
          <w:sz w:val="24"/>
          <w:szCs w:val="24"/>
          <w:lang w:eastAsia="ar-SA" w:bidi="ar-SA"/>
        </w:rPr>
        <w:t xml:space="preserve">оглашением о передаче осуществления части полномочий по решению вопросов в области градостроительной деятельности, а также с учетом положений иных актов и документов, определяющих основные направления социально-экономического и градостроительного развития </w:t>
      </w:r>
      <w:proofErr w:type="spellStart"/>
      <w:r w:rsidR="000C43B4">
        <w:rPr>
          <w:sz w:val="24"/>
          <w:szCs w:val="24"/>
          <w:lang w:eastAsia="ar-SA" w:bidi="ar-SA"/>
        </w:rPr>
        <w:t>Курумканского</w:t>
      </w:r>
      <w:proofErr w:type="spellEnd"/>
      <w:r w:rsidR="000C43B4">
        <w:rPr>
          <w:sz w:val="24"/>
          <w:szCs w:val="24"/>
          <w:lang w:eastAsia="ar-SA" w:bidi="ar-SA"/>
        </w:rPr>
        <w:t xml:space="preserve"> района</w:t>
      </w:r>
      <w:r w:rsidRPr="00CB6F30">
        <w:rPr>
          <w:sz w:val="24"/>
          <w:szCs w:val="24"/>
          <w:lang w:eastAsia="ar-SA" w:bidi="ar-SA"/>
        </w:rPr>
        <w:t>, охраны его культурного наследия, окружающей среды и рационального использования природных ресурсов.</w:t>
      </w:r>
    </w:p>
    <w:p w14:paraId="307FD94B" w14:textId="40E99922" w:rsidR="007231A0" w:rsidRPr="00B55481" w:rsidRDefault="007231A0" w:rsidP="00B55481">
      <w:pPr>
        <w:keepNext/>
        <w:widowControl/>
        <w:suppressAutoHyphens/>
        <w:autoSpaceDE/>
        <w:autoSpaceDN/>
        <w:spacing w:before="120" w:after="120"/>
        <w:jc w:val="center"/>
        <w:outlineLvl w:val="0"/>
        <w:rPr>
          <w:rFonts w:eastAsia="Arial"/>
          <w:b/>
          <w:bCs/>
          <w:sz w:val="24"/>
          <w:szCs w:val="24"/>
          <w:lang w:eastAsia="ar-SA" w:bidi="ar-SA"/>
        </w:rPr>
      </w:pPr>
      <w:r w:rsidRPr="007231A0">
        <w:rPr>
          <w:b/>
          <w:bCs/>
          <w:kern w:val="32"/>
          <w:sz w:val="24"/>
          <w:szCs w:val="32"/>
          <w:lang w:eastAsia="ar-SA" w:bidi="ar-SA"/>
        </w:rPr>
        <w:br w:type="page"/>
      </w:r>
      <w:bookmarkStart w:id="5" w:name="_Toc46829876"/>
      <w:r w:rsidR="005B560C" w:rsidRPr="00CB6F30">
        <w:rPr>
          <w:b/>
          <w:bCs/>
          <w:kern w:val="32"/>
          <w:sz w:val="24"/>
          <w:szCs w:val="24"/>
          <w:lang w:eastAsia="ar-SA" w:bidi="ar-SA"/>
        </w:rPr>
        <w:lastRenderedPageBreak/>
        <w:t>РАЗДЕЛ</w:t>
      </w:r>
      <w:r w:rsidRPr="00CB6F30">
        <w:rPr>
          <w:b/>
          <w:bCs/>
          <w:kern w:val="32"/>
          <w:sz w:val="24"/>
          <w:szCs w:val="24"/>
          <w:lang w:eastAsia="ar-SA" w:bidi="ar-SA"/>
        </w:rPr>
        <w:t xml:space="preserve"> I. ПОРЯДОК РЕГУЛИРОВАНИЯ ЗЕМЛЕПОЛЬЗОВАНИЯ И ЗАСТРОЙКИ НА ОСНОВЕ ГРАДОСТРОИТЕЛЬНОГО ЗОНИРОВАНИЯ</w:t>
      </w:r>
      <w:r w:rsidR="00542D5B" w:rsidRPr="00CB6F30">
        <w:rPr>
          <w:sz w:val="24"/>
          <w:szCs w:val="24"/>
        </w:rPr>
        <w:t xml:space="preserve"> </w:t>
      </w:r>
      <w:r w:rsidR="00542D5B" w:rsidRPr="00CB6F30">
        <w:rPr>
          <w:b/>
          <w:bCs/>
          <w:kern w:val="32"/>
          <w:sz w:val="24"/>
          <w:szCs w:val="24"/>
          <w:lang w:eastAsia="ar-SA" w:bidi="ar-SA"/>
        </w:rPr>
        <w:t xml:space="preserve">ТЕРРИТОРИИ </w:t>
      </w:r>
      <w:r w:rsidR="000C43B4">
        <w:rPr>
          <w:rFonts w:eastAsia="Arial"/>
          <w:b/>
          <w:bCs/>
          <w:sz w:val="24"/>
          <w:szCs w:val="24"/>
          <w:lang w:eastAsia="ar-SA" w:bidi="ar-SA"/>
        </w:rPr>
        <w:t>МО СП «</w:t>
      </w:r>
      <w:r w:rsidR="00751921">
        <w:rPr>
          <w:rFonts w:eastAsia="Arial"/>
          <w:b/>
          <w:bCs/>
          <w:sz w:val="24"/>
          <w:szCs w:val="24"/>
          <w:lang w:eastAsia="ar-SA" w:bidi="ar-SA"/>
        </w:rPr>
        <w:t>УЛЮНХАН ЭВЕНКИЙСКОЕ</w:t>
      </w:r>
      <w:r w:rsidR="000C43B4">
        <w:rPr>
          <w:rFonts w:eastAsia="Arial"/>
          <w:b/>
          <w:bCs/>
          <w:sz w:val="24"/>
          <w:szCs w:val="24"/>
          <w:lang w:eastAsia="ar-SA" w:bidi="ar-SA"/>
        </w:rPr>
        <w:t>»</w:t>
      </w:r>
      <w:r w:rsidR="00B55481">
        <w:rPr>
          <w:rFonts w:eastAsia="Arial"/>
          <w:b/>
          <w:bCs/>
          <w:sz w:val="24"/>
          <w:szCs w:val="24"/>
          <w:lang w:eastAsia="ar-SA" w:bidi="ar-SA"/>
        </w:rPr>
        <w:t xml:space="preserve"> </w:t>
      </w:r>
      <w:r w:rsidR="000C43B4">
        <w:rPr>
          <w:rFonts w:eastAsia="Arial"/>
          <w:b/>
          <w:bCs/>
          <w:sz w:val="24"/>
          <w:szCs w:val="24"/>
          <w:lang w:eastAsia="ar-SA" w:bidi="ar-SA"/>
        </w:rPr>
        <w:t>КУРУМКАНСКОГО РАЙОНА</w:t>
      </w:r>
      <w:r w:rsidR="00B55481">
        <w:rPr>
          <w:rFonts w:eastAsia="Arial"/>
          <w:b/>
          <w:bCs/>
          <w:sz w:val="24"/>
          <w:szCs w:val="24"/>
          <w:lang w:eastAsia="ar-SA" w:bidi="ar-SA"/>
        </w:rPr>
        <w:t xml:space="preserve"> </w:t>
      </w:r>
      <w:r w:rsidR="00B55481" w:rsidRPr="00B55481">
        <w:rPr>
          <w:rFonts w:eastAsia="Arial"/>
          <w:b/>
          <w:bCs/>
          <w:sz w:val="24"/>
          <w:szCs w:val="24"/>
          <w:lang w:eastAsia="ar-SA" w:bidi="ar-SA"/>
        </w:rPr>
        <w:t>РЕСПУБЛИКИ БУРЯТИИ</w:t>
      </w:r>
      <w:bookmarkEnd w:id="5"/>
    </w:p>
    <w:p w14:paraId="33BFED5C" w14:textId="77777777" w:rsidR="007231A0" w:rsidRPr="00CB6F30" w:rsidRDefault="007231A0" w:rsidP="007231A0">
      <w:pPr>
        <w:keepNext/>
        <w:widowControl/>
        <w:suppressAutoHyphens/>
        <w:autoSpaceDE/>
        <w:autoSpaceDN/>
        <w:spacing w:before="120" w:after="120"/>
        <w:jc w:val="center"/>
        <w:outlineLvl w:val="0"/>
        <w:rPr>
          <w:b/>
          <w:bCs/>
          <w:kern w:val="32"/>
          <w:sz w:val="24"/>
          <w:szCs w:val="24"/>
          <w:lang w:eastAsia="ar-SA" w:bidi="ar-SA"/>
        </w:rPr>
      </w:pPr>
      <w:bookmarkStart w:id="6" w:name="_Toc46829877"/>
      <w:r w:rsidRPr="00CB6F30">
        <w:rPr>
          <w:b/>
          <w:bCs/>
          <w:kern w:val="32"/>
          <w:sz w:val="24"/>
          <w:szCs w:val="24"/>
          <w:lang w:eastAsia="ar-SA" w:bidi="ar-SA"/>
        </w:rPr>
        <w:t>Глава 1. ОБЩИЕ ПОЛОЖЕНИЯ</w:t>
      </w:r>
      <w:bookmarkEnd w:id="6"/>
    </w:p>
    <w:p w14:paraId="6501B777" w14:textId="77777777" w:rsidR="007231A0" w:rsidRPr="00CB6F30" w:rsidRDefault="007231A0" w:rsidP="007231A0">
      <w:pPr>
        <w:keepNext/>
        <w:widowControl/>
        <w:suppressAutoHyphens/>
        <w:autoSpaceDE/>
        <w:autoSpaceDN/>
        <w:spacing w:before="120"/>
        <w:outlineLvl w:val="2"/>
        <w:rPr>
          <w:b/>
          <w:bCs/>
          <w:sz w:val="24"/>
          <w:szCs w:val="24"/>
          <w:lang w:eastAsia="ar-SA" w:bidi="ar-SA"/>
        </w:rPr>
      </w:pPr>
      <w:bookmarkStart w:id="7" w:name="_Toc46829878"/>
      <w:r w:rsidRPr="00CB6F30">
        <w:rPr>
          <w:b/>
          <w:bCs/>
          <w:sz w:val="24"/>
          <w:szCs w:val="24"/>
          <w:lang w:eastAsia="ar-SA" w:bidi="ar-SA"/>
        </w:rPr>
        <w:t xml:space="preserve">Статья </w:t>
      </w:r>
      <w:r w:rsidR="000278F2" w:rsidRPr="00CB6F30">
        <w:rPr>
          <w:b/>
          <w:bCs/>
          <w:sz w:val="24"/>
          <w:szCs w:val="24"/>
          <w:lang w:eastAsia="ar-SA" w:bidi="ar-SA"/>
        </w:rPr>
        <w:t>1</w:t>
      </w:r>
      <w:r w:rsidRPr="00CB6F30">
        <w:rPr>
          <w:b/>
          <w:bCs/>
          <w:sz w:val="24"/>
          <w:szCs w:val="24"/>
          <w:lang w:eastAsia="ar-SA" w:bidi="ar-SA"/>
        </w:rPr>
        <w:t>. Правила землепользования и застройки</w:t>
      </w:r>
      <w:bookmarkEnd w:id="7"/>
    </w:p>
    <w:p w14:paraId="0DE8304B"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1. Правила землепользования и застройки разрабатываются в целях:</w:t>
      </w:r>
    </w:p>
    <w:p w14:paraId="1F915B7B"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266F33EF"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2) создания условий для планировки территорий муниципальных образований;</w:t>
      </w:r>
    </w:p>
    <w:p w14:paraId="13281EC9"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0531B906"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5F93D0E7"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2. Правила землепользования и застройки включают в себя:</w:t>
      </w:r>
    </w:p>
    <w:p w14:paraId="44C210D3"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1) порядок их применения и внесения изменений в указанные правила;</w:t>
      </w:r>
    </w:p>
    <w:p w14:paraId="640C3F80"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2) карту градостроительного зонирования;</w:t>
      </w:r>
    </w:p>
    <w:p w14:paraId="44ECEAF7"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3) градостроительные регламенты.</w:t>
      </w:r>
    </w:p>
    <w:p w14:paraId="4FFEDAEC"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3. Порядок применения правил землепользования и застройки и внесения в них изменений включает в себя положения:</w:t>
      </w:r>
    </w:p>
    <w:p w14:paraId="7F217DBA"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1) о регулировании землепользования и застройки органами местного самоуправления;</w:t>
      </w:r>
    </w:p>
    <w:p w14:paraId="42E13B49"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55AC3CF4"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3) о подготовке документации по планировке территории органами местного самоуправления;</w:t>
      </w:r>
    </w:p>
    <w:p w14:paraId="4BAB49E3"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4) о проведении общественных обсуждений или публичных слушаний по вопросам землепользования и застройки;</w:t>
      </w:r>
    </w:p>
    <w:p w14:paraId="053E5CDD"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5) о внесении изменений в правила землепользования и застройки;</w:t>
      </w:r>
    </w:p>
    <w:p w14:paraId="447D4421"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6) о регулировании иных вопросов землепользования и застройки.</w:t>
      </w:r>
    </w:p>
    <w:p w14:paraId="14AB8886"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4.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14:paraId="13A12AB0"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5. 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w:t>
      </w:r>
    </w:p>
    <w:p w14:paraId="28EF69A5"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5.1.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14:paraId="03B4B244"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46278D94"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lastRenderedPageBreak/>
        <w:t>1) виды разрешенного использования земельных участков и объектов капитального строительства;</w:t>
      </w:r>
    </w:p>
    <w:p w14:paraId="766F4D6A"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6F9D5DE"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98E70F3"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14:paraId="4890092C"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6.1.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w:t>
      </w:r>
      <w:r w:rsidR="003800DC" w:rsidRPr="00CB6F30">
        <w:rPr>
          <w:sz w:val="24"/>
          <w:szCs w:val="24"/>
          <w:lang w:eastAsia="ar-SA" w:bidi="ar-SA"/>
        </w:rPr>
        <w:t xml:space="preserve">тного самоуправления поселения </w:t>
      </w:r>
      <w:r w:rsidRPr="00CB6F30">
        <w:rPr>
          <w:sz w:val="24"/>
          <w:szCs w:val="24"/>
          <w:lang w:eastAsia="ar-SA" w:bidi="ar-SA"/>
        </w:rPr>
        <w:t>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58BCB03B"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 xml:space="preserve">7. Утвержденные правила землепользования и застройки поселения, межселенной территории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w:t>
      </w:r>
      <w:proofErr w:type="spellStart"/>
      <w:r w:rsidRPr="00CB6F30">
        <w:rPr>
          <w:sz w:val="24"/>
          <w:szCs w:val="24"/>
          <w:lang w:eastAsia="ar-SA" w:bidi="ar-SA"/>
        </w:rPr>
        <w:t>приаэродромной</w:t>
      </w:r>
      <w:proofErr w:type="spellEnd"/>
      <w:r w:rsidRPr="00CB6F30">
        <w:rPr>
          <w:sz w:val="24"/>
          <w:szCs w:val="24"/>
          <w:lang w:eastAsia="ar-SA" w:bidi="ar-SA"/>
        </w:rPr>
        <w:t xml:space="preserve"> территории, в границах которых полностью или частично расположена </w:t>
      </w:r>
      <w:proofErr w:type="spellStart"/>
      <w:r w:rsidRPr="00CB6F30">
        <w:rPr>
          <w:sz w:val="24"/>
          <w:szCs w:val="24"/>
          <w:lang w:eastAsia="ar-SA" w:bidi="ar-SA"/>
        </w:rPr>
        <w:t>приаэродромная</w:t>
      </w:r>
      <w:proofErr w:type="spellEnd"/>
      <w:r w:rsidRPr="00CB6F30">
        <w:rPr>
          <w:sz w:val="24"/>
          <w:szCs w:val="24"/>
          <w:lang w:eastAsia="ar-SA" w:bidi="ar-SA"/>
        </w:rPr>
        <w:t xml:space="preserve"> территория, установленная в соответствии с Воздушным кодексом Российской Федерации (далее - ограничения использования объектов недвижимости, установленные на </w:t>
      </w:r>
      <w:proofErr w:type="spellStart"/>
      <w:r w:rsidRPr="00CB6F30">
        <w:rPr>
          <w:sz w:val="24"/>
          <w:szCs w:val="24"/>
          <w:lang w:eastAsia="ar-SA" w:bidi="ar-SA"/>
        </w:rPr>
        <w:t>приаэродромной</w:t>
      </w:r>
      <w:proofErr w:type="spellEnd"/>
      <w:r w:rsidRPr="00CB6F30">
        <w:rPr>
          <w:sz w:val="24"/>
          <w:szCs w:val="24"/>
          <w:lang w:eastAsia="ar-SA" w:bidi="ar-SA"/>
        </w:rPr>
        <w:t xml:space="preserve"> территории).</w:t>
      </w:r>
    </w:p>
    <w:p w14:paraId="59C199B4"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 xml:space="preserve">8. 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на </w:t>
      </w:r>
      <w:proofErr w:type="spellStart"/>
      <w:r w:rsidRPr="00CB6F30">
        <w:rPr>
          <w:sz w:val="24"/>
          <w:szCs w:val="24"/>
          <w:lang w:eastAsia="ar-SA" w:bidi="ar-SA"/>
        </w:rPr>
        <w:t>приаэродромной</w:t>
      </w:r>
      <w:proofErr w:type="spellEnd"/>
      <w:r w:rsidRPr="00CB6F30">
        <w:rPr>
          <w:sz w:val="24"/>
          <w:szCs w:val="24"/>
          <w:lang w:eastAsia="ar-SA" w:bidi="ar-SA"/>
        </w:rPr>
        <w:t xml:space="preserve"> территории, не может превышать шесть месяцев.</w:t>
      </w:r>
    </w:p>
    <w:p w14:paraId="73327929" w14:textId="77777777" w:rsidR="00542D5B" w:rsidRPr="00CB6F30" w:rsidRDefault="00542D5B" w:rsidP="00542D5B">
      <w:pPr>
        <w:keepNext/>
        <w:widowControl/>
        <w:suppressAutoHyphens/>
        <w:autoSpaceDE/>
        <w:autoSpaceDN/>
        <w:spacing w:before="120"/>
        <w:outlineLvl w:val="2"/>
        <w:rPr>
          <w:b/>
          <w:bCs/>
          <w:sz w:val="24"/>
          <w:szCs w:val="24"/>
          <w:lang w:eastAsia="ar-SA" w:bidi="ar-SA"/>
        </w:rPr>
      </w:pPr>
      <w:bookmarkStart w:id="8" w:name="_Toc46829879"/>
      <w:r w:rsidRPr="00CB6F30">
        <w:rPr>
          <w:b/>
          <w:bCs/>
          <w:sz w:val="24"/>
          <w:szCs w:val="24"/>
          <w:lang w:eastAsia="ar-SA" w:bidi="ar-SA"/>
        </w:rPr>
        <w:t xml:space="preserve">Статья </w:t>
      </w:r>
      <w:r w:rsidR="000278F2" w:rsidRPr="00CB6F30">
        <w:rPr>
          <w:b/>
          <w:bCs/>
          <w:sz w:val="24"/>
          <w:szCs w:val="24"/>
          <w:lang w:eastAsia="ar-SA" w:bidi="ar-SA"/>
        </w:rPr>
        <w:t>2</w:t>
      </w:r>
      <w:r w:rsidRPr="00CB6F30">
        <w:rPr>
          <w:b/>
          <w:bCs/>
          <w:sz w:val="24"/>
          <w:szCs w:val="24"/>
          <w:lang w:eastAsia="ar-SA" w:bidi="ar-SA"/>
        </w:rPr>
        <w:t>. Содержание настоящих Правил</w:t>
      </w:r>
      <w:bookmarkEnd w:id="8"/>
    </w:p>
    <w:p w14:paraId="725F13E0" w14:textId="77777777"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t>Настоящие правила включают в себя два раздела:</w:t>
      </w:r>
    </w:p>
    <w:p w14:paraId="448A6D7D" w14:textId="2DFA0400"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t xml:space="preserve">1. Порядок регулирования землепользования и застройки на основе градостроительного зонирования территории </w:t>
      </w:r>
      <w:r w:rsidR="000C43B4">
        <w:rPr>
          <w:sz w:val="24"/>
          <w:szCs w:val="24"/>
          <w:lang w:eastAsia="ar-SA" w:bidi="ar-SA"/>
        </w:rPr>
        <w:t>МО СП «</w:t>
      </w:r>
      <w:proofErr w:type="spellStart"/>
      <w:r w:rsidR="00751921">
        <w:rPr>
          <w:sz w:val="24"/>
          <w:szCs w:val="24"/>
          <w:lang w:eastAsia="ar-SA" w:bidi="ar-SA"/>
        </w:rPr>
        <w:t>Улюнхан</w:t>
      </w:r>
      <w:proofErr w:type="spellEnd"/>
      <w:r w:rsidR="00751921">
        <w:rPr>
          <w:sz w:val="24"/>
          <w:szCs w:val="24"/>
          <w:lang w:eastAsia="ar-SA" w:bidi="ar-SA"/>
        </w:rPr>
        <w:t xml:space="preserve"> эвенкийское</w:t>
      </w:r>
      <w:r w:rsidR="000C43B4">
        <w:rPr>
          <w:sz w:val="24"/>
          <w:szCs w:val="24"/>
          <w:lang w:eastAsia="ar-SA" w:bidi="ar-SA"/>
        </w:rPr>
        <w:t>»</w:t>
      </w:r>
      <w:r w:rsidR="000C43B4" w:rsidRPr="00CB6F30">
        <w:rPr>
          <w:sz w:val="24"/>
          <w:szCs w:val="24"/>
          <w:lang w:eastAsia="ar-SA" w:bidi="ar-SA"/>
        </w:rPr>
        <w:t xml:space="preserve">, </w:t>
      </w:r>
      <w:proofErr w:type="spellStart"/>
      <w:r w:rsidR="000C43B4">
        <w:rPr>
          <w:sz w:val="24"/>
          <w:szCs w:val="24"/>
          <w:lang w:eastAsia="ar-SA" w:bidi="ar-SA"/>
        </w:rPr>
        <w:t>Курумканского</w:t>
      </w:r>
      <w:proofErr w:type="spellEnd"/>
      <w:r w:rsidR="000C43B4">
        <w:rPr>
          <w:sz w:val="24"/>
          <w:szCs w:val="24"/>
          <w:lang w:eastAsia="ar-SA" w:bidi="ar-SA"/>
        </w:rPr>
        <w:t xml:space="preserve"> района</w:t>
      </w:r>
      <w:r w:rsidRPr="00CB6F30">
        <w:rPr>
          <w:sz w:val="24"/>
          <w:szCs w:val="24"/>
          <w:lang w:eastAsia="ar-SA" w:bidi="ar-SA"/>
        </w:rPr>
        <w:t xml:space="preserve"> </w:t>
      </w:r>
      <w:r w:rsidR="00B55481">
        <w:rPr>
          <w:sz w:val="24"/>
          <w:szCs w:val="24"/>
          <w:lang w:eastAsia="ar-SA" w:bidi="ar-SA"/>
        </w:rPr>
        <w:t>Республики Бурятии</w:t>
      </w:r>
      <w:r w:rsidRPr="00CB6F30">
        <w:rPr>
          <w:sz w:val="24"/>
          <w:szCs w:val="24"/>
          <w:lang w:eastAsia="ar-SA" w:bidi="ar-SA"/>
        </w:rPr>
        <w:t>.</w:t>
      </w:r>
    </w:p>
    <w:p w14:paraId="0D972AA8" w14:textId="77777777"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t>2. Картографические документы и градостроительные регламенты.</w:t>
      </w:r>
    </w:p>
    <w:p w14:paraId="7B4C2520" w14:textId="7FBF74C0" w:rsidR="00542D5B" w:rsidRPr="00CB6F30" w:rsidRDefault="00542D5B" w:rsidP="00542D5B">
      <w:pPr>
        <w:widowControl/>
        <w:suppressAutoHyphens/>
        <w:autoSpaceDN/>
        <w:ind w:firstLine="540"/>
        <w:jc w:val="both"/>
        <w:rPr>
          <w:sz w:val="24"/>
          <w:szCs w:val="24"/>
          <w:lang w:eastAsia="ar-SA" w:bidi="ar-SA"/>
        </w:rPr>
      </w:pPr>
      <w:r w:rsidRPr="00CB6F30">
        <w:rPr>
          <w:b/>
          <w:sz w:val="24"/>
          <w:szCs w:val="24"/>
          <w:lang w:eastAsia="ar-SA" w:bidi="ar-SA"/>
        </w:rPr>
        <w:t>Раздел I</w:t>
      </w:r>
      <w:r w:rsidRPr="00CB6F30">
        <w:rPr>
          <w:sz w:val="24"/>
          <w:szCs w:val="24"/>
          <w:lang w:eastAsia="ar-SA" w:bidi="ar-SA"/>
        </w:rPr>
        <w:t xml:space="preserve"> настоящих Правил – «Порядок регулирования землепользования и застройки на основе градостроительного зонирования территории </w:t>
      </w:r>
      <w:r w:rsidR="000C43B4">
        <w:rPr>
          <w:sz w:val="24"/>
          <w:szCs w:val="24"/>
          <w:lang w:eastAsia="ar-SA" w:bidi="ar-SA"/>
        </w:rPr>
        <w:t>МО СП «</w:t>
      </w:r>
      <w:proofErr w:type="spellStart"/>
      <w:r w:rsidR="00751921">
        <w:rPr>
          <w:sz w:val="24"/>
          <w:szCs w:val="24"/>
          <w:lang w:eastAsia="ar-SA" w:bidi="ar-SA"/>
        </w:rPr>
        <w:t>Улюнхан</w:t>
      </w:r>
      <w:proofErr w:type="spellEnd"/>
      <w:r w:rsidR="00751921">
        <w:rPr>
          <w:sz w:val="24"/>
          <w:szCs w:val="24"/>
          <w:lang w:eastAsia="ar-SA" w:bidi="ar-SA"/>
        </w:rPr>
        <w:t xml:space="preserve"> эвенкийское</w:t>
      </w:r>
      <w:r w:rsidR="000C43B4">
        <w:rPr>
          <w:sz w:val="24"/>
          <w:szCs w:val="24"/>
          <w:lang w:eastAsia="ar-SA" w:bidi="ar-SA"/>
        </w:rPr>
        <w:t>»</w:t>
      </w:r>
      <w:r w:rsidR="000C43B4" w:rsidRPr="00CB6F30">
        <w:rPr>
          <w:sz w:val="24"/>
          <w:szCs w:val="24"/>
          <w:lang w:eastAsia="ar-SA" w:bidi="ar-SA"/>
        </w:rPr>
        <w:t xml:space="preserve">, </w:t>
      </w:r>
      <w:proofErr w:type="spellStart"/>
      <w:r w:rsidR="000C43B4">
        <w:rPr>
          <w:sz w:val="24"/>
          <w:szCs w:val="24"/>
          <w:lang w:eastAsia="ar-SA" w:bidi="ar-SA"/>
        </w:rPr>
        <w:t>Курумканского</w:t>
      </w:r>
      <w:proofErr w:type="spellEnd"/>
      <w:r w:rsidR="000C43B4">
        <w:rPr>
          <w:sz w:val="24"/>
          <w:szCs w:val="24"/>
          <w:lang w:eastAsia="ar-SA" w:bidi="ar-SA"/>
        </w:rPr>
        <w:t xml:space="preserve"> района</w:t>
      </w:r>
      <w:r w:rsidR="00B55481" w:rsidRPr="00CB6F30">
        <w:rPr>
          <w:sz w:val="24"/>
          <w:szCs w:val="24"/>
          <w:lang w:eastAsia="ar-SA" w:bidi="ar-SA"/>
        </w:rPr>
        <w:t xml:space="preserve"> </w:t>
      </w:r>
      <w:r w:rsidR="00B55481">
        <w:rPr>
          <w:sz w:val="24"/>
          <w:szCs w:val="24"/>
          <w:lang w:eastAsia="ar-SA" w:bidi="ar-SA"/>
        </w:rPr>
        <w:t xml:space="preserve">Республики Бурятии </w:t>
      </w:r>
      <w:r w:rsidRPr="00CB6F30">
        <w:rPr>
          <w:sz w:val="24"/>
          <w:szCs w:val="24"/>
          <w:lang w:eastAsia="ar-SA" w:bidi="ar-SA"/>
        </w:rPr>
        <w:t>представлен в форме текста правовых и процедурных норм, регламентирующих:</w:t>
      </w:r>
    </w:p>
    <w:p w14:paraId="33394260" w14:textId="77777777"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t>- полномочия и порядок деятельности органов местного самоуправления по созданию и применению системы регулирования землепользования и застройки на основе градостроительного зонирования территории;</w:t>
      </w:r>
    </w:p>
    <w:p w14:paraId="36B41931" w14:textId="77777777"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lastRenderedPageBreak/>
        <w:t>- права и обязанности физических и юридических лиц по использованию и строительному изменению недвижимости;</w:t>
      </w:r>
    </w:p>
    <w:p w14:paraId="36374F1C" w14:textId="77777777"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t>- порядок осуществления контроля за использованием и строительными изменениями недвижимости;</w:t>
      </w:r>
    </w:p>
    <w:p w14:paraId="02E2A4A4" w14:textId="77777777"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t>- порядок совершенствования настоящих Правил путем внесения в них дополнений и изменений.</w:t>
      </w:r>
    </w:p>
    <w:p w14:paraId="7CC4777D" w14:textId="406EBD74" w:rsidR="00824833" w:rsidRPr="00CB6F30" w:rsidRDefault="00542D5B" w:rsidP="00824833">
      <w:pPr>
        <w:widowControl/>
        <w:suppressAutoHyphens/>
        <w:autoSpaceDN/>
        <w:ind w:firstLine="540"/>
        <w:jc w:val="both"/>
        <w:rPr>
          <w:sz w:val="24"/>
          <w:szCs w:val="24"/>
          <w:lang w:eastAsia="ar-SA" w:bidi="ar-SA"/>
        </w:rPr>
      </w:pPr>
      <w:r w:rsidRPr="00CB6F30">
        <w:rPr>
          <w:b/>
          <w:sz w:val="24"/>
          <w:szCs w:val="24"/>
          <w:lang w:eastAsia="ar-SA" w:bidi="ar-SA"/>
        </w:rPr>
        <w:t>Раздел II</w:t>
      </w:r>
      <w:r w:rsidR="00824833">
        <w:rPr>
          <w:b/>
          <w:sz w:val="24"/>
          <w:szCs w:val="24"/>
          <w:lang w:eastAsia="ar-SA" w:bidi="ar-SA"/>
        </w:rPr>
        <w:t xml:space="preserve"> и </w:t>
      </w:r>
      <w:r w:rsidR="00824833">
        <w:rPr>
          <w:b/>
          <w:sz w:val="24"/>
          <w:szCs w:val="24"/>
          <w:lang w:val="en-US" w:eastAsia="ar-SA" w:bidi="ar-SA"/>
        </w:rPr>
        <w:t>III</w:t>
      </w:r>
      <w:r w:rsidRPr="00CB6F30">
        <w:rPr>
          <w:sz w:val="24"/>
          <w:szCs w:val="24"/>
          <w:lang w:eastAsia="ar-SA" w:bidi="ar-SA"/>
        </w:rPr>
        <w:t xml:space="preserve"> настоящих Правил – «Картографические документы и градостроительные регламенты» содержит картографические документы и описание градостроительных регламентов по видам разрешенного использования недвижимости и предельным значениям параметров разрешенного изменения недвижимости.</w:t>
      </w:r>
    </w:p>
    <w:p w14:paraId="724D23B7" w14:textId="77777777" w:rsidR="00A12790" w:rsidRPr="00CB6F30" w:rsidRDefault="00A12790" w:rsidP="00A12790">
      <w:pPr>
        <w:keepNext/>
        <w:widowControl/>
        <w:suppressAutoHyphens/>
        <w:autoSpaceDE/>
        <w:autoSpaceDN/>
        <w:spacing w:before="120"/>
        <w:outlineLvl w:val="2"/>
        <w:rPr>
          <w:b/>
          <w:bCs/>
          <w:sz w:val="24"/>
          <w:szCs w:val="24"/>
          <w:lang w:eastAsia="ar-SA" w:bidi="ar-SA"/>
        </w:rPr>
      </w:pPr>
      <w:bookmarkStart w:id="9" w:name="_Toc46829880"/>
      <w:r w:rsidRPr="00CB6F30">
        <w:rPr>
          <w:b/>
          <w:bCs/>
          <w:sz w:val="24"/>
          <w:szCs w:val="24"/>
          <w:lang w:eastAsia="ar-SA" w:bidi="ar-SA"/>
        </w:rPr>
        <w:t xml:space="preserve">Статья </w:t>
      </w:r>
      <w:r w:rsidR="000278F2" w:rsidRPr="00CB6F30">
        <w:rPr>
          <w:b/>
          <w:bCs/>
          <w:sz w:val="24"/>
          <w:szCs w:val="24"/>
          <w:lang w:eastAsia="ar-SA" w:bidi="ar-SA"/>
        </w:rPr>
        <w:t>3</w:t>
      </w:r>
      <w:r w:rsidRPr="00CB6F30">
        <w:rPr>
          <w:b/>
          <w:bCs/>
          <w:sz w:val="24"/>
          <w:szCs w:val="24"/>
          <w:lang w:eastAsia="ar-SA" w:bidi="ar-SA"/>
        </w:rPr>
        <w:t>. Открытость и доступность информации о землепользовании и застройке</w:t>
      </w:r>
      <w:bookmarkEnd w:id="9"/>
    </w:p>
    <w:p w14:paraId="14601E4A" w14:textId="77777777" w:rsidR="00A12790" w:rsidRPr="00CB6F30" w:rsidRDefault="00A12790" w:rsidP="00A12790">
      <w:pPr>
        <w:widowControl/>
        <w:suppressAutoHyphens/>
        <w:autoSpaceDN/>
        <w:ind w:firstLine="540"/>
        <w:jc w:val="both"/>
        <w:rPr>
          <w:sz w:val="24"/>
          <w:szCs w:val="24"/>
          <w:lang w:eastAsia="ar-SA" w:bidi="ar-SA"/>
        </w:rPr>
      </w:pPr>
      <w:r w:rsidRPr="00CB6F30">
        <w:rPr>
          <w:sz w:val="24"/>
          <w:szCs w:val="24"/>
          <w:lang w:eastAsia="ar-SA" w:bidi="ar-SA"/>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4676CBA2" w14:textId="5E1F0C8F" w:rsidR="00A12790" w:rsidRPr="00CB6F30" w:rsidRDefault="00A12790" w:rsidP="00A12790">
      <w:pPr>
        <w:widowControl/>
        <w:suppressAutoHyphens/>
        <w:autoSpaceDN/>
        <w:ind w:firstLine="540"/>
        <w:jc w:val="both"/>
        <w:rPr>
          <w:sz w:val="24"/>
          <w:szCs w:val="24"/>
          <w:lang w:eastAsia="ar-SA" w:bidi="ar-SA"/>
        </w:rPr>
      </w:pPr>
      <w:r w:rsidRPr="00CB6F30">
        <w:rPr>
          <w:sz w:val="24"/>
          <w:szCs w:val="24"/>
          <w:lang w:eastAsia="ar-SA" w:bidi="ar-SA"/>
        </w:rPr>
        <w:t xml:space="preserve">Администрация </w:t>
      </w:r>
      <w:r w:rsidR="000C43B4">
        <w:rPr>
          <w:sz w:val="24"/>
          <w:szCs w:val="24"/>
          <w:lang w:eastAsia="ar-SA" w:bidi="ar-SA"/>
        </w:rPr>
        <w:t>МО СП «</w:t>
      </w:r>
      <w:proofErr w:type="spellStart"/>
      <w:r w:rsidR="00751921">
        <w:rPr>
          <w:sz w:val="24"/>
          <w:szCs w:val="24"/>
          <w:lang w:eastAsia="ar-SA" w:bidi="ar-SA"/>
        </w:rPr>
        <w:t>Улюнхан</w:t>
      </w:r>
      <w:proofErr w:type="spellEnd"/>
      <w:r w:rsidR="00751921">
        <w:rPr>
          <w:sz w:val="24"/>
          <w:szCs w:val="24"/>
          <w:lang w:eastAsia="ar-SA" w:bidi="ar-SA"/>
        </w:rPr>
        <w:t xml:space="preserve"> эвенкийское</w:t>
      </w:r>
      <w:r w:rsidR="000C43B4">
        <w:rPr>
          <w:sz w:val="24"/>
          <w:szCs w:val="24"/>
          <w:lang w:eastAsia="ar-SA" w:bidi="ar-SA"/>
        </w:rPr>
        <w:t>»</w:t>
      </w:r>
      <w:r w:rsidR="000C43B4" w:rsidRPr="00CB6F30">
        <w:rPr>
          <w:sz w:val="24"/>
          <w:szCs w:val="24"/>
          <w:lang w:eastAsia="ar-SA" w:bidi="ar-SA"/>
        </w:rPr>
        <w:t xml:space="preserve">, </w:t>
      </w:r>
      <w:proofErr w:type="spellStart"/>
      <w:r w:rsidR="000C43B4">
        <w:rPr>
          <w:sz w:val="24"/>
          <w:szCs w:val="24"/>
          <w:lang w:eastAsia="ar-SA" w:bidi="ar-SA"/>
        </w:rPr>
        <w:t>Курумканского</w:t>
      </w:r>
      <w:proofErr w:type="spellEnd"/>
      <w:r w:rsidR="000C43B4">
        <w:rPr>
          <w:sz w:val="24"/>
          <w:szCs w:val="24"/>
          <w:lang w:eastAsia="ar-SA" w:bidi="ar-SA"/>
        </w:rPr>
        <w:t xml:space="preserve"> района</w:t>
      </w:r>
      <w:r w:rsidR="00B55481" w:rsidRPr="00CB6F30">
        <w:rPr>
          <w:sz w:val="24"/>
          <w:szCs w:val="24"/>
          <w:lang w:eastAsia="ar-SA" w:bidi="ar-SA"/>
        </w:rPr>
        <w:t xml:space="preserve"> </w:t>
      </w:r>
      <w:r w:rsidR="00B55481">
        <w:rPr>
          <w:sz w:val="24"/>
          <w:szCs w:val="24"/>
          <w:lang w:eastAsia="ar-SA" w:bidi="ar-SA"/>
        </w:rPr>
        <w:t xml:space="preserve">Республики Бурятии </w:t>
      </w:r>
      <w:r w:rsidRPr="00CB6F30">
        <w:rPr>
          <w:sz w:val="24"/>
          <w:szCs w:val="24"/>
          <w:lang w:eastAsia="ar-SA" w:bidi="ar-SA"/>
        </w:rPr>
        <w:t xml:space="preserve">(далее Администрация </w:t>
      </w:r>
      <w:r w:rsidR="005422C9" w:rsidRPr="00CB6F30">
        <w:rPr>
          <w:sz w:val="24"/>
          <w:szCs w:val="24"/>
          <w:lang w:eastAsia="ar-SA" w:bidi="ar-SA"/>
        </w:rPr>
        <w:t>сельского поселения</w:t>
      </w:r>
      <w:r w:rsidRPr="00CB6F30">
        <w:rPr>
          <w:sz w:val="24"/>
          <w:szCs w:val="24"/>
          <w:lang w:eastAsia="ar-SA" w:bidi="ar-SA"/>
        </w:rPr>
        <w:t>) обеспечивает возможность ознакомления с настоящими Правилами всех желающим путем:</w:t>
      </w:r>
    </w:p>
    <w:p w14:paraId="566EDC05" w14:textId="77777777" w:rsidR="00A12790" w:rsidRPr="00CB6F30" w:rsidRDefault="00A12790" w:rsidP="00A12790">
      <w:pPr>
        <w:widowControl/>
        <w:suppressAutoHyphens/>
        <w:autoSpaceDN/>
        <w:ind w:firstLine="540"/>
        <w:jc w:val="both"/>
        <w:rPr>
          <w:sz w:val="24"/>
          <w:szCs w:val="24"/>
          <w:lang w:eastAsia="ar-SA" w:bidi="ar-SA"/>
        </w:rPr>
      </w:pPr>
      <w:r w:rsidRPr="00CB6F30">
        <w:rPr>
          <w:sz w:val="24"/>
          <w:szCs w:val="24"/>
          <w:lang w:eastAsia="ar-SA" w:bidi="ar-SA"/>
        </w:rPr>
        <w:t>1) опубликования (обнародования) Правил;</w:t>
      </w:r>
    </w:p>
    <w:p w14:paraId="75FB814E" w14:textId="56172F04" w:rsidR="00A12790" w:rsidRPr="00CB6F30" w:rsidRDefault="00A12790" w:rsidP="00A12790">
      <w:pPr>
        <w:widowControl/>
        <w:suppressAutoHyphens/>
        <w:autoSpaceDN/>
        <w:ind w:firstLine="540"/>
        <w:jc w:val="both"/>
        <w:rPr>
          <w:sz w:val="24"/>
          <w:szCs w:val="24"/>
          <w:lang w:eastAsia="ar-SA" w:bidi="ar-SA"/>
        </w:rPr>
      </w:pPr>
      <w:r w:rsidRPr="00CB6F30">
        <w:rPr>
          <w:sz w:val="24"/>
          <w:szCs w:val="24"/>
          <w:lang w:eastAsia="ar-SA" w:bidi="ar-SA"/>
        </w:rPr>
        <w:t>2) помещения Правил на официальном сайте</w:t>
      </w:r>
      <w:r w:rsidRPr="00CB6F30">
        <w:rPr>
          <w:sz w:val="24"/>
          <w:szCs w:val="24"/>
        </w:rPr>
        <w:t xml:space="preserve"> </w:t>
      </w:r>
      <w:r w:rsidR="000C43B4">
        <w:rPr>
          <w:sz w:val="24"/>
          <w:szCs w:val="24"/>
          <w:lang w:eastAsia="ar-SA" w:bidi="ar-SA"/>
        </w:rPr>
        <w:t>МО СП «</w:t>
      </w:r>
      <w:proofErr w:type="spellStart"/>
      <w:r w:rsidR="00751921">
        <w:rPr>
          <w:sz w:val="24"/>
          <w:szCs w:val="24"/>
          <w:lang w:eastAsia="ar-SA" w:bidi="ar-SA"/>
        </w:rPr>
        <w:t>Улюнхан</w:t>
      </w:r>
      <w:proofErr w:type="spellEnd"/>
      <w:r w:rsidR="00751921">
        <w:rPr>
          <w:sz w:val="24"/>
          <w:szCs w:val="24"/>
          <w:lang w:eastAsia="ar-SA" w:bidi="ar-SA"/>
        </w:rPr>
        <w:t xml:space="preserve"> эвенкийское</w:t>
      </w:r>
      <w:r w:rsidR="000C43B4">
        <w:rPr>
          <w:sz w:val="24"/>
          <w:szCs w:val="24"/>
          <w:lang w:eastAsia="ar-SA" w:bidi="ar-SA"/>
        </w:rPr>
        <w:t>»</w:t>
      </w:r>
      <w:r w:rsidR="000C43B4" w:rsidRPr="00CB6F30">
        <w:rPr>
          <w:sz w:val="24"/>
          <w:szCs w:val="24"/>
          <w:lang w:eastAsia="ar-SA" w:bidi="ar-SA"/>
        </w:rPr>
        <w:t xml:space="preserve">, </w:t>
      </w:r>
      <w:r w:rsidRPr="00CB6F30">
        <w:rPr>
          <w:sz w:val="24"/>
          <w:szCs w:val="24"/>
          <w:lang w:eastAsia="ar-SA" w:bidi="ar-SA"/>
        </w:rPr>
        <w:t>в сети Интернет;</w:t>
      </w:r>
    </w:p>
    <w:p w14:paraId="4C9C9734" w14:textId="77777777" w:rsidR="00A12790" w:rsidRPr="00CB6F30" w:rsidRDefault="00A12790" w:rsidP="00A12790">
      <w:pPr>
        <w:widowControl/>
        <w:suppressAutoHyphens/>
        <w:autoSpaceDN/>
        <w:ind w:firstLine="540"/>
        <w:jc w:val="both"/>
        <w:rPr>
          <w:sz w:val="24"/>
          <w:szCs w:val="24"/>
          <w:lang w:eastAsia="ar-SA" w:bidi="ar-SA"/>
        </w:rPr>
      </w:pPr>
      <w:r w:rsidRPr="00CB6F30">
        <w:rPr>
          <w:sz w:val="24"/>
          <w:szCs w:val="24"/>
          <w:lang w:eastAsia="ar-SA" w:bidi="ar-SA"/>
        </w:rPr>
        <w:t>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w:t>
      </w:r>
    </w:p>
    <w:p w14:paraId="2E61881F" w14:textId="55CAC78F" w:rsidR="00A12790" w:rsidRPr="00CB6F30" w:rsidRDefault="00A12790" w:rsidP="00A12790">
      <w:pPr>
        <w:widowControl/>
        <w:suppressAutoHyphens/>
        <w:autoSpaceDN/>
        <w:ind w:firstLine="540"/>
        <w:jc w:val="both"/>
        <w:rPr>
          <w:sz w:val="24"/>
          <w:szCs w:val="24"/>
          <w:lang w:eastAsia="ar-SA" w:bidi="ar-SA"/>
        </w:rPr>
      </w:pPr>
      <w:r w:rsidRPr="00CB6F30">
        <w:rPr>
          <w:sz w:val="24"/>
          <w:szCs w:val="24"/>
          <w:lang w:eastAsia="ar-SA" w:bidi="ar-SA"/>
        </w:rPr>
        <w:t xml:space="preserve">Администрация </w:t>
      </w:r>
      <w:proofErr w:type="spellStart"/>
      <w:r w:rsidR="000C43B4">
        <w:rPr>
          <w:sz w:val="24"/>
          <w:szCs w:val="24"/>
          <w:lang w:eastAsia="ar-SA" w:bidi="ar-SA"/>
        </w:rPr>
        <w:t>Курумканского</w:t>
      </w:r>
      <w:proofErr w:type="spellEnd"/>
      <w:r w:rsidR="000C43B4">
        <w:rPr>
          <w:sz w:val="24"/>
          <w:szCs w:val="24"/>
          <w:lang w:eastAsia="ar-SA" w:bidi="ar-SA"/>
        </w:rPr>
        <w:t xml:space="preserve"> района</w:t>
      </w:r>
      <w:r w:rsidR="005422C9" w:rsidRPr="00CB6F30">
        <w:rPr>
          <w:sz w:val="24"/>
          <w:szCs w:val="24"/>
          <w:lang w:eastAsia="ar-SA" w:bidi="ar-SA"/>
        </w:rPr>
        <w:t xml:space="preserve"> </w:t>
      </w:r>
      <w:r w:rsidRPr="00CB6F30">
        <w:rPr>
          <w:sz w:val="24"/>
          <w:szCs w:val="24"/>
          <w:lang w:eastAsia="ar-SA" w:bidi="ar-SA"/>
        </w:rPr>
        <w:t>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14:paraId="6EAFEC1E" w14:textId="15EE50B5" w:rsidR="00FE1BE3" w:rsidRPr="00CB6F30" w:rsidRDefault="00FE1BE3" w:rsidP="00870E91">
      <w:pPr>
        <w:keepNext/>
        <w:widowControl/>
        <w:suppressAutoHyphens/>
        <w:autoSpaceDE/>
        <w:autoSpaceDN/>
        <w:spacing w:before="120"/>
        <w:jc w:val="both"/>
        <w:outlineLvl w:val="2"/>
        <w:rPr>
          <w:b/>
          <w:bCs/>
          <w:sz w:val="24"/>
          <w:szCs w:val="24"/>
          <w:lang w:eastAsia="ar-SA" w:bidi="ar-SA"/>
        </w:rPr>
      </w:pPr>
      <w:bookmarkStart w:id="10" w:name="_Toc46829881"/>
      <w:r w:rsidRPr="00CB6F30">
        <w:rPr>
          <w:b/>
          <w:bCs/>
          <w:sz w:val="24"/>
          <w:szCs w:val="24"/>
          <w:lang w:eastAsia="ar-SA" w:bidi="ar-SA"/>
        </w:rPr>
        <w:t xml:space="preserve">Статья </w:t>
      </w:r>
      <w:r w:rsidR="000278F2" w:rsidRPr="00CB6F30">
        <w:rPr>
          <w:b/>
          <w:bCs/>
          <w:sz w:val="24"/>
          <w:szCs w:val="24"/>
          <w:lang w:eastAsia="ar-SA" w:bidi="ar-SA"/>
        </w:rPr>
        <w:t>4</w:t>
      </w:r>
      <w:r w:rsidRPr="00CB6F30">
        <w:rPr>
          <w:b/>
          <w:bCs/>
          <w:sz w:val="24"/>
          <w:szCs w:val="24"/>
          <w:lang w:eastAsia="ar-SA" w:bidi="ar-SA"/>
        </w:rPr>
        <w:t xml:space="preserve">. </w:t>
      </w:r>
      <w:r w:rsidR="00870E91" w:rsidRPr="00CB6F30">
        <w:rPr>
          <w:b/>
          <w:bCs/>
          <w:sz w:val="24"/>
          <w:szCs w:val="24"/>
          <w:lang w:eastAsia="ar-SA" w:bidi="ar-SA"/>
        </w:rPr>
        <w:t>Комиссия по землепользованию и застройке</w:t>
      </w:r>
      <w:r w:rsidRPr="00CB6F30">
        <w:rPr>
          <w:b/>
          <w:bCs/>
          <w:sz w:val="24"/>
          <w:szCs w:val="24"/>
          <w:lang w:eastAsia="ar-SA" w:bidi="ar-SA"/>
        </w:rPr>
        <w:t xml:space="preserve"> </w:t>
      </w:r>
      <w:proofErr w:type="spellStart"/>
      <w:r w:rsidR="000C43B4">
        <w:rPr>
          <w:b/>
          <w:bCs/>
          <w:sz w:val="24"/>
          <w:szCs w:val="24"/>
          <w:lang w:eastAsia="ar-SA" w:bidi="ar-SA"/>
        </w:rPr>
        <w:t>Курумканского</w:t>
      </w:r>
      <w:proofErr w:type="spellEnd"/>
      <w:r w:rsidR="000C43B4">
        <w:rPr>
          <w:b/>
          <w:bCs/>
          <w:sz w:val="24"/>
          <w:szCs w:val="24"/>
          <w:lang w:eastAsia="ar-SA" w:bidi="ar-SA"/>
        </w:rPr>
        <w:t xml:space="preserve"> района</w:t>
      </w:r>
      <w:r w:rsidR="00484382" w:rsidRPr="00484382">
        <w:rPr>
          <w:b/>
          <w:bCs/>
          <w:sz w:val="24"/>
          <w:szCs w:val="24"/>
          <w:lang w:eastAsia="ar-SA" w:bidi="ar-SA"/>
        </w:rPr>
        <w:t xml:space="preserve"> Республики Бурятии</w:t>
      </w:r>
      <w:bookmarkEnd w:id="10"/>
    </w:p>
    <w:p w14:paraId="6E023973" w14:textId="583C8EB0" w:rsidR="00FE1BE3" w:rsidRPr="00CB6F30" w:rsidRDefault="00FE1BE3" w:rsidP="002569E1">
      <w:pPr>
        <w:widowControl/>
        <w:suppressAutoHyphens/>
        <w:autoSpaceDN/>
        <w:ind w:firstLine="540"/>
        <w:jc w:val="both"/>
        <w:rPr>
          <w:sz w:val="24"/>
          <w:szCs w:val="24"/>
          <w:lang w:eastAsia="ar-SA" w:bidi="ar-SA"/>
        </w:rPr>
      </w:pPr>
      <w:r w:rsidRPr="00CB6F30">
        <w:rPr>
          <w:sz w:val="24"/>
          <w:szCs w:val="24"/>
          <w:lang w:eastAsia="ar-SA" w:bidi="ar-SA"/>
        </w:rPr>
        <w:t xml:space="preserve">1. </w:t>
      </w:r>
      <w:r w:rsidR="002569E1" w:rsidRPr="00CB6F30">
        <w:rPr>
          <w:sz w:val="24"/>
          <w:szCs w:val="24"/>
          <w:lang w:eastAsia="ar-SA" w:bidi="ar-SA"/>
        </w:rPr>
        <w:t xml:space="preserve">Комиссия по землепользованию и застройке </w:t>
      </w:r>
      <w:proofErr w:type="spellStart"/>
      <w:r w:rsidR="000C43B4">
        <w:rPr>
          <w:sz w:val="24"/>
          <w:szCs w:val="24"/>
          <w:lang w:eastAsia="ar-SA" w:bidi="ar-SA"/>
        </w:rPr>
        <w:t>Курумканского</w:t>
      </w:r>
      <w:proofErr w:type="spellEnd"/>
      <w:r w:rsidR="000C43B4">
        <w:rPr>
          <w:sz w:val="24"/>
          <w:szCs w:val="24"/>
          <w:lang w:eastAsia="ar-SA" w:bidi="ar-SA"/>
        </w:rPr>
        <w:t xml:space="preserve"> района</w:t>
      </w:r>
      <w:r w:rsidR="008A6D4D" w:rsidRPr="00CB6F30">
        <w:rPr>
          <w:sz w:val="24"/>
          <w:szCs w:val="24"/>
          <w:lang w:eastAsia="ar-SA" w:bidi="ar-SA"/>
        </w:rPr>
        <w:t xml:space="preserve"> </w:t>
      </w:r>
      <w:r w:rsidR="002569E1" w:rsidRPr="00CB6F30">
        <w:rPr>
          <w:sz w:val="24"/>
          <w:szCs w:val="24"/>
          <w:lang w:eastAsia="ar-SA" w:bidi="ar-SA"/>
        </w:rPr>
        <w:t>(далее - Комиссия)</w:t>
      </w:r>
      <w:r w:rsidR="00870E91" w:rsidRPr="00CB6F30">
        <w:rPr>
          <w:sz w:val="24"/>
          <w:szCs w:val="24"/>
          <w:lang w:eastAsia="ar-SA" w:bidi="ar-SA"/>
        </w:rPr>
        <w:t xml:space="preserve"> является постоянно действующим консультативным органом при </w:t>
      </w:r>
      <w:r w:rsidR="004F6B72">
        <w:rPr>
          <w:sz w:val="24"/>
          <w:szCs w:val="24"/>
          <w:lang w:eastAsia="ar-SA" w:bidi="ar-SA"/>
        </w:rPr>
        <w:t xml:space="preserve">Главе-руководителе </w:t>
      </w:r>
      <w:proofErr w:type="spellStart"/>
      <w:r w:rsidR="000C43B4">
        <w:rPr>
          <w:sz w:val="24"/>
          <w:szCs w:val="24"/>
          <w:lang w:eastAsia="ar-SA" w:bidi="ar-SA"/>
        </w:rPr>
        <w:t>Курумканского</w:t>
      </w:r>
      <w:proofErr w:type="spellEnd"/>
      <w:r w:rsidR="000C43B4">
        <w:rPr>
          <w:sz w:val="24"/>
          <w:szCs w:val="24"/>
          <w:lang w:eastAsia="ar-SA" w:bidi="ar-SA"/>
        </w:rPr>
        <w:t xml:space="preserve"> района</w:t>
      </w:r>
      <w:r w:rsidR="004F6B72" w:rsidRPr="004F6B72">
        <w:rPr>
          <w:sz w:val="24"/>
          <w:szCs w:val="24"/>
          <w:lang w:eastAsia="ar-SA" w:bidi="ar-SA"/>
        </w:rPr>
        <w:t xml:space="preserve"> </w:t>
      </w:r>
      <w:r w:rsidR="00870E91" w:rsidRPr="00CB6F30">
        <w:rPr>
          <w:sz w:val="24"/>
          <w:szCs w:val="24"/>
          <w:lang w:eastAsia="ar-SA" w:bidi="ar-SA"/>
        </w:rPr>
        <w:t>формируется им для обеспечения реализации Правил.</w:t>
      </w:r>
    </w:p>
    <w:p w14:paraId="6662E909" w14:textId="01F2CF8B" w:rsidR="00870E91" w:rsidRPr="00CB6F30" w:rsidRDefault="00870E91" w:rsidP="002569E1">
      <w:pPr>
        <w:widowControl/>
        <w:suppressAutoHyphens/>
        <w:autoSpaceDN/>
        <w:ind w:firstLine="540"/>
        <w:jc w:val="both"/>
        <w:rPr>
          <w:sz w:val="24"/>
          <w:szCs w:val="24"/>
          <w:lang w:eastAsia="ar-SA" w:bidi="ar-SA"/>
        </w:rPr>
      </w:pPr>
      <w:r w:rsidRPr="00CB6F30">
        <w:rPr>
          <w:sz w:val="24"/>
          <w:szCs w:val="24"/>
          <w:lang w:eastAsia="ar-SA" w:bidi="ar-SA"/>
        </w:rPr>
        <w:t xml:space="preserve">Комиссия осуществляет свою деятельность в соответствии с Градостроительным Кодексом Российской Федерации, законодательством </w:t>
      </w:r>
      <w:r w:rsidR="001A540D">
        <w:rPr>
          <w:sz w:val="24"/>
          <w:szCs w:val="24"/>
          <w:lang w:eastAsia="ar-SA" w:bidi="ar-SA"/>
        </w:rPr>
        <w:t>Республики Бурятии</w:t>
      </w:r>
      <w:r w:rsidRPr="00CB6F30">
        <w:rPr>
          <w:sz w:val="24"/>
          <w:szCs w:val="24"/>
          <w:lang w:eastAsia="ar-SA" w:bidi="ar-SA"/>
        </w:rPr>
        <w:t xml:space="preserve">, Правилами, Положением о комиссии по землепользованию и застройке </w:t>
      </w:r>
      <w:proofErr w:type="spellStart"/>
      <w:r w:rsidR="000C43B4">
        <w:rPr>
          <w:sz w:val="24"/>
          <w:szCs w:val="24"/>
          <w:lang w:eastAsia="ar-SA" w:bidi="ar-SA"/>
        </w:rPr>
        <w:t>Курумканского</w:t>
      </w:r>
      <w:proofErr w:type="spellEnd"/>
      <w:r w:rsidR="000C43B4">
        <w:rPr>
          <w:sz w:val="24"/>
          <w:szCs w:val="24"/>
          <w:lang w:eastAsia="ar-SA" w:bidi="ar-SA"/>
        </w:rPr>
        <w:t xml:space="preserve"> района</w:t>
      </w:r>
      <w:r w:rsidR="009D2F9E" w:rsidRPr="00CB6F30">
        <w:rPr>
          <w:sz w:val="24"/>
          <w:szCs w:val="24"/>
          <w:lang w:eastAsia="ar-SA" w:bidi="ar-SA"/>
        </w:rPr>
        <w:t xml:space="preserve"> </w:t>
      </w:r>
      <w:r w:rsidRPr="00CB6F30">
        <w:rPr>
          <w:sz w:val="24"/>
          <w:szCs w:val="24"/>
          <w:lang w:eastAsia="ar-SA" w:bidi="ar-SA"/>
        </w:rPr>
        <w:t xml:space="preserve">(далее – Положение </w:t>
      </w:r>
      <w:r w:rsidR="00D03442" w:rsidRPr="00CB6F30">
        <w:rPr>
          <w:sz w:val="24"/>
          <w:szCs w:val="24"/>
          <w:lang w:eastAsia="ar-SA" w:bidi="ar-SA"/>
        </w:rPr>
        <w:t xml:space="preserve">о Комиссии), иными </w:t>
      </w:r>
      <w:proofErr w:type="spellStart"/>
      <w:r w:rsidR="00D03442" w:rsidRPr="00CB6F30">
        <w:rPr>
          <w:sz w:val="24"/>
          <w:szCs w:val="24"/>
          <w:lang w:eastAsia="ar-SA" w:bidi="ar-SA"/>
        </w:rPr>
        <w:t>муниципально</w:t>
      </w:r>
      <w:proofErr w:type="spellEnd"/>
      <w:r w:rsidR="00D03442" w:rsidRPr="00CB6F30">
        <w:rPr>
          <w:sz w:val="24"/>
          <w:szCs w:val="24"/>
          <w:lang w:eastAsia="ar-SA" w:bidi="ar-SA"/>
        </w:rPr>
        <w:t>-</w:t>
      </w:r>
      <w:r w:rsidRPr="00CB6F30">
        <w:rPr>
          <w:sz w:val="24"/>
          <w:szCs w:val="24"/>
          <w:lang w:eastAsia="ar-SA" w:bidi="ar-SA"/>
        </w:rPr>
        <w:t xml:space="preserve">правовыми актами </w:t>
      </w:r>
      <w:proofErr w:type="spellStart"/>
      <w:r w:rsidR="000C43B4">
        <w:rPr>
          <w:sz w:val="24"/>
          <w:szCs w:val="24"/>
          <w:lang w:eastAsia="ar-SA" w:bidi="ar-SA"/>
        </w:rPr>
        <w:t>Курумканского</w:t>
      </w:r>
      <w:proofErr w:type="spellEnd"/>
      <w:r w:rsidR="000C43B4">
        <w:rPr>
          <w:sz w:val="24"/>
          <w:szCs w:val="24"/>
          <w:lang w:eastAsia="ar-SA" w:bidi="ar-SA"/>
        </w:rPr>
        <w:t xml:space="preserve"> района</w:t>
      </w:r>
      <w:r w:rsidR="00CB6F30">
        <w:rPr>
          <w:sz w:val="24"/>
          <w:szCs w:val="24"/>
          <w:lang w:eastAsia="ar-SA" w:bidi="ar-SA"/>
        </w:rPr>
        <w:t>.</w:t>
      </w:r>
    </w:p>
    <w:p w14:paraId="7B92ECA3"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2. Комиссия осуществляет (обеспечивает):</w:t>
      </w:r>
    </w:p>
    <w:p w14:paraId="4E8D1868"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1) проведение публичных слушаний по проекту внесения изменений в Правила;</w:t>
      </w:r>
    </w:p>
    <w:p w14:paraId="15EE3CE7"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2) направление извещений о проведении публичных слушаний по проекту внесения изменений в Правила;</w:t>
      </w:r>
    </w:p>
    <w:p w14:paraId="6FA32BB4" w14:textId="2A71C4B0"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 xml:space="preserve">3) с учетом результатов публичных слушаний по проекту внесения изменений в Правила внесение изменений в проект Правил и предоставление его </w:t>
      </w:r>
      <w:r w:rsidR="001A540D">
        <w:rPr>
          <w:sz w:val="24"/>
          <w:szCs w:val="24"/>
          <w:lang w:eastAsia="ar-SA" w:bidi="ar-SA"/>
        </w:rPr>
        <w:t xml:space="preserve">Главе-руководителю </w:t>
      </w:r>
      <w:proofErr w:type="spellStart"/>
      <w:r w:rsidR="000C43B4">
        <w:rPr>
          <w:sz w:val="24"/>
          <w:szCs w:val="24"/>
          <w:lang w:eastAsia="ar-SA" w:bidi="ar-SA"/>
        </w:rPr>
        <w:t>Курумканского</w:t>
      </w:r>
      <w:proofErr w:type="spellEnd"/>
      <w:r w:rsidR="000C43B4">
        <w:rPr>
          <w:sz w:val="24"/>
          <w:szCs w:val="24"/>
          <w:lang w:eastAsia="ar-SA" w:bidi="ar-SA"/>
        </w:rPr>
        <w:t xml:space="preserve"> района</w:t>
      </w:r>
      <w:r w:rsidR="001A540D">
        <w:rPr>
          <w:sz w:val="24"/>
          <w:szCs w:val="24"/>
          <w:lang w:eastAsia="ar-SA" w:bidi="ar-SA"/>
        </w:rPr>
        <w:t>.</w:t>
      </w:r>
    </w:p>
    <w:p w14:paraId="61D084A9"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4) рассмотрение заявлений о предоставлении разрешения на условно разрешенный вид использования земельного участка или объекта капитального строительства;</w:t>
      </w:r>
    </w:p>
    <w:p w14:paraId="177E335E"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5) направление сообщений о проведении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p>
    <w:p w14:paraId="5F856D2C" w14:textId="5418C8CE"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lastRenderedPageBreak/>
        <w:t xml:space="preserve">6)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направление их </w:t>
      </w:r>
      <w:r w:rsidR="001A540D">
        <w:rPr>
          <w:sz w:val="24"/>
          <w:szCs w:val="24"/>
          <w:lang w:eastAsia="ar-SA" w:bidi="ar-SA"/>
        </w:rPr>
        <w:t xml:space="preserve">Главе-руководителю </w:t>
      </w:r>
      <w:proofErr w:type="spellStart"/>
      <w:r w:rsidR="000C43B4">
        <w:rPr>
          <w:sz w:val="24"/>
          <w:szCs w:val="24"/>
          <w:lang w:eastAsia="ar-SA" w:bidi="ar-SA"/>
        </w:rPr>
        <w:t>Курумканского</w:t>
      </w:r>
      <w:proofErr w:type="spellEnd"/>
      <w:r w:rsidR="000C43B4">
        <w:rPr>
          <w:sz w:val="24"/>
          <w:szCs w:val="24"/>
          <w:lang w:eastAsia="ar-SA" w:bidi="ar-SA"/>
        </w:rPr>
        <w:t xml:space="preserve"> района</w:t>
      </w:r>
      <w:r w:rsidR="001A540D">
        <w:rPr>
          <w:sz w:val="24"/>
          <w:szCs w:val="24"/>
          <w:lang w:eastAsia="ar-SA" w:bidi="ar-SA"/>
        </w:rPr>
        <w:t>.</w:t>
      </w:r>
    </w:p>
    <w:p w14:paraId="1CBA0A87"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7) рассмотрение заявлений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83292D8"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8) направление сообщений о проведении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37382BFB" w14:textId="04C8A3C1"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 xml:space="preserve">9) подготовку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направление указанных рекомендаций </w:t>
      </w:r>
      <w:r w:rsidR="001A540D">
        <w:rPr>
          <w:sz w:val="24"/>
          <w:szCs w:val="24"/>
          <w:lang w:eastAsia="ar-SA" w:bidi="ar-SA"/>
        </w:rPr>
        <w:t xml:space="preserve">Главе-руководителю </w:t>
      </w:r>
      <w:proofErr w:type="spellStart"/>
      <w:r w:rsidR="000C43B4">
        <w:rPr>
          <w:sz w:val="24"/>
          <w:szCs w:val="24"/>
          <w:lang w:eastAsia="ar-SA" w:bidi="ar-SA"/>
        </w:rPr>
        <w:t>Курумканского</w:t>
      </w:r>
      <w:proofErr w:type="spellEnd"/>
      <w:r w:rsidR="000C43B4">
        <w:rPr>
          <w:sz w:val="24"/>
          <w:szCs w:val="24"/>
          <w:lang w:eastAsia="ar-SA" w:bidi="ar-SA"/>
        </w:rPr>
        <w:t xml:space="preserve"> района</w:t>
      </w:r>
      <w:r w:rsidR="001A540D">
        <w:rPr>
          <w:sz w:val="24"/>
          <w:szCs w:val="24"/>
          <w:lang w:eastAsia="ar-SA" w:bidi="ar-SA"/>
        </w:rPr>
        <w:t>.</w:t>
      </w:r>
    </w:p>
    <w:p w14:paraId="00FC08EA"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10) иные полномочия.</w:t>
      </w:r>
    </w:p>
    <w:p w14:paraId="5FEEAC7B" w14:textId="77777777" w:rsidR="00087E2B" w:rsidRPr="00CB6F30" w:rsidRDefault="00087E2B" w:rsidP="00087E2B">
      <w:pPr>
        <w:keepNext/>
        <w:widowControl/>
        <w:suppressAutoHyphens/>
        <w:autoSpaceDE/>
        <w:autoSpaceDN/>
        <w:spacing w:before="120" w:after="120"/>
        <w:jc w:val="center"/>
        <w:outlineLvl w:val="0"/>
        <w:rPr>
          <w:b/>
          <w:bCs/>
          <w:kern w:val="32"/>
          <w:sz w:val="24"/>
          <w:szCs w:val="24"/>
          <w:lang w:eastAsia="ar-SA" w:bidi="ar-SA"/>
        </w:rPr>
      </w:pPr>
      <w:bookmarkStart w:id="11" w:name="_Toc46829882"/>
      <w:r w:rsidRPr="00CB6F30">
        <w:rPr>
          <w:b/>
          <w:bCs/>
          <w:kern w:val="32"/>
          <w:sz w:val="24"/>
          <w:szCs w:val="24"/>
          <w:lang w:eastAsia="ar-SA" w:bidi="ar-SA"/>
        </w:rPr>
        <w:t>Глава 2. ПЛАНИРОВКА ТЕРРИТОРИИ</w:t>
      </w:r>
      <w:bookmarkEnd w:id="11"/>
    </w:p>
    <w:p w14:paraId="625BE2B8" w14:textId="36246F36" w:rsidR="00087E2B" w:rsidRPr="00CB6F30" w:rsidRDefault="00087E2B" w:rsidP="00087E2B">
      <w:pPr>
        <w:keepNext/>
        <w:widowControl/>
        <w:suppressAutoHyphens/>
        <w:autoSpaceDE/>
        <w:autoSpaceDN/>
        <w:spacing w:before="120"/>
        <w:outlineLvl w:val="2"/>
        <w:rPr>
          <w:b/>
          <w:bCs/>
          <w:sz w:val="24"/>
          <w:szCs w:val="24"/>
          <w:lang w:eastAsia="ar-SA" w:bidi="ar-SA"/>
        </w:rPr>
      </w:pPr>
      <w:bookmarkStart w:id="12" w:name="_Toc46829883"/>
      <w:r w:rsidRPr="00CB6F30">
        <w:rPr>
          <w:b/>
          <w:bCs/>
          <w:sz w:val="24"/>
          <w:szCs w:val="24"/>
          <w:lang w:eastAsia="ar-SA" w:bidi="ar-SA"/>
        </w:rPr>
        <w:t xml:space="preserve">Статья </w:t>
      </w:r>
      <w:r w:rsidR="000278F2" w:rsidRPr="00CB6F30">
        <w:rPr>
          <w:b/>
          <w:bCs/>
          <w:sz w:val="24"/>
          <w:szCs w:val="24"/>
          <w:lang w:eastAsia="ar-SA" w:bidi="ar-SA"/>
        </w:rPr>
        <w:t>5.</w:t>
      </w:r>
      <w:r w:rsidRPr="00CB6F30">
        <w:rPr>
          <w:b/>
          <w:bCs/>
          <w:sz w:val="24"/>
          <w:szCs w:val="24"/>
          <w:lang w:eastAsia="ar-SA" w:bidi="ar-SA"/>
        </w:rPr>
        <w:t xml:space="preserve"> </w:t>
      </w:r>
      <w:r w:rsidR="00C03082" w:rsidRPr="00CB6F30">
        <w:rPr>
          <w:b/>
          <w:bCs/>
          <w:sz w:val="24"/>
          <w:szCs w:val="24"/>
          <w:lang w:eastAsia="ar-SA" w:bidi="ar-SA"/>
        </w:rPr>
        <w:t xml:space="preserve">Подготовка и утверждение документации </w:t>
      </w:r>
      <w:r w:rsidR="00703E7C" w:rsidRPr="00CB6F30">
        <w:rPr>
          <w:b/>
          <w:bCs/>
          <w:sz w:val="24"/>
          <w:szCs w:val="24"/>
          <w:lang w:eastAsia="ar-SA" w:bidi="ar-SA"/>
        </w:rPr>
        <w:t xml:space="preserve">по планировке территории в </w:t>
      </w:r>
      <w:r w:rsidR="000C43B4">
        <w:rPr>
          <w:b/>
          <w:bCs/>
          <w:sz w:val="24"/>
          <w:szCs w:val="24"/>
          <w:lang w:eastAsia="ar-SA" w:bidi="ar-SA"/>
        </w:rPr>
        <w:t>МО СП «</w:t>
      </w:r>
      <w:proofErr w:type="spellStart"/>
      <w:r w:rsidR="00751921">
        <w:rPr>
          <w:b/>
          <w:bCs/>
          <w:sz w:val="24"/>
          <w:szCs w:val="24"/>
          <w:lang w:eastAsia="ar-SA" w:bidi="ar-SA"/>
        </w:rPr>
        <w:t>Улюнхан</w:t>
      </w:r>
      <w:proofErr w:type="spellEnd"/>
      <w:r w:rsidR="00751921">
        <w:rPr>
          <w:b/>
          <w:bCs/>
          <w:sz w:val="24"/>
          <w:szCs w:val="24"/>
          <w:lang w:eastAsia="ar-SA" w:bidi="ar-SA"/>
        </w:rPr>
        <w:t xml:space="preserve"> эвенкийское</w:t>
      </w:r>
      <w:r w:rsidR="000C43B4">
        <w:rPr>
          <w:b/>
          <w:bCs/>
          <w:sz w:val="24"/>
          <w:szCs w:val="24"/>
          <w:lang w:eastAsia="ar-SA" w:bidi="ar-SA"/>
        </w:rPr>
        <w:t>»</w:t>
      </w:r>
      <w:bookmarkEnd w:id="12"/>
    </w:p>
    <w:p w14:paraId="7A1591B2" w14:textId="33DB948F" w:rsidR="00C03082" w:rsidRPr="00CB6F30" w:rsidRDefault="00C03082" w:rsidP="00C03082">
      <w:pPr>
        <w:pStyle w:val="a9"/>
        <w:rPr>
          <w:lang w:val="ru-RU"/>
        </w:rPr>
      </w:pPr>
      <w:r w:rsidRPr="00CB6F30">
        <w:rPr>
          <w:lang w:val="ru-RU"/>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w:t>
      </w:r>
      <w:r w:rsidR="001A540D">
        <w:rPr>
          <w:lang w:val="ru-RU"/>
        </w:rPr>
        <w:t>Республики Бурятия</w:t>
      </w:r>
      <w:r w:rsidRPr="00CB6F30">
        <w:rPr>
          <w:lang w:val="ru-RU"/>
        </w:rPr>
        <w:t>, органами местного самоуправления, за исключением случаев, указанных в частях 1.1 и 12.12 настоящей статьи.</w:t>
      </w:r>
    </w:p>
    <w:p w14:paraId="2883463D" w14:textId="77777777" w:rsidR="00C03082" w:rsidRPr="00CB6F30" w:rsidRDefault="00C03082" w:rsidP="00C03082">
      <w:pPr>
        <w:pStyle w:val="a9"/>
        <w:rPr>
          <w:lang w:val="ru-RU"/>
        </w:rPr>
      </w:pPr>
      <w:r w:rsidRPr="00CB6F30">
        <w:rPr>
          <w:lang w:val="ru-RU"/>
        </w:rPr>
        <w:t>1.1. Решения о подготовке документации по планировке территории принимаются самостоятельно:</w:t>
      </w:r>
    </w:p>
    <w:p w14:paraId="4F2A4D47" w14:textId="77777777" w:rsidR="00C03082" w:rsidRPr="00CB6F30" w:rsidRDefault="00C03082" w:rsidP="00C03082">
      <w:pPr>
        <w:pStyle w:val="a9"/>
        <w:rPr>
          <w:lang w:val="ru-RU"/>
        </w:rPr>
      </w:pPr>
      <w:r w:rsidRPr="00CB6F30">
        <w:rPr>
          <w:lang w:val="ru-RU"/>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стандартного жилья, договоры о комплексном развитии территории по инициативе органа местного самоуправления;</w:t>
      </w:r>
    </w:p>
    <w:p w14:paraId="24E382B3" w14:textId="77777777" w:rsidR="00C03082" w:rsidRPr="00CB6F30" w:rsidRDefault="00C03082" w:rsidP="00C03082">
      <w:pPr>
        <w:pStyle w:val="a9"/>
        <w:rPr>
          <w:lang w:val="ru-RU"/>
        </w:rPr>
      </w:pPr>
      <w:r w:rsidRPr="00CB6F30">
        <w:rPr>
          <w:lang w:val="ru-RU"/>
        </w:rPr>
        <w:t>2) лицами, указанными в части 3 статьи 46.9 Градостроительного Кодекса;</w:t>
      </w:r>
    </w:p>
    <w:p w14:paraId="4719C1B4" w14:textId="77777777" w:rsidR="00C03082" w:rsidRPr="00CB6F30" w:rsidRDefault="00C03082" w:rsidP="00C03082">
      <w:pPr>
        <w:pStyle w:val="a9"/>
        <w:rPr>
          <w:lang w:val="ru-RU"/>
        </w:rPr>
      </w:pPr>
      <w:r w:rsidRPr="00CB6F30">
        <w:rPr>
          <w:lang w:val="ru-RU"/>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настоящей статьи);</w:t>
      </w:r>
    </w:p>
    <w:p w14:paraId="4228E477" w14:textId="77777777" w:rsidR="00C03082" w:rsidRPr="00CB6F30" w:rsidRDefault="00C03082" w:rsidP="00C03082">
      <w:pPr>
        <w:pStyle w:val="a9"/>
        <w:rPr>
          <w:lang w:val="ru-RU"/>
        </w:rPr>
      </w:pPr>
      <w:r w:rsidRPr="00CB6F30">
        <w:rPr>
          <w:lang w:val="ru-RU"/>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настоящей статьи);</w:t>
      </w:r>
    </w:p>
    <w:p w14:paraId="35D18D69" w14:textId="77777777" w:rsidR="00C03082" w:rsidRPr="00CB6F30" w:rsidRDefault="00C03082" w:rsidP="00C03082">
      <w:pPr>
        <w:pStyle w:val="a9"/>
        <w:rPr>
          <w:lang w:val="ru-RU"/>
        </w:rPr>
      </w:pPr>
      <w:r w:rsidRPr="00CB6F30">
        <w:rPr>
          <w:lang w:val="ru-RU"/>
        </w:rPr>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432AC95D" w14:textId="77777777" w:rsidR="00C03082" w:rsidRPr="00CB6F30" w:rsidRDefault="00C03082" w:rsidP="00C03082">
      <w:pPr>
        <w:pStyle w:val="a9"/>
        <w:rPr>
          <w:lang w:val="ru-RU"/>
        </w:rPr>
      </w:pPr>
      <w:r w:rsidRPr="00CB6F30">
        <w:rPr>
          <w:lang w:val="ru-RU"/>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5B7BD4EB" w14:textId="77777777" w:rsidR="00C03082" w:rsidRPr="00CB6F30" w:rsidRDefault="00C03082" w:rsidP="00C03082">
      <w:pPr>
        <w:pStyle w:val="a9"/>
        <w:rPr>
          <w:lang w:val="ru-RU"/>
        </w:rPr>
      </w:pPr>
      <w:r w:rsidRPr="00CB6F30">
        <w:rPr>
          <w:lang w:val="ru-RU"/>
        </w:rPr>
        <w:t xml:space="preserve">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 закрытого административно-территориального образования, границы </w:t>
      </w:r>
      <w:r w:rsidRPr="00CB6F30">
        <w:rPr>
          <w:lang w:val="ru-RU"/>
        </w:rPr>
        <w:lastRenderedPageBreak/>
        <w:t>которого не совпадают с границами субъектов Российской Федерации, за исключением случая, указанного в части 3.1 настоящей статьи.</w:t>
      </w:r>
    </w:p>
    <w:p w14:paraId="38A416EF" w14:textId="75BB1C60" w:rsidR="00C03082" w:rsidRPr="00CB6F30" w:rsidRDefault="00C03082" w:rsidP="00C03082">
      <w:pPr>
        <w:pStyle w:val="a9"/>
        <w:rPr>
          <w:lang w:val="ru-RU"/>
        </w:rPr>
      </w:pPr>
      <w:r w:rsidRPr="00CB6F30">
        <w:rPr>
          <w:lang w:val="ru-RU"/>
        </w:rPr>
        <w:t xml:space="preserve">3. Уполномоченные органы исполнительной власти </w:t>
      </w:r>
      <w:r w:rsidR="001A540D">
        <w:rPr>
          <w:lang w:val="ru-RU"/>
        </w:rPr>
        <w:t>Республики Бурятия</w:t>
      </w:r>
      <w:r w:rsidR="001A540D" w:rsidRPr="00CB6F30">
        <w:rPr>
          <w:lang w:val="ru-RU"/>
        </w:rPr>
        <w:t xml:space="preserve"> </w:t>
      </w:r>
      <w:r w:rsidRPr="00CB6F30">
        <w:rPr>
          <w:lang w:val="ru-RU"/>
        </w:rPr>
        <w:t xml:space="preserve">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городских округов) в границах </w:t>
      </w:r>
      <w:r w:rsidR="001A540D">
        <w:rPr>
          <w:lang w:val="ru-RU"/>
        </w:rPr>
        <w:t>Республики Бурятия</w:t>
      </w:r>
      <w:r w:rsidRPr="00CB6F30">
        <w:rPr>
          <w:lang w:val="ru-RU"/>
        </w:rPr>
        <w:t>, за исключением случаев, указанных в частях 2, 3.2 и 4.1 настоящей статьи.</w:t>
      </w:r>
    </w:p>
    <w:p w14:paraId="0A10A751" w14:textId="366B2273" w:rsidR="00C03082" w:rsidRPr="00CB6F30" w:rsidRDefault="00C03082" w:rsidP="00C03082">
      <w:pPr>
        <w:pStyle w:val="a9"/>
        <w:rPr>
          <w:lang w:val="ru-RU"/>
        </w:rPr>
      </w:pPr>
      <w:r w:rsidRPr="00CB6F30">
        <w:rPr>
          <w:lang w:val="ru-RU"/>
        </w:rPr>
        <w:t xml:space="preserve">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w:t>
      </w:r>
      <w:r w:rsidR="00B20DB3">
        <w:rPr>
          <w:lang w:val="ru-RU"/>
        </w:rPr>
        <w:t>Республики Бурятия</w:t>
      </w:r>
      <w:r w:rsidR="00655C5C" w:rsidRPr="00CB6F30">
        <w:rPr>
          <w:lang w:val="ru-RU"/>
        </w:rPr>
        <w:t xml:space="preserve"> </w:t>
      </w:r>
      <w:r w:rsidRPr="00CB6F30">
        <w:rPr>
          <w:lang w:val="ru-RU"/>
        </w:rPr>
        <w:t xml:space="preserve">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w:t>
      </w:r>
      <w:r w:rsidR="001A540D">
        <w:rPr>
          <w:lang w:val="ru-RU"/>
        </w:rPr>
        <w:t>Республики Бурятия</w:t>
      </w:r>
      <w:r w:rsidRPr="00CB6F30">
        <w:rPr>
          <w:lang w:val="ru-RU"/>
        </w:rPr>
        <w:t xml:space="preserve">,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w:t>
      </w:r>
      <w:r w:rsidR="00B20DB3">
        <w:rPr>
          <w:lang w:val="ru-RU"/>
        </w:rPr>
        <w:t>Республики Бурятия</w:t>
      </w:r>
      <w:r w:rsidRPr="00CB6F30">
        <w:rPr>
          <w:lang w:val="ru-RU"/>
        </w:rPr>
        <w:t>,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14:paraId="3BEF95C2" w14:textId="77777777" w:rsidR="00C03082" w:rsidRPr="00CB6F30" w:rsidRDefault="00C03082" w:rsidP="00C03082">
      <w:pPr>
        <w:pStyle w:val="a9"/>
        <w:rPr>
          <w:lang w:val="ru-RU"/>
        </w:rPr>
      </w:pPr>
      <w:r w:rsidRPr="00CB6F30">
        <w:rPr>
          <w:lang w:val="ru-RU"/>
        </w:rPr>
        <w:t>3.2. 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1510A51" w14:textId="444C6D9F" w:rsidR="00C03082" w:rsidRPr="00CB6F30" w:rsidRDefault="00C03082" w:rsidP="00C03082">
      <w:pPr>
        <w:pStyle w:val="a9"/>
        <w:rPr>
          <w:lang w:val="ru-RU"/>
        </w:rPr>
      </w:pPr>
      <w:r w:rsidRPr="00CB6F30">
        <w:rPr>
          <w:lang w:val="ru-RU"/>
        </w:rPr>
        <w:t xml:space="preserve">4. </w:t>
      </w:r>
      <w:r w:rsidRPr="008C28B1">
        <w:rPr>
          <w:lang w:val="ru-RU"/>
        </w:rPr>
        <w:t xml:space="preserve">Администрация </w:t>
      </w:r>
      <w:proofErr w:type="spellStart"/>
      <w:r w:rsidR="000C43B4" w:rsidRPr="008C28B1">
        <w:rPr>
          <w:lang w:val="ru-RU" w:bidi="ar-SA"/>
        </w:rPr>
        <w:t>Курумканского</w:t>
      </w:r>
      <w:proofErr w:type="spellEnd"/>
      <w:r w:rsidR="000C43B4" w:rsidRPr="008C28B1">
        <w:rPr>
          <w:lang w:val="ru-RU" w:bidi="ar-SA"/>
        </w:rPr>
        <w:t xml:space="preserve"> района</w:t>
      </w:r>
      <w:r w:rsidR="008C28B1" w:rsidRPr="008C28B1">
        <w:rPr>
          <w:lang w:val="ru-RU"/>
        </w:rPr>
        <w:t xml:space="preserve"> принимае</w:t>
      </w:r>
      <w:r w:rsidRPr="008C28B1">
        <w:rPr>
          <w:lang w:val="ru-RU"/>
        </w:rPr>
        <w:t>т решение</w:t>
      </w:r>
      <w:r w:rsidRPr="00CB6F30">
        <w:rPr>
          <w:lang w:val="ru-RU"/>
        </w:rPr>
        <w:t xml:space="preserve">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настоящей статьи.</w:t>
      </w:r>
    </w:p>
    <w:p w14:paraId="4D05B345" w14:textId="5EA69ACC" w:rsidR="00C03082" w:rsidRPr="00CB6F30" w:rsidRDefault="00C03082" w:rsidP="00C03082">
      <w:pPr>
        <w:pStyle w:val="a9"/>
        <w:rPr>
          <w:lang w:val="ru-RU"/>
        </w:rPr>
      </w:pPr>
      <w:r w:rsidRPr="00CB6F30">
        <w:rPr>
          <w:lang w:val="ru-RU"/>
        </w:rPr>
        <w:t xml:space="preserve">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муниципальных районов, городских округов, имеющих общую границу, в границах </w:t>
      </w:r>
      <w:r w:rsidR="00C40A2A">
        <w:rPr>
          <w:lang w:val="ru-RU"/>
        </w:rPr>
        <w:t>Республики Бурятия</w:t>
      </w:r>
      <w:r w:rsidRPr="00CB6F30">
        <w:rPr>
          <w:lang w:val="ru-RU"/>
        </w:rPr>
        <w:t xml:space="preserve">, осуществляются администрацией </w:t>
      </w:r>
      <w:proofErr w:type="spellStart"/>
      <w:r w:rsidR="000C43B4">
        <w:rPr>
          <w:lang w:val="ru-RU"/>
        </w:rPr>
        <w:t>Курумканского</w:t>
      </w:r>
      <w:proofErr w:type="spellEnd"/>
      <w:r w:rsidR="000C43B4">
        <w:rPr>
          <w:lang w:val="ru-RU"/>
        </w:rPr>
        <w:t xml:space="preserve"> района</w:t>
      </w:r>
      <w:r w:rsidRPr="00CB6F30">
        <w:rPr>
          <w:lang w:val="ru-RU"/>
        </w:rPr>
        <w:t xml:space="preserve">,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w:t>
      </w:r>
      <w:r w:rsidRPr="00CB6F30">
        <w:rPr>
          <w:lang w:val="ru-RU"/>
        </w:rPr>
        <w:lastRenderedPageBreak/>
        <w:t>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14:paraId="6EBB42FE" w14:textId="1CC98DAD" w:rsidR="00C03082" w:rsidRPr="00CB6F30" w:rsidRDefault="00C03082" w:rsidP="00C03082">
      <w:pPr>
        <w:pStyle w:val="a9"/>
        <w:rPr>
          <w:lang w:val="ru-RU"/>
        </w:rPr>
      </w:pPr>
      <w:r w:rsidRPr="00CB6F30">
        <w:rPr>
          <w:lang w:val="ru-RU"/>
        </w:rPr>
        <w:t xml:space="preserve">4.2.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w:t>
      </w:r>
      <w:r w:rsidR="00B20DB3">
        <w:rPr>
          <w:lang w:val="ru-RU" w:bidi="ar-SA"/>
        </w:rPr>
        <w:t>Республики Бурятия</w:t>
      </w:r>
      <w:r w:rsidR="00F71A83" w:rsidRPr="00CB6F30">
        <w:rPr>
          <w:lang w:val="ru-RU"/>
        </w:rPr>
        <w:t xml:space="preserve"> </w:t>
      </w:r>
      <w:r w:rsidRPr="00CB6F30">
        <w:rPr>
          <w:lang w:val="ru-RU"/>
        </w:rPr>
        <w:t>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2105FDD1" w14:textId="1D8BA82A" w:rsidR="00C03082" w:rsidRPr="00CB6F30" w:rsidRDefault="00C03082" w:rsidP="00C03082">
      <w:pPr>
        <w:pStyle w:val="a9"/>
        <w:rPr>
          <w:lang w:val="ru-RU"/>
        </w:rPr>
      </w:pPr>
      <w:r w:rsidRPr="00CB6F30">
        <w:rPr>
          <w:lang w:val="ru-RU"/>
        </w:rPr>
        <w:t xml:space="preserve">5. Администрация </w:t>
      </w:r>
      <w:proofErr w:type="spellStart"/>
      <w:r w:rsidR="000C43B4">
        <w:rPr>
          <w:lang w:val="ru-RU"/>
        </w:rPr>
        <w:t>Курумканского</w:t>
      </w:r>
      <w:proofErr w:type="spellEnd"/>
      <w:r w:rsidR="000C43B4">
        <w:rPr>
          <w:lang w:val="ru-RU"/>
        </w:rPr>
        <w:t xml:space="preserve"> района</w:t>
      </w:r>
      <w:r w:rsidR="00F71A83" w:rsidRPr="00CB6F30">
        <w:rPr>
          <w:lang w:val="ru-RU"/>
        </w:rPr>
        <w:t xml:space="preserve"> </w:t>
      </w:r>
      <w:r w:rsidRPr="00CB6F30">
        <w:rPr>
          <w:lang w:val="ru-RU"/>
        </w:rPr>
        <w:t xml:space="preserve">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w:t>
      </w:r>
      <w:r w:rsidR="000C43B4" w:rsidRPr="000C43B4">
        <w:rPr>
          <w:lang w:val="ru-RU" w:bidi="ar-SA"/>
        </w:rPr>
        <w:t>МО СП «</w:t>
      </w:r>
      <w:proofErr w:type="spellStart"/>
      <w:r w:rsidR="00751921">
        <w:rPr>
          <w:lang w:val="ru-RU" w:bidi="ar-SA"/>
        </w:rPr>
        <w:t>Улюнхан</w:t>
      </w:r>
      <w:proofErr w:type="spellEnd"/>
      <w:r w:rsidR="00751921">
        <w:rPr>
          <w:lang w:val="ru-RU" w:bidi="ar-SA"/>
        </w:rPr>
        <w:t xml:space="preserve"> эвенкийское</w:t>
      </w:r>
      <w:r w:rsidR="000C43B4" w:rsidRPr="000C43B4">
        <w:rPr>
          <w:lang w:val="ru-RU" w:bidi="ar-SA"/>
        </w:rPr>
        <w:t xml:space="preserve">», </w:t>
      </w:r>
      <w:r w:rsidRPr="00CB6F30">
        <w:rPr>
          <w:lang w:val="ru-RU"/>
        </w:rPr>
        <w:t>за исключением случаев, указанных в частях 2 - 4.2, 5.2 настоящей статьи, с учетом особенностей, указанных в части 5.1 настоящей статьи.</w:t>
      </w:r>
    </w:p>
    <w:p w14:paraId="7DE6F1FF" w14:textId="21099790" w:rsidR="00C03082" w:rsidRPr="00CB6F30" w:rsidRDefault="00C03082" w:rsidP="00C03082">
      <w:pPr>
        <w:pStyle w:val="a9"/>
        <w:rPr>
          <w:lang w:val="ru-RU"/>
        </w:rPr>
      </w:pPr>
      <w:r w:rsidRPr="00CB6F30">
        <w:rPr>
          <w:lang w:val="ru-RU"/>
        </w:rPr>
        <w:t xml:space="preserve">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администрацией </w:t>
      </w:r>
      <w:proofErr w:type="spellStart"/>
      <w:r w:rsidR="000C43B4">
        <w:rPr>
          <w:lang w:val="ru-RU"/>
        </w:rPr>
        <w:t>Курумканского</w:t>
      </w:r>
      <w:proofErr w:type="spellEnd"/>
      <w:r w:rsidR="000C43B4">
        <w:rPr>
          <w:lang w:val="ru-RU"/>
        </w:rPr>
        <w:t xml:space="preserve"> района</w:t>
      </w:r>
      <w:r w:rsidR="00E95173" w:rsidRPr="00CB6F30">
        <w:rPr>
          <w:lang w:val="ru-RU"/>
        </w:rPr>
        <w:t xml:space="preserve"> </w:t>
      </w:r>
      <w:r w:rsidRPr="00CB6F30">
        <w:rPr>
          <w:lang w:val="ru-RU"/>
        </w:rPr>
        <w:t>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14:paraId="1FDEB0E2" w14:textId="3AE95408" w:rsidR="00C03082" w:rsidRPr="00CB6F30" w:rsidRDefault="00C03082" w:rsidP="00C03082">
      <w:pPr>
        <w:pStyle w:val="a9"/>
        <w:rPr>
          <w:lang w:val="ru-RU"/>
        </w:rPr>
      </w:pPr>
      <w:r w:rsidRPr="00CB6F30">
        <w:rPr>
          <w:lang w:val="ru-RU"/>
        </w:rPr>
        <w:t xml:space="preserve">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администрацией </w:t>
      </w:r>
      <w:proofErr w:type="spellStart"/>
      <w:r w:rsidR="000C43B4">
        <w:rPr>
          <w:lang w:val="ru-RU"/>
        </w:rPr>
        <w:t>Курумканского</w:t>
      </w:r>
      <w:proofErr w:type="spellEnd"/>
      <w:r w:rsidR="000C43B4">
        <w:rPr>
          <w:lang w:val="ru-RU"/>
        </w:rPr>
        <w:t xml:space="preserve"> района</w:t>
      </w:r>
      <w:r w:rsidR="00E95173" w:rsidRPr="00CB6F30">
        <w:rPr>
          <w:lang w:val="ru-RU"/>
        </w:rPr>
        <w:t xml:space="preserve"> </w:t>
      </w:r>
      <w:r w:rsidRPr="00CB6F30">
        <w:rPr>
          <w:lang w:val="ru-RU"/>
        </w:rPr>
        <w:t>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3D34A1A6" w14:textId="5E71A364" w:rsidR="00C03082" w:rsidRPr="00CB6F30" w:rsidRDefault="00C03082" w:rsidP="00C03082">
      <w:pPr>
        <w:pStyle w:val="a9"/>
        <w:rPr>
          <w:lang w:val="ru-RU"/>
        </w:rPr>
      </w:pPr>
      <w:r w:rsidRPr="00CB6F30">
        <w:rPr>
          <w:lang w:val="ru-RU"/>
        </w:rPr>
        <w:t xml:space="preserve">6.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предусматривающей размещение объектов федерального значения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Градостроительного Кодекса, объектов местного значения муниципального района в областях, указанных в пункте 1 части 3 статьи 19 Градостроительного Кодекса, объектов местного значения поселения, в областях, указанных в пункте 1 части 5 статьи 23 Градостроительного Кодекса, если размещение таких объектов не предусмотрено соответственно документами территориального планирования Российской </w:t>
      </w:r>
      <w:r w:rsidRPr="00CB6F30">
        <w:rPr>
          <w:lang w:val="ru-RU"/>
        </w:rPr>
        <w:lastRenderedPageBreak/>
        <w:t xml:space="preserve">Федерации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w:t>
      </w:r>
      <w:r w:rsidR="00C40A2A">
        <w:rPr>
          <w:lang w:val="ru-RU"/>
        </w:rPr>
        <w:t>Республики Бурятия</w:t>
      </w:r>
      <w:r w:rsidR="00C40A2A" w:rsidRPr="00CB6F30">
        <w:rPr>
          <w:lang w:val="ru-RU"/>
        </w:rPr>
        <w:t xml:space="preserve"> </w:t>
      </w:r>
      <w:r w:rsidRPr="00CB6F30">
        <w:rPr>
          <w:lang w:val="ru-RU"/>
        </w:rPr>
        <w:t>в областях, указанных в части 3 статьи 14 Градостроительного Кодекса, документами территориального планирования муниципального района в областях, указанных в пункте 1 части 3 статьи 19 Градостроительного Кодекса, документами территориального планирования поселений, городских округов в областях, указанных в пункте 1 части 5 статьи 23 Градостроительного Кодекса.</w:t>
      </w:r>
    </w:p>
    <w:p w14:paraId="272A2516" w14:textId="348C7F2A" w:rsidR="00C03082" w:rsidRPr="00CB6F30" w:rsidRDefault="00C03082" w:rsidP="00C03082">
      <w:pPr>
        <w:pStyle w:val="a9"/>
        <w:rPr>
          <w:lang w:val="ru-RU"/>
        </w:rPr>
      </w:pPr>
      <w:r w:rsidRPr="00CB6F30">
        <w:rPr>
          <w:lang w:val="ru-RU"/>
        </w:rPr>
        <w:t xml:space="preserve">7.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w:t>
      </w:r>
      <w:r w:rsidR="00C40A2A">
        <w:rPr>
          <w:lang w:val="ru-RU"/>
        </w:rPr>
        <w:t>Республики Бурятия</w:t>
      </w:r>
      <w:r w:rsidR="00C40A2A" w:rsidRPr="00CB6F30">
        <w:rPr>
          <w:lang w:val="ru-RU"/>
        </w:rPr>
        <w:t xml:space="preserve"> </w:t>
      </w:r>
      <w:r w:rsidRPr="00CB6F30">
        <w:rPr>
          <w:lang w:val="ru-RU"/>
        </w:rPr>
        <w:t xml:space="preserve">администрация </w:t>
      </w:r>
      <w:proofErr w:type="spellStart"/>
      <w:r w:rsidR="000C43B4">
        <w:rPr>
          <w:lang w:val="ru-RU"/>
        </w:rPr>
        <w:t>Курумканского</w:t>
      </w:r>
      <w:proofErr w:type="spellEnd"/>
      <w:r w:rsidR="000C43B4">
        <w:rPr>
          <w:lang w:val="ru-RU"/>
        </w:rPr>
        <w:t xml:space="preserve"> района</w:t>
      </w:r>
      <w:r w:rsidRPr="00CB6F30">
        <w:rPr>
          <w:lang w:val="ru-RU"/>
        </w:rPr>
        <w:t xml:space="preserve">, заинтересованное лицо, указанное в части 1.1 Градостроительного статьи, в течение десяти дней со дня принятия такого решения направляют </w:t>
      </w:r>
      <w:r w:rsidR="00BC0983">
        <w:rPr>
          <w:lang w:val="ru-RU"/>
        </w:rPr>
        <w:t xml:space="preserve">уведомление о принятом решении </w:t>
      </w:r>
      <w:r w:rsidR="00B20DB3" w:rsidRPr="00B20DB3">
        <w:rPr>
          <w:lang w:val="ru-RU" w:bidi="ar-SA"/>
        </w:rPr>
        <w:t>Главе-руководител</w:t>
      </w:r>
      <w:r w:rsidR="00B20DB3">
        <w:rPr>
          <w:lang w:val="ru-RU" w:bidi="ar-SA"/>
        </w:rPr>
        <w:t>ю</w:t>
      </w:r>
      <w:r w:rsidR="00B20DB3" w:rsidRPr="00B20DB3">
        <w:rPr>
          <w:lang w:val="ru-RU" w:bidi="ar-SA"/>
        </w:rPr>
        <w:t xml:space="preserve"> </w:t>
      </w:r>
      <w:proofErr w:type="spellStart"/>
      <w:r w:rsidR="000C43B4">
        <w:rPr>
          <w:lang w:val="ru-RU" w:bidi="ar-SA"/>
        </w:rPr>
        <w:t>Курумканского</w:t>
      </w:r>
      <w:proofErr w:type="spellEnd"/>
      <w:r w:rsidR="000C43B4">
        <w:rPr>
          <w:lang w:val="ru-RU" w:bidi="ar-SA"/>
        </w:rPr>
        <w:t xml:space="preserve"> района</w:t>
      </w:r>
      <w:r w:rsidRPr="00CB6F30">
        <w:rPr>
          <w:lang w:val="ru-RU"/>
        </w:rPr>
        <w:t xml:space="preserve">, применительно к </w:t>
      </w:r>
      <w:proofErr w:type="gramStart"/>
      <w:r w:rsidRPr="00CB6F30">
        <w:rPr>
          <w:lang w:val="ru-RU"/>
        </w:rPr>
        <w:t>территориям</w:t>
      </w:r>
      <w:proofErr w:type="gramEnd"/>
      <w:r w:rsidRPr="00CB6F30">
        <w:rPr>
          <w:lang w:val="ru-RU"/>
        </w:rPr>
        <w:t xml:space="preserve"> которых принято такое решение.</w:t>
      </w:r>
    </w:p>
    <w:p w14:paraId="16DD9749" w14:textId="77777777" w:rsidR="00C03082" w:rsidRPr="00CB6F30" w:rsidRDefault="00C03082" w:rsidP="00C03082">
      <w:pPr>
        <w:pStyle w:val="a9"/>
        <w:rPr>
          <w:lang w:val="ru-RU"/>
        </w:rPr>
      </w:pPr>
      <w:r w:rsidRPr="00CB6F30">
        <w:rPr>
          <w:lang w:val="ru-RU"/>
        </w:rPr>
        <w:t>8.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4E017A46" w14:textId="77777777" w:rsidR="00C03082" w:rsidRPr="00CB6F30" w:rsidRDefault="00C03082" w:rsidP="00C03082">
      <w:pPr>
        <w:pStyle w:val="a9"/>
        <w:rPr>
          <w:lang w:val="ru-RU"/>
        </w:rPr>
      </w:pPr>
      <w:r w:rsidRPr="00CB6F30">
        <w:rPr>
          <w:lang w:val="ru-RU"/>
        </w:rPr>
        <w:t>8.1.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29BCB675" w14:textId="05EED4C0" w:rsidR="00C03082" w:rsidRPr="00CB6F30" w:rsidRDefault="00C03082" w:rsidP="00C03082">
      <w:pPr>
        <w:pStyle w:val="a9"/>
        <w:rPr>
          <w:lang w:val="ru-RU"/>
        </w:rPr>
      </w:pPr>
      <w:r w:rsidRPr="00CB6F30">
        <w:rPr>
          <w:lang w:val="ru-RU"/>
        </w:rPr>
        <w:t xml:space="preserve">8.2. Особенности подготовки документации по планировке территории лицами, указанными в части 3 статьи 46.9 Градостроительного Кодекса, и лицами, с которыми заключен договор о комплексном развитии территории по инициативе администрации </w:t>
      </w:r>
      <w:proofErr w:type="spellStart"/>
      <w:r w:rsidR="000C43B4">
        <w:rPr>
          <w:lang w:val="ru-RU"/>
        </w:rPr>
        <w:t>Курумканского</w:t>
      </w:r>
      <w:proofErr w:type="spellEnd"/>
      <w:r w:rsidR="000C43B4">
        <w:rPr>
          <w:lang w:val="ru-RU"/>
        </w:rPr>
        <w:t xml:space="preserve"> района</w:t>
      </w:r>
      <w:r w:rsidRPr="00CB6F30">
        <w:rPr>
          <w:lang w:val="ru-RU"/>
        </w:rPr>
        <w:t>, устанавливаются соответственно статьей 46.9 и статьей 46.10 Градостроительного Кодекса.</w:t>
      </w:r>
    </w:p>
    <w:p w14:paraId="47B076FA" w14:textId="77777777" w:rsidR="00C03082" w:rsidRPr="00CB6F30" w:rsidRDefault="00C03082" w:rsidP="00C03082">
      <w:pPr>
        <w:pStyle w:val="a9"/>
        <w:rPr>
          <w:lang w:val="ru-RU"/>
        </w:rPr>
      </w:pPr>
      <w:r w:rsidRPr="00CB6F30">
        <w:rPr>
          <w:lang w:val="ru-RU"/>
        </w:rPr>
        <w:t>9.1.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57D131CE" w14:textId="77777777" w:rsidR="00C03082" w:rsidRPr="00CB6F30" w:rsidRDefault="00C03082" w:rsidP="00C03082">
      <w:pPr>
        <w:pStyle w:val="a9"/>
        <w:rPr>
          <w:lang w:val="ru-RU"/>
        </w:rPr>
      </w:pPr>
      <w:r w:rsidRPr="00CB6F30">
        <w:rPr>
          <w:lang w:val="ru-RU"/>
        </w:rPr>
        <w:t xml:space="preserve">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w:t>
      </w:r>
      <w:r w:rsidRPr="00CB6F30">
        <w:rPr>
          <w:lang w:val="ru-RU"/>
        </w:rPr>
        <w:lastRenderedPageBreak/>
        <w:t>выявленных объектов культурного наследия, границ зон с особыми условиями использования территорий.</w:t>
      </w:r>
    </w:p>
    <w:p w14:paraId="0F7095A3" w14:textId="462DE260" w:rsidR="00C03082" w:rsidRPr="00CB6F30" w:rsidRDefault="00C03082" w:rsidP="00C03082">
      <w:pPr>
        <w:pStyle w:val="a9"/>
        <w:rPr>
          <w:lang w:val="ru-RU"/>
        </w:rPr>
      </w:pPr>
      <w:r w:rsidRPr="00CB6F30">
        <w:rPr>
          <w:lang w:val="ru-RU"/>
        </w:rPr>
        <w:t xml:space="preserve">10.1. 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10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w:t>
      </w:r>
      <w:r w:rsidR="00B20DB3">
        <w:rPr>
          <w:lang w:val="ru-RU" w:bidi="ar-SA"/>
        </w:rPr>
        <w:t>Республики Бурятия</w:t>
      </w:r>
      <w:r w:rsidRPr="00CB6F30">
        <w:rPr>
          <w:lang w:val="ru-RU"/>
        </w:rPr>
        <w:t xml:space="preserve">, администрацию </w:t>
      </w:r>
      <w:proofErr w:type="spellStart"/>
      <w:r w:rsidR="000C43B4">
        <w:rPr>
          <w:lang w:val="ru-RU"/>
        </w:rPr>
        <w:t>Курумканского</w:t>
      </w:r>
      <w:proofErr w:type="spellEnd"/>
      <w:r w:rsidR="000C43B4">
        <w:rPr>
          <w:lang w:val="ru-RU"/>
        </w:rPr>
        <w:t xml:space="preserve"> района</w:t>
      </w:r>
      <w:r w:rsidR="00CB6F30">
        <w:rPr>
          <w:lang w:val="ru-RU"/>
        </w:rPr>
        <w:t>.</w:t>
      </w:r>
    </w:p>
    <w:p w14:paraId="6D2953F8" w14:textId="159C2A40" w:rsidR="00C03082" w:rsidRPr="00CB6F30" w:rsidRDefault="00C03082" w:rsidP="00C03082">
      <w:pPr>
        <w:pStyle w:val="a9"/>
        <w:rPr>
          <w:lang w:val="ru-RU"/>
        </w:rPr>
      </w:pPr>
      <w:r w:rsidRPr="00CB6F30">
        <w:rPr>
          <w:lang w:val="ru-RU"/>
        </w:rPr>
        <w:t xml:space="preserve">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w:t>
      </w:r>
      <w:r w:rsidR="00B20DB3">
        <w:rPr>
          <w:lang w:val="ru-RU" w:bidi="ar-SA"/>
        </w:rPr>
        <w:t>Республики Бурятия</w:t>
      </w:r>
      <w:r w:rsidRPr="00CB6F30">
        <w:rPr>
          <w:lang w:val="ru-RU"/>
        </w:rPr>
        <w:t xml:space="preserve">, администрацией </w:t>
      </w:r>
      <w:proofErr w:type="spellStart"/>
      <w:r w:rsidR="000C43B4">
        <w:rPr>
          <w:lang w:val="ru-RU"/>
        </w:rPr>
        <w:t>Курумканского</w:t>
      </w:r>
      <w:proofErr w:type="spellEnd"/>
      <w:r w:rsidR="000C43B4">
        <w:rPr>
          <w:lang w:val="ru-RU"/>
        </w:rPr>
        <w:t xml:space="preserve"> района</w:t>
      </w:r>
      <w:r w:rsidRPr="00CB6F30">
        <w:rPr>
          <w:lang w:val="ru-RU"/>
        </w:rPr>
        <w:t xml:space="preserve">,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w:t>
      </w:r>
      <w:r w:rsidR="00B20DB3">
        <w:rPr>
          <w:lang w:val="ru-RU" w:bidi="ar-SA"/>
        </w:rPr>
        <w:t>Республики Бурятия</w:t>
      </w:r>
      <w:r w:rsidRPr="00CB6F30">
        <w:rPr>
          <w:lang w:val="ru-RU"/>
        </w:rPr>
        <w:t>, документами территориального планирования муниципального района.</w:t>
      </w:r>
    </w:p>
    <w:p w14:paraId="6587556A" w14:textId="77777777" w:rsidR="00C03082" w:rsidRPr="00CB6F30" w:rsidRDefault="00C03082" w:rsidP="00C03082">
      <w:pPr>
        <w:pStyle w:val="a9"/>
        <w:rPr>
          <w:lang w:val="ru-RU"/>
        </w:rPr>
      </w:pPr>
      <w:r w:rsidRPr="00CB6F30">
        <w:rPr>
          <w:lang w:val="ru-RU"/>
        </w:rPr>
        <w:t>12.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настоящей статьи, на соответствие требованиям, указанным в части 10 настоящей статьи, в течение тридцати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14:paraId="13E4BB52" w14:textId="5DDEBF12" w:rsidR="00C03082" w:rsidRPr="00CB6F30" w:rsidRDefault="00C03082" w:rsidP="007B2F2C">
      <w:pPr>
        <w:pStyle w:val="a9"/>
        <w:rPr>
          <w:lang w:val="ru-RU"/>
        </w:rPr>
      </w:pPr>
      <w:r w:rsidRPr="00CB6F30">
        <w:rPr>
          <w:lang w:val="ru-RU"/>
        </w:rPr>
        <w:t xml:space="preserve">12.1. Уполномоченные органы исполнительной власти </w:t>
      </w:r>
      <w:r w:rsidR="00B20DB3">
        <w:rPr>
          <w:lang w:val="ru-RU" w:bidi="ar-SA"/>
        </w:rPr>
        <w:t>Республики Бурятия</w:t>
      </w:r>
      <w:r w:rsidR="00E75B11" w:rsidRPr="00CB6F30">
        <w:rPr>
          <w:lang w:val="ru-RU"/>
        </w:rPr>
        <w:t xml:space="preserve"> </w:t>
      </w:r>
      <w:r w:rsidRPr="00CB6F30">
        <w:rPr>
          <w:lang w:val="ru-RU"/>
        </w:rPr>
        <w:t xml:space="preserve">в случаях, предусмотренных частями 3, 3.1 и 4.2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Администрация </w:t>
      </w:r>
      <w:proofErr w:type="spellStart"/>
      <w:r w:rsidR="000C43B4">
        <w:rPr>
          <w:lang w:val="ru-RU"/>
        </w:rPr>
        <w:t>Курумканского</w:t>
      </w:r>
      <w:proofErr w:type="spellEnd"/>
      <w:r w:rsidR="000C43B4">
        <w:rPr>
          <w:lang w:val="ru-RU"/>
        </w:rPr>
        <w:t xml:space="preserve"> района</w:t>
      </w:r>
      <w:r w:rsidR="007B2F2C" w:rsidRPr="00CB6F30">
        <w:rPr>
          <w:lang w:val="ru-RU"/>
        </w:rPr>
        <w:t xml:space="preserve"> </w:t>
      </w:r>
      <w:r w:rsidRPr="00CB6F30">
        <w:rPr>
          <w:lang w:val="ru-RU"/>
        </w:rPr>
        <w:t>в случаях, предусмотренных частями 4 и 4.1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Градостроительного Кодекса, об утверждении такой документации или о направлении ее на доработку.</w:t>
      </w:r>
    </w:p>
    <w:p w14:paraId="48F2FD46" w14:textId="6A1C239E" w:rsidR="00C03082" w:rsidRPr="00CB6F30" w:rsidRDefault="00C03082" w:rsidP="00C03082">
      <w:pPr>
        <w:pStyle w:val="a9"/>
        <w:rPr>
          <w:lang w:val="ru-RU"/>
        </w:rPr>
      </w:pPr>
      <w:r w:rsidRPr="00CB6F30">
        <w:rPr>
          <w:lang w:val="ru-RU"/>
        </w:rPr>
        <w:t xml:space="preserve">12.2.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w:t>
      </w:r>
      <w:r w:rsidRPr="00CB6F30">
        <w:rPr>
          <w:lang w:val="ru-RU"/>
        </w:rPr>
        <w:lastRenderedPageBreak/>
        <w:t xml:space="preserve">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тридцать дней со дня ее поступления в орган государственной власти или администрацию </w:t>
      </w:r>
      <w:proofErr w:type="spellStart"/>
      <w:r w:rsidR="000C43B4">
        <w:rPr>
          <w:lang w:val="ru-RU"/>
        </w:rPr>
        <w:t>Курумканского</w:t>
      </w:r>
      <w:proofErr w:type="spellEnd"/>
      <w:r w:rsidR="000C43B4">
        <w:rPr>
          <w:lang w:val="ru-RU"/>
        </w:rPr>
        <w:t xml:space="preserve"> района</w:t>
      </w:r>
      <w:r w:rsidR="007B2F2C" w:rsidRPr="00CB6F30">
        <w:rPr>
          <w:lang w:val="ru-RU"/>
        </w:rPr>
        <w:t>.</w:t>
      </w:r>
    </w:p>
    <w:p w14:paraId="2CEB4105" w14:textId="1B4722CD" w:rsidR="00C03082" w:rsidRPr="00CB6F30" w:rsidRDefault="00C03082" w:rsidP="00C03082">
      <w:pPr>
        <w:pStyle w:val="a9"/>
        <w:rPr>
          <w:lang w:val="ru-RU"/>
        </w:rPr>
      </w:pPr>
      <w:r w:rsidRPr="00CB6F30">
        <w:rPr>
          <w:lang w:val="ru-RU"/>
        </w:rPr>
        <w:t xml:space="preserve">12.3.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Предметом согласования проекта планировки территории с указанными органом государственной власти или администрацией </w:t>
      </w:r>
      <w:proofErr w:type="spellStart"/>
      <w:r w:rsidR="000C43B4">
        <w:rPr>
          <w:lang w:val="ru-RU"/>
        </w:rPr>
        <w:t>Курумканского</w:t>
      </w:r>
      <w:proofErr w:type="spellEnd"/>
      <w:r w:rsidR="000C43B4">
        <w:rPr>
          <w:lang w:val="ru-RU"/>
        </w:rPr>
        <w:t xml:space="preserve"> района</w:t>
      </w:r>
      <w:r w:rsidR="00EE2326" w:rsidRPr="00CB6F30">
        <w:rPr>
          <w:lang w:val="ru-RU"/>
        </w:rPr>
        <w:t xml:space="preserve"> </w:t>
      </w:r>
      <w:r w:rsidRPr="00CB6F30">
        <w:rPr>
          <w:lang w:val="ru-RU"/>
        </w:rPr>
        <w:t>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582A2772" w14:textId="77777777" w:rsidR="00C03082" w:rsidRPr="00CB6F30" w:rsidRDefault="00C03082" w:rsidP="00C03082">
      <w:pPr>
        <w:pStyle w:val="a9"/>
        <w:rPr>
          <w:lang w:val="ru-RU"/>
        </w:rPr>
      </w:pPr>
      <w:r w:rsidRPr="00CB6F30">
        <w:rPr>
          <w:lang w:val="ru-RU"/>
        </w:rPr>
        <w:t>12.4. В случае, если по истечении тридцати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10 настоящей статьи, такими органами не представлены возражения относительно данного проекта планировки, он считается согласованным.</w:t>
      </w:r>
    </w:p>
    <w:p w14:paraId="643816F4" w14:textId="77777777" w:rsidR="00C03082" w:rsidRPr="00CB6F30" w:rsidRDefault="00C03082" w:rsidP="00C03082">
      <w:pPr>
        <w:pStyle w:val="a9"/>
        <w:rPr>
          <w:lang w:val="ru-RU"/>
        </w:rPr>
      </w:pPr>
      <w:r w:rsidRPr="00CB6F30">
        <w:rPr>
          <w:lang w:val="ru-RU"/>
        </w:rPr>
        <w:t>12.5.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56D586F9" w14:textId="5A4CA137" w:rsidR="00EE2326" w:rsidRPr="00661ED7" w:rsidRDefault="00C03082" w:rsidP="00C03082">
      <w:pPr>
        <w:pStyle w:val="a9"/>
        <w:rPr>
          <w:lang w:val="ru-RU"/>
        </w:rPr>
      </w:pPr>
      <w:r w:rsidRPr="00CB6F30">
        <w:rPr>
          <w:lang w:val="ru-RU"/>
        </w:rPr>
        <w:t xml:space="preserve">12.6.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w:t>
      </w:r>
      <w:r w:rsidR="00B20DB3">
        <w:rPr>
          <w:lang w:val="ru-RU" w:bidi="ar-SA"/>
        </w:rPr>
        <w:t>Республики Бурятия</w:t>
      </w:r>
      <w:r w:rsidRPr="00CB6F30">
        <w:rPr>
          <w:lang w:val="ru-RU"/>
        </w:rPr>
        <w:t xml:space="preserve">, администрацией </w:t>
      </w:r>
      <w:proofErr w:type="spellStart"/>
      <w:r w:rsidR="000C43B4">
        <w:rPr>
          <w:lang w:val="ru-RU"/>
        </w:rPr>
        <w:t>Курумканского</w:t>
      </w:r>
      <w:proofErr w:type="spellEnd"/>
      <w:r w:rsidR="000C43B4">
        <w:rPr>
          <w:lang w:val="ru-RU"/>
        </w:rPr>
        <w:t xml:space="preserve"> района</w:t>
      </w:r>
      <w:r w:rsidRPr="00CB6F30">
        <w:rPr>
          <w:lang w:val="ru-RU"/>
        </w:rPr>
        <w:t>, до ее утвер</w:t>
      </w:r>
      <w:r w:rsidR="00BC0983">
        <w:rPr>
          <w:lang w:val="ru-RU"/>
        </w:rPr>
        <w:t xml:space="preserve">ждения подлежит согласованию с </w:t>
      </w:r>
      <w:r w:rsidR="00661ED7" w:rsidRPr="00661ED7">
        <w:rPr>
          <w:lang w:val="ru-RU" w:bidi="ar-SA"/>
        </w:rPr>
        <w:t>Глав</w:t>
      </w:r>
      <w:r w:rsidR="00661ED7">
        <w:rPr>
          <w:lang w:val="ru-RU" w:bidi="ar-SA"/>
        </w:rPr>
        <w:t>ой</w:t>
      </w:r>
      <w:r w:rsidR="00661ED7" w:rsidRPr="00661ED7">
        <w:rPr>
          <w:lang w:val="ru-RU" w:bidi="ar-SA"/>
        </w:rPr>
        <w:t>-руководител</w:t>
      </w:r>
      <w:r w:rsidR="00661ED7">
        <w:rPr>
          <w:lang w:val="ru-RU" w:bidi="ar-SA"/>
        </w:rPr>
        <w:t>ем</w:t>
      </w:r>
      <w:r w:rsidR="00661ED7" w:rsidRPr="00661ED7">
        <w:rPr>
          <w:lang w:val="ru-RU" w:bidi="ar-SA"/>
        </w:rPr>
        <w:t xml:space="preserve"> </w:t>
      </w:r>
      <w:proofErr w:type="spellStart"/>
      <w:r w:rsidR="000C43B4">
        <w:rPr>
          <w:lang w:val="ru-RU" w:bidi="ar-SA"/>
        </w:rPr>
        <w:t>Курумканского</w:t>
      </w:r>
      <w:proofErr w:type="spellEnd"/>
      <w:r w:rsidR="000C43B4">
        <w:rPr>
          <w:lang w:val="ru-RU" w:bidi="ar-SA"/>
        </w:rPr>
        <w:t xml:space="preserve"> района</w:t>
      </w:r>
      <w:r w:rsidR="00661ED7" w:rsidRPr="00661ED7">
        <w:rPr>
          <w:lang w:val="ru-RU" w:bidi="ar-SA"/>
        </w:rPr>
        <w:t>.</w:t>
      </w:r>
    </w:p>
    <w:p w14:paraId="58A7F3B8" w14:textId="77777777" w:rsidR="00C03082" w:rsidRPr="00CB6F30" w:rsidRDefault="00C03082" w:rsidP="00C03082">
      <w:pPr>
        <w:pStyle w:val="a9"/>
        <w:rPr>
          <w:lang w:val="ru-RU"/>
        </w:rPr>
      </w:pPr>
      <w:r w:rsidRPr="00CB6F30">
        <w:rPr>
          <w:lang w:val="ru-RU"/>
        </w:rPr>
        <w:t>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3E3DBDF3" w14:textId="2F65FE80" w:rsidR="00C03082" w:rsidRPr="00CB6F30" w:rsidRDefault="00C03082" w:rsidP="00C03082">
      <w:pPr>
        <w:pStyle w:val="a9"/>
        <w:rPr>
          <w:lang w:val="ru-RU"/>
        </w:rPr>
      </w:pPr>
      <w:r w:rsidRPr="00CB6F30">
        <w:rPr>
          <w:lang w:val="ru-RU"/>
        </w:rPr>
        <w:t>12.7. В течение тридцати дней со дня получения указанной в части 12.5 настоящей статьи докумен</w:t>
      </w:r>
      <w:r w:rsidR="00BC0983">
        <w:rPr>
          <w:lang w:val="ru-RU"/>
        </w:rPr>
        <w:t>тации по планировке территории Г</w:t>
      </w:r>
      <w:r w:rsidR="00661ED7">
        <w:rPr>
          <w:lang w:val="ru-RU"/>
        </w:rPr>
        <w:t xml:space="preserve">лавой-руководителем </w:t>
      </w:r>
      <w:proofErr w:type="spellStart"/>
      <w:r w:rsidR="000C43B4">
        <w:rPr>
          <w:lang w:val="ru-RU"/>
        </w:rPr>
        <w:t>Курумканского</w:t>
      </w:r>
      <w:proofErr w:type="spellEnd"/>
      <w:r w:rsidR="000C43B4">
        <w:rPr>
          <w:lang w:val="ru-RU"/>
        </w:rPr>
        <w:t xml:space="preserve"> района</w:t>
      </w:r>
      <w:r w:rsidR="00AD01DC" w:rsidRPr="00CB6F30">
        <w:rPr>
          <w:lang w:val="ru-RU"/>
        </w:rPr>
        <w:t xml:space="preserve"> </w:t>
      </w:r>
      <w:r w:rsidRPr="00CB6F30">
        <w:rPr>
          <w:lang w:val="ru-RU"/>
        </w:rPr>
        <w:t>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61ACE087" w14:textId="77777777" w:rsidR="00C03082" w:rsidRPr="00CB6F30" w:rsidRDefault="00C03082" w:rsidP="00C03082">
      <w:pPr>
        <w:pStyle w:val="a9"/>
        <w:rPr>
          <w:lang w:val="ru-RU"/>
        </w:rPr>
      </w:pPr>
      <w:r w:rsidRPr="00CB6F30">
        <w:rPr>
          <w:lang w:val="ru-RU"/>
        </w:rPr>
        <w:lastRenderedPageBreak/>
        <w:t>1) несоответствие планируемого размещения объектов, указанных в части 12.6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402E7F4C" w14:textId="77777777" w:rsidR="00C03082" w:rsidRPr="00CB6F30" w:rsidRDefault="00C03082" w:rsidP="00C03082">
      <w:pPr>
        <w:pStyle w:val="a9"/>
        <w:rPr>
          <w:lang w:val="ru-RU"/>
        </w:rPr>
      </w:pPr>
      <w:r w:rsidRPr="00CB6F30">
        <w:rPr>
          <w:lang w:val="ru-RU"/>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52D661CC" w14:textId="7405BDF3" w:rsidR="00C03082" w:rsidRPr="00CB6F30" w:rsidRDefault="00C03082" w:rsidP="00C03082">
      <w:pPr>
        <w:pStyle w:val="a9"/>
        <w:rPr>
          <w:lang w:val="ru-RU"/>
        </w:rPr>
      </w:pPr>
      <w:r w:rsidRPr="00CB6F30">
        <w:rPr>
          <w:lang w:val="ru-RU"/>
        </w:rPr>
        <w:t>12.8. В случае, если по истечении тридц</w:t>
      </w:r>
      <w:r w:rsidR="00BC0983">
        <w:rPr>
          <w:lang w:val="ru-RU"/>
        </w:rPr>
        <w:t>ати дней с момента поступления Г</w:t>
      </w:r>
      <w:r w:rsidRPr="00CB6F30">
        <w:rPr>
          <w:lang w:val="ru-RU"/>
        </w:rPr>
        <w:t>лаве</w:t>
      </w:r>
      <w:r w:rsidR="00661ED7">
        <w:rPr>
          <w:lang w:val="ru-RU"/>
        </w:rPr>
        <w:t>-руководителю</w:t>
      </w:r>
      <w:r w:rsidRPr="00CB6F30">
        <w:rPr>
          <w:lang w:val="ru-RU"/>
        </w:rPr>
        <w:t xml:space="preserve"> </w:t>
      </w:r>
      <w:proofErr w:type="spellStart"/>
      <w:r w:rsidR="000C43B4">
        <w:rPr>
          <w:lang w:val="ru-RU"/>
        </w:rPr>
        <w:t>Курумканского</w:t>
      </w:r>
      <w:proofErr w:type="spellEnd"/>
      <w:r w:rsidR="000C43B4">
        <w:rPr>
          <w:lang w:val="ru-RU"/>
        </w:rPr>
        <w:t xml:space="preserve"> района</w:t>
      </w:r>
      <w:r w:rsidR="00AD01DC" w:rsidRPr="00CB6F30">
        <w:rPr>
          <w:lang w:val="ru-RU"/>
        </w:rPr>
        <w:t xml:space="preserve"> </w:t>
      </w:r>
      <w:r w:rsidRPr="00CB6F30">
        <w:rPr>
          <w:lang w:val="ru-RU"/>
        </w:rPr>
        <w:t>предусмотренной частью 12.6 настоящей статьи документации п</w:t>
      </w:r>
      <w:r w:rsidR="00BC0983">
        <w:rPr>
          <w:lang w:val="ru-RU"/>
        </w:rPr>
        <w:t xml:space="preserve">о планировке территории такими </w:t>
      </w:r>
      <w:r w:rsidR="00661ED7">
        <w:rPr>
          <w:lang w:val="ru-RU"/>
        </w:rPr>
        <w:t>Г</w:t>
      </w:r>
      <w:r w:rsidR="00661ED7" w:rsidRPr="00CB6F30">
        <w:rPr>
          <w:lang w:val="ru-RU"/>
        </w:rPr>
        <w:t>лаве</w:t>
      </w:r>
      <w:r w:rsidR="00661ED7">
        <w:rPr>
          <w:lang w:val="ru-RU"/>
        </w:rPr>
        <w:t>-руководителю</w:t>
      </w:r>
      <w:r w:rsidR="00661ED7" w:rsidRPr="00CB6F30">
        <w:rPr>
          <w:lang w:val="ru-RU"/>
        </w:rPr>
        <w:t xml:space="preserve"> </w:t>
      </w:r>
      <w:proofErr w:type="spellStart"/>
      <w:r w:rsidR="000C43B4">
        <w:rPr>
          <w:lang w:val="ru-RU"/>
        </w:rPr>
        <w:t>Курумканского</w:t>
      </w:r>
      <w:proofErr w:type="spellEnd"/>
      <w:r w:rsidR="000C43B4">
        <w:rPr>
          <w:lang w:val="ru-RU"/>
        </w:rPr>
        <w:t xml:space="preserve"> района</w:t>
      </w:r>
      <w:r w:rsidRPr="00CB6F30">
        <w:rPr>
          <w:lang w:val="ru-RU"/>
        </w:rPr>
        <w:t xml:space="preserve"> не направлен предусмотренный частью 12.7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0572AB20" w14:textId="77777777" w:rsidR="00C03082" w:rsidRPr="00CB6F30" w:rsidRDefault="00C03082" w:rsidP="00C03082">
      <w:pPr>
        <w:pStyle w:val="a9"/>
        <w:rPr>
          <w:lang w:val="ru-RU"/>
        </w:rPr>
      </w:pPr>
      <w:r w:rsidRPr="00CB6F30">
        <w:rPr>
          <w:lang w:val="ru-RU"/>
        </w:rPr>
        <w:t xml:space="preserve">12.9.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w:t>
      </w:r>
      <w:r w:rsidR="007658AC" w:rsidRPr="00CB6F30">
        <w:rPr>
          <w:lang w:val="ru-RU"/>
        </w:rPr>
        <w:t>не ухудшения</w:t>
      </w:r>
      <w:r w:rsidRPr="00CB6F30">
        <w:rPr>
          <w:lang w:val="ru-RU"/>
        </w:rPr>
        <w:t xml:space="preserve">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1B1BA034" w14:textId="77777777" w:rsidR="00C03082" w:rsidRPr="00CB6F30" w:rsidRDefault="00C03082" w:rsidP="00C03082">
      <w:pPr>
        <w:pStyle w:val="a9"/>
        <w:rPr>
          <w:lang w:val="ru-RU"/>
        </w:rPr>
      </w:pPr>
      <w:r w:rsidRPr="00CB6F30">
        <w:rPr>
          <w:lang w:val="ru-RU"/>
        </w:rPr>
        <w:t>12.10.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0DDD9980" w14:textId="77777777" w:rsidR="00C03082" w:rsidRPr="00CB6F30" w:rsidRDefault="00C03082" w:rsidP="00C03082">
      <w:pPr>
        <w:pStyle w:val="a9"/>
        <w:rPr>
          <w:lang w:val="ru-RU"/>
        </w:rPr>
      </w:pPr>
      <w:r w:rsidRPr="00CB6F30">
        <w:rPr>
          <w:lang w:val="ru-RU"/>
        </w:rPr>
        <w:t xml:space="preserve">12.11.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тридцать дней со дня его поступления в указанные орган государственной власти или орган местного самоуправления. В случае, если по истечении этих тридцати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w:t>
      </w:r>
      <w:r w:rsidRPr="00CB6F30">
        <w:rPr>
          <w:lang w:val="ru-RU"/>
        </w:rPr>
        <w:lastRenderedPageBreak/>
        <w:t>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0956763B" w14:textId="6B4976C0" w:rsidR="00C03082" w:rsidRPr="00CB6F30" w:rsidRDefault="00C03082" w:rsidP="00C03082">
      <w:pPr>
        <w:pStyle w:val="a9"/>
        <w:rPr>
          <w:lang w:val="ru-RU"/>
        </w:rPr>
      </w:pPr>
      <w:r w:rsidRPr="00CB6F30">
        <w:rPr>
          <w:lang w:val="ru-RU"/>
        </w:rPr>
        <w:t xml:space="preserve">13. Особенности подготовки документации по планировке территории применительно к территориям </w:t>
      </w:r>
      <w:r w:rsidR="000C43B4" w:rsidRPr="000C43B4">
        <w:rPr>
          <w:lang w:val="ru-RU" w:bidi="ar-SA"/>
        </w:rPr>
        <w:t>МО СП «</w:t>
      </w:r>
      <w:proofErr w:type="spellStart"/>
      <w:r w:rsidR="00751921">
        <w:rPr>
          <w:lang w:val="ru-RU" w:bidi="ar-SA"/>
        </w:rPr>
        <w:t>Улюнхан</w:t>
      </w:r>
      <w:proofErr w:type="spellEnd"/>
      <w:r w:rsidR="00751921">
        <w:rPr>
          <w:lang w:val="ru-RU" w:bidi="ar-SA"/>
        </w:rPr>
        <w:t xml:space="preserve"> эвенкийское</w:t>
      </w:r>
      <w:r w:rsidR="000C43B4" w:rsidRPr="000C43B4">
        <w:rPr>
          <w:lang w:val="ru-RU" w:bidi="ar-SA"/>
        </w:rPr>
        <w:t xml:space="preserve">», </w:t>
      </w:r>
      <w:r w:rsidRPr="00CB6F30">
        <w:rPr>
          <w:lang w:val="ru-RU"/>
        </w:rPr>
        <w:t>устанавливаются статьей 46 Градостроительного Кодекса.</w:t>
      </w:r>
    </w:p>
    <w:p w14:paraId="550267C9" w14:textId="29D367B1" w:rsidR="00C03082" w:rsidRPr="00CB6F30" w:rsidRDefault="00C03082" w:rsidP="00C03082">
      <w:pPr>
        <w:pStyle w:val="a9"/>
        <w:rPr>
          <w:lang w:val="ru-RU"/>
        </w:rPr>
      </w:pPr>
      <w:r w:rsidRPr="00CB6F30">
        <w:rPr>
          <w:lang w:val="ru-RU"/>
        </w:rPr>
        <w:t xml:space="preserve">13.1.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частью 5.1 статьи 46 Градостроительного Кодекса. Общественные обсуждения или публичные слушания по указанным проектам проводятся в порядке, установленном статьей 5.1 Градостроительного Кодекса, и по правилам, предусмотренным частями 11 и 12 статьи 46 Градостроительного Кодекса. Администрация </w:t>
      </w:r>
      <w:proofErr w:type="spellStart"/>
      <w:r w:rsidR="000C43B4">
        <w:rPr>
          <w:lang w:val="ru-RU"/>
        </w:rPr>
        <w:t>Курумканского</w:t>
      </w:r>
      <w:proofErr w:type="spellEnd"/>
      <w:r w:rsidR="000C43B4">
        <w:rPr>
          <w:lang w:val="ru-RU"/>
        </w:rPr>
        <w:t xml:space="preserve"> района</w:t>
      </w:r>
      <w:r w:rsidRPr="00CB6F30">
        <w:rPr>
          <w:lang w:val="ru-RU"/>
        </w:rPr>
        <w:t xml:space="preserve">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58546641" w14:textId="13DBA36F" w:rsidR="00C03082" w:rsidRPr="00CB6F30" w:rsidRDefault="00C03082" w:rsidP="00C03082">
      <w:pPr>
        <w:pStyle w:val="a9"/>
        <w:rPr>
          <w:lang w:val="ru-RU"/>
        </w:rPr>
      </w:pPr>
      <w:r w:rsidRPr="00CB6F30">
        <w:rPr>
          <w:lang w:val="ru-RU"/>
        </w:rPr>
        <w:t xml:space="preserve">14.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w:t>
      </w:r>
      <w:r w:rsidR="00B20DB3">
        <w:rPr>
          <w:lang w:val="ru-RU" w:bidi="ar-SA"/>
        </w:rPr>
        <w:t>Республики Бурятия</w:t>
      </w:r>
      <w:r w:rsidRPr="00CB6F30">
        <w:rPr>
          <w:lang w:val="ru-RU"/>
        </w:rPr>
        <w:t xml:space="preserve">, администрацией </w:t>
      </w:r>
      <w:proofErr w:type="spellStart"/>
      <w:r w:rsidR="000C43B4">
        <w:rPr>
          <w:lang w:val="ru-RU"/>
        </w:rPr>
        <w:t>Курумканского</w:t>
      </w:r>
      <w:proofErr w:type="spellEnd"/>
      <w:r w:rsidR="000C43B4">
        <w:rPr>
          <w:lang w:val="ru-RU"/>
        </w:rPr>
        <w:t xml:space="preserve"> района</w:t>
      </w:r>
      <w:r w:rsidR="00554885" w:rsidRPr="00CB6F30">
        <w:rPr>
          <w:lang w:val="ru-RU"/>
        </w:rPr>
        <w:t xml:space="preserve"> </w:t>
      </w:r>
      <w:r w:rsidR="00BC0983">
        <w:rPr>
          <w:lang w:val="ru-RU"/>
        </w:rPr>
        <w:t>направляется Г</w:t>
      </w:r>
      <w:r w:rsidRPr="00CB6F30">
        <w:rPr>
          <w:lang w:val="ru-RU"/>
        </w:rPr>
        <w:t>лаве</w:t>
      </w:r>
      <w:r w:rsidR="00661ED7">
        <w:rPr>
          <w:lang w:val="ru-RU"/>
        </w:rPr>
        <w:t>-руководителю</w:t>
      </w:r>
      <w:r w:rsidRPr="00CB6F30">
        <w:rPr>
          <w:lang w:val="ru-RU"/>
        </w:rPr>
        <w:t xml:space="preserve"> </w:t>
      </w:r>
      <w:proofErr w:type="spellStart"/>
      <w:r w:rsidR="000C43B4">
        <w:rPr>
          <w:lang w:val="ru-RU"/>
        </w:rPr>
        <w:t>Курумканского</w:t>
      </w:r>
      <w:proofErr w:type="spellEnd"/>
      <w:r w:rsidR="000C43B4">
        <w:rPr>
          <w:lang w:val="ru-RU"/>
        </w:rPr>
        <w:t xml:space="preserve"> района</w:t>
      </w:r>
      <w:r w:rsidR="00554885" w:rsidRPr="00CB6F30">
        <w:rPr>
          <w:lang w:val="ru-RU"/>
        </w:rPr>
        <w:t xml:space="preserve"> </w:t>
      </w:r>
      <w:r w:rsidRPr="00CB6F30">
        <w:rPr>
          <w:lang w:val="ru-RU"/>
        </w:rPr>
        <w:t>применительно к территориям которых осуществлялась подготовка такой документации, в течение семи дней со дня ее утверждения.</w:t>
      </w:r>
    </w:p>
    <w:p w14:paraId="38E3BC75" w14:textId="2AC2FED4" w:rsidR="00C03082" w:rsidRPr="00CB6F30" w:rsidRDefault="00C03082" w:rsidP="00C03082">
      <w:pPr>
        <w:pStyle w:val="a9"/>
        <w:rPr>
          <w:lang w:val="ru-RU"/>
        </w:rPr>
      </w:pPr>
      <w:r w:rsidRPr="00CB6F30">
        <w:rPr>
          <w:lang w:val="ru-RU"/>
        </w:rPr>
        <w:t xml:space="preserve">15. Администрация </w:t>
      </w:r>
      <w:proofErr w:type="spellStart"/>
      <w:r w:rsidR="000C43B4">
        <w:rPr>
          <w:lang w:val="ru-RU"/>
        </w:rPr>
        <w:t>Курумканского</w:t>
      </w:r>
      <w:proofErr w:type="spellEnd"/>
      <w:r w:rsidR="000C43B4">
        <w:rPr>
          <w:lang w:val="ru-RU"/>
        </w:rPr>
        <w:t xml:space="preserve"> района</w:t>
      </w:r>
      <w:r w:rsidR="00554885" w:rsidRPr="00CB6F30">
        <w:rPr>
          <w:lang w:val="ru-RU"/>
        </w:rPr>
        <w:t xml:space="preserve"> </w:t>
      </w:r>
      <w:r w:rsidRPr="00CB6F30">
        <w:rPr>
          <w:lang w:val="ru-RU"/>
        </w:rPr>
        <w:t xml:space="preserve">обеспечивает опубликование указанной в части 14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0C43B4" w:rsidRPr="000C43B4">
        <w:rPr>
          <w:lang w:val="ru-RU" w:bidi="ar-SA"/>
        </w:rPr>
        <w:t>МО СП «</w:t>
      </w:r>
      <w:proofErr w:type="spellStart"/>
      <w:r w:rsidR="00751921">
        <w:rPr>
          <w:lang w:val="ru-RU" w:bidi="ar-SA"/>
        </w:rPr>
        <w:t>Улюнхан</w:t>
      </w:r>
      <w:proofErr w:type="spellEnd"/>
      <w:r w:rsidR="00751921">
        <w:rPr>
          <w:lang w:val="ru-RU" w:bidi="ar-SA"/>
        </w:rPr>
        <w:t xml:space="preserve"> эвенкийское</w:t>
      </w:r>
      <w:r w:rsidR="000C43B4" w:rsidRPr="000C43B4">
        <w:rPr>
          <w:lang w:val="ru-RU" w:bidi="ar-SA"/>
        </w:rPr>
        <w:t xml:space="preserve">», </w:t>
      </w:r>
      <w:proofErr w:type="spellStart"/>
      <w:r w:rsidR="000C43B4">
        <w:rPr>
          <w:lang w:val="ru-RU"/>
        </w:rPr>
        <w:t>Курумканского</w:t>
      </w:r>
      <w:proofErr w:type="spellEnd"/>
      <w:r w:rsidR="000C43B4">
        <w:rPr>
          <w:lang w:val="ru-RU"/>
        </w:rPr>
        <w:t xml:space="preserve"> района</w:t>
      </w:r>
      <w:r w:rsidR="00CB6F30" w:rsidRPr="00CB6F30">
        <w:rPr>
          <w:lang w:val="ru-RU"/>
        </w:rPr>
        <w:t xml:space="preserve"> </w:t>
      </w:r>
      <w:r w:rsidR="00B20DB3">
        <w:rPr>
          <w:lang w:val="ru-RU"/>
        </w:rPr>
        <w:t>Республики Бурятия</w:t>
      </w:r>
      <w:r w:rsidR="00CB6F30" w:rsidRPr="00CB6F30">
        <w:rPr>
          <w:lang w:val="ru-RU"/>
        </w:rPr>
        <w:t xml:space="preserve"> в сети «Интернет».</w:t>
      </w:r>
    </w:p>
    <w:p w14:paraId="13C19D1D" w14:textId="77777777" w:rsidR="00C03082" w:rsidRPr="00CB6F30" w:rsidRDefault="00C03082" w:rsidP="00C03082">
      <w:pPr>
        <w:pStyle w:val="a9"/>
        <w:rPr>
          <w:lang w:val="ru-RU"/>
        </w:rPr>
      </w:pPr>
      <w:r w:rsidRPr="00CB6F30">
        <w:rPr>
          <w:lang w:val="ru-RU"/>
        </w:rPr>
        <w:t>16.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05B51564" w14:textId="77777777" w:rsidR="00C03082" w:rsidRPr="00CB6F30" w:rsidRDefault="00C03082" w:rsidP="00C03082">
      <w:pPr>
        <w:pStyle w:val="a9"/>
        <w:rPr>
          <w:lang w:val="ru-RU"/>
        </w:rPr>
      </w:pPr>
      <w:r w:rsidRPr="00CB6F30">
        <w:rPr>
          <w:lang w:val="ru-RU"/>
        </w:rPr>
        <w:t>17.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и принимаемыми в соответствии с ним нормативными правовыми актами Российской Федерации.</w:t>
      </w:r>
    </w:p>
    <w:p w14:paraId="0F02451E" w14:textId="77777777" w:rsidR="00C03082" w:rsidRPr="00CB6F30" w:rsidRDefault="00C03082" w:rsidP="00C03082">
      <w:pPr>
        <w:pStyle w:val="a9"/>
        <w:rPr>
          <w:lang w:val="ru-RU"/>
        </w:rPr>
      </w:pPr>
      <w:r w:rsidRPr="00CB6F30">
        <w:rPr>
          <w:lang w:val="ru-RU"/>
        </w:rPr>
        <w:t>18.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и законами субъектов Российской Федерации.</w:t>
      </w:r>
    </w:p>
    <w:p w14:paraId="652254AE" w14:textId="704B9BB3" w:rsidR="00C03082" w:rsidRPr="00CB6F30" w:rsidRDefault="00C03082" w:rsidP="00C03082">
      <w:pPr>
        <w:pStyle w:val="a9"/>
        <w:rPr>
          <w:lang w:val="ru-RU"/>
        </w:rPr>
      </w:pPr>
      <w:r w:rsidRPr="00CB6F30">
        <w:rPr>
          <w:lang w:val="ru-RU"/>
        </w:rPr>
        <w:lastRenderedPageBreak/>
        <w:t xml:space="preserve">19.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и нормативными правовыми актами </w:t>
      </w:r>
      <w:proofErr w:type="spellStart"/>
      <w:r w:rsidR="000C43B4">
        <w:rPr>
          <w:lang w:val="ru-RU"/>
        </w:rPr>
        <w:t>Курумканского</w:t>
      </w:r>
      <w:proofErr w:type="spellEnd"/>
      <w:r w:rsidR="000C43B4">
        <w:rPr>
          <w:lang w:val="ru-RU"/>
        </w:rPr>
        <w:t xml:space="preserve"> района</w:t>
      </w:r>
      <w:r w:rsidRPr="00CB6F30">
        <w:rPr>
          <w:lang w:val="ru-RU"/>
        </w:rPr>
        <w:t>.</w:t>
      </w:r>
    </w:p>
    <w:p w14:paraId="71178DAB" w14:textId="77777777" w:rsidR="00C03082" w:rsidRPr="00CB6F30" w:rsidRDefault="00C03082" w:rsidP="00C03082">
      <w:pPr>
        <w:pStyle w:val="a9"/>
        <w:rPr>
          <w:lang w:val="ru-RU"/>
        </w:rPr>
      </w:pPr>
      <w:r w:rsidRPr="00CB6F30">
        <w:rPr>
          <w:lang w:val="ru-RU"/>
        </w:rPr>
        <w:t>20.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2FA2DFFE" w14:textId="6C6048C9" w:rsidR="00196A56" w:rsidRPr="00CB6F30" w:rsidRDefault="00196A56" w:rsidP="00196A56">
      <w:pPr>
        <w:keepNext/>
        <w:widowControl/>
        <w:suppressAutoHyphens/>
        <w:autoSpaceDE/>
        <w:autoSpaceDN/>
        <w:spacing w:before="120" w:after="120"/>
        <w:jc w:val="center"/>
        <w:outlineLvl w:val="0"/>
        <w:rPr>
          <w:b/>
          <w:bCs/>
          <w:kern w:val="32"/>
          <w:sz w:val="24"/>
          <w:szCs w:val="24"/>
          <w:lang w:eastAsia="ar-SA" w:bidi="ar-SA"/>
        </w:rPr>
      </w:pPr>
      <w:bookmarkStart w:id="13" w:name="_Toc46829884"/>
      <w:r w:rsidRPr="00BF3934">
        <w:rPr>
          <w:b/>
          <w:bCs/>
          <w:kern w:val="32"/>
          <w:sz w:val="24"/>
          <w:szCs w:val="24"/>
          <w:lang w:eastAsia="ar-SA" w:bidi="ar-SA"/>
        </w:rPr>
        <w:t xml:space="preserve">Глава 3. </w:t>
      </w:r>
      <w:r w:rsidR="00E620C2" w:rsidRPr="00BF3934">
        <w:rPr>
          <w:b/>
          <w:bCs/>
          <w:kern w:val="32"/>
          <w:sz w:val="24"/>
          <w:szCs w:val="24"/>
          <w:lang w:eastAsia="ar-SA" w:bidi="ar-SA"/>
        </w:rPr>
        <w:t xml:space="preserve">ОБЩЕСТВЕННЫЕ ОБСУЖДЕНИЕ И </w:t>
      </w:r>
      <w:r w:rsidRPr="00BF3934">
        <w:rPr>
          <w:b/>
          <w:bCs/>
          <w:kern w:val="32"/>
          <w:sz w:val="24"/>
          <w:szCs w:val="24"/>
          <w:lang w:eastAsia="ar-SA" w:bidi="ar-SA"/>
        </w:rPr>
        <w:t>ПУБЛИЧНЫЕ СЛУШАНИЯ</w:t>
      </w:r>
      <w:bookmarkEnd w:id="13"/>
    </w:p>
    <w:p w14:paraId="1677EB51" w14:textId="77777777" w:rsidR="00196A56" w:rsidRPr="00CB6F30" w:rsidRDefault="00196A56" w:rsidP="00196A56">
      <w:pPr>
        <w:keepNext/>
        <w:widowControl/>
        <w:suppressAutoHyphens/>
        <w:autoSpaceDE/>
        <w:autoSpaceDN/>
        <w:spacing w:before="120"/>
        <w:outlineLvl w:val="2"/>
        <w:rPr>
          <w:b/>
          <w:bCs/>
          <w:sz w:val="24"/>
          <w:szCs w:val="24"/>
          <w:lang w:eastAsia="ar-SA" w:bidi="ar-SA"/>
        </w:rPr>
      </w:pPr>
      <w:bookmarkStart w:id="14" w:name="_Toc46829885"/>
      <w:r w:rsidRPr="00CB6F30">
        <w:rPr>
          <w:b/>
          <w:bCs/>
          <w:sz w:val="24"/>
          <w:szCs w:val="24"/>
          <w:lang w:eastAsia="ar-SA" w:bidi="ar-SA"/>
        </w:rPr>
        <w:t xml:space="preserve">Статья </w:t>
      </w:r>
      <w:r w:rsidR="000278F2" w:rsidRPr="00CB6F30">
        <w:rPr>
          <w:b/>
          <w:bCs/>
          <w:sz w:val="24"/>
          <w:szCs w:val="24"/>
          <w:lang w:eastAsia="ar-SA" w:bidi="ar-SA"/>
        </w:rPr>
        <w:t>6</w:t>
      </w:r>
      <w:r w:rsidRPr="00CB6F30">
        <w:rPr>
          <w:b/>
          <w:bCs/>
          <w:sz w:val="24"/>
          <w:szCs w:val="24"/>
          <w:lang w:eastAsia="ar-SA" w:bidi="ar-SA"/>
        </w:rPr>
        <w:t>. Общественные обсуждения, публичные слушания по проектам правил землепользования и застройки</w:t>
      </w:r>
      <w:bookmarkEnd w:id="14"/>
    </w:p>
    <w:p w14:paraId="118B4650" w14:textId="035A552F" w:rsidR="00D35C80" w:rsidRPr="00CB6F30" w:rsidRDefault="00D35C80" w:rsidP="00D35C80">
      <w:pPr>
        <w:pStyle w:val="a9"/>
        <w:rPr>
          <w:lang w:val="ru-RU"/>
        </w:rPr>
      </w:pPr>
      <w:r w:rsidRPr="00CB6F30">
        <w:rPr>
          <w:lang w:val="ru-RU"/>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в соответствии с уставом </w:t>
      </w:r>
      <w:proofErr w:type="spellStart"/>
      <w:r w:rsidR="000C43B4">
        <w:rPr>
          <w:lang w:val="ru-RU"/>
        </w:rPr>
        <w:t>Курумканского</w:t>
      </w:r>
      <w:proofErr w:type="spellEnd"/>
      <w:r w:rsidR="000C43B4">
        <w:rPr>
          <w:lang w:val="ru-RU"/>
        </w:rPr>
        <w:t xml:space="preserve"> района</w:t>
      </w:r>
      <w:r w:rsidR="007A1DB4" w:rsidRPr="00CB6F30">
        <w:rPr>
          <w:lang w:val="ru-RU"/>
        </w:rPr>
        <w:t xml:space="preserve"> </w:t>
      </w:r>
      <w:r w:rsidRPr="00CB6F30">
        <w:rPr>
          <w:lang w:val="ru-RU"/>
        </w:rPr>
        <w:t xml:space="preserve">и (или) нормативным правовым актом </w:t>
      </w:r>
      <w:r w:rsidR="006533C1">
        <w:rPr>
          <w:lang w:val="ru-RU"/>
        </w:rPr>
        <w:t>Совет</w:t>
      </w:r>
      <w:r w:rsidR="00BF3934">
        <w:rPr>
          <w:lang w:val="ru-RU"/>
        </w:rPr>
        <w:t>а</w:t>
      </w:r>
      <w:r w:rsidR="006533C1">
        <w:rPr>
          <w:lang w:val="ru-RU"/>
        </w:rPr>
        <w:t xml:space="preserve"> депутатов</w:t>
      </w:r>
      <w:r w:rsidRPr="00CB6F30">
        <w:rPr>
          <w:lang w:val="ru-RU"/>
        </w:rPr>
        <w:t xml:space="preserve"> </w:t>
      </w:r>
      <w:proofErr w:type="spellStart"/>
      <w:r w:rsidR="000C43B4">
        <w:rPr>
          <w:lang w:val="ru-RU"/>
        </w:rPr>
        <w:t>Курумканского</w:t>
      </w:r>
      <w:proofErr w:type="spellEnd"/>
      <w:r w:rsidR="000C43B4">
        <w:rPr>
          <w:lang w:val="ru-RU"/>
        </w:rPr>
        <w:t xml:space="preserve"> района</w:t>
      </w:r>
      <w:r w:rsidR="007A1DB4" w:rsidRPr="00CB6F30">
        <w:rPr>
          <w:lang w:val="ru-RU"/>
        </w:rPr>
        <w:t xml:space="preserve"> </w:t>
      </w:r>
      <w:r w:rsidRPr="00CB6F30">
        <w:rPr>
          <w:lang w:val="ru-RU"/>
        </w:rPr>
        <w:t>и с учетом положений Градостроительного Кодекса проводятся общественные обсуждения или публичные слушания, за исключением случаев, предусмотренных Градостроительным Кодексом и другими федеральными законами.</w:t>
      </w:r>
    </w:p>
    <w:p w14:paraId="27153445" w14:textId="77777777" w:rsidR="00D35C80" w:rsidRPr="00CB6F30" w:rsidRDefault="00D35C80" w:rsidP="00D35C80">
      <w:pPr>
        <w:pStyle w:val="a9"/>
        <w:rPr>
          <w:lang w:val="ru-RU"/>
        </w:rPr>
      </w:pPr>
      <w:r w:rsidRPr="00CB6F30">
        <w:rPr>
          <w:lang w:val="ru-RU"/>
        </w:rPr>
        <w:t>2. Участниками общественных обсуждений или публичных слушаний по проектам правил землепользования и застройки, проектам, предусматривающим внесение изменений в Правила,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7383004C" w14:textId="77777777" w:rsidR="00D35C80" w:rsidRPr="00CB6F30" w:rsidRDefault="00D35C80" w:rsidP="00D35C80">
      <w:pPr>
        <w:pStyle w:val="a9"/>
        <w:rPr>
          <w:lang w:val="ru-RU"/>
        </w:rPr>
      </w:pPr>
      <w:r w:rsidRPr="00CB6F30">
        <w:rPr>
          <w:lang w:val="ru-RU"/>
        </w:rPr>
        <w:t>3. Процедура проведения общественных обсуждений состоит из следующих этапов:</w:t>
      </w:r>
    </w:p>
    <w:p w14:paraId="03AF5D86" w14:textId="77777777" w:rsidR="00D35C80" w:rsidRPr="00CB6F30" w:rsidRDefault="00D35C80" w:rsidP="00D35C80">
      <w:pPr>
        <w:pStyle w:val="a9"/>
        <w:rPr>
          <w:lang w:val="ru-RU"/>
        </w:rPr>
      </w:pPr>
      <w:r w:rsidRPr="00CB6F30">
        <w:rPr>
          <w:lang w:val="ru-RU"/>
        </w:rPr>
        <w:t>1) оповещение о начале общественных обсуждений;</w:t>
      </w:r>
    </w:p>
    <w:p w14:paraId="79A37F2B" w14:textId="77777777" w:rsidR="00D35C80" w:rsidRPr="00CB6F30" w:rsidRDefault="00D35C80" w:rsidP="00D35C80">
      <w:pPr>
        <w:pStyle w:val="a9"/>
        <w:rPr>
          <w:lang w:val="ru-RU"/>
        </w:rPr>
      </w:pPr>
      <w:r w:rsidRPr="00CB6F30">
        <w:rPr>
          <w:lang w:val="ru-RU"/>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10529C3F" w14:textId="77777777" w:rsidR="00D35C80" w:rsidRPr="00CB6F30" w:rsidRDefault="00D35C80" w:rsidP="00D35C80">
      <w:pPr>
        <w:pStyle w:val="a9"/>
        <w:rPr>
          <w:lang w:val="ru-RU"/>
        </w:rPr>
      </w:pPr>
      <w:r w:rsidRPr="00CB6F30">
        <w:rPr>
          <w:lang w:val="ru-RU"/>
        </w:rPr>
        <w:t>3) проведение экспозиции или экспозиций проекта, подлежащего рассмотрению на общественных обсуждениях;</w:t>
      </w:r>
    </w:p>
    <w:p w14:paraId="4C40C7AC" w14:textId="77777777" w:rsidR="00D35C80" w:rsidRPr="00CB6F30" w:rsidRDefault="00D35C80" w:rsidP="00D35C80">
      <w:pPr>
        <w:pStyle w:val="a9"/>
        <w:rPr>
          <w:lang w:val="ru-RU"/>
        </w:rPr>
      </w:pPr>
      <w:r w:rsidRPr="00CB6F30">
        <w:rPr>
          <w:lang w:val="ru-RU"/>
        </w:rPr>
        <w:t>4) подготовка и оформление протокола общественных обсуждений;</w:t>
      </w:r>
    </w:p>
    <w:p w14:paraId="6C38E075" w14:textId="77777777" w:rsidR="00D35C80" w:rsidRPr="00CB6F30" w:rsidRDefault="00D35C80" w:rsidP="00D35C80">
      <w:pPr>
        <w:pStyle w:val="a9"/>
        <w:rPr>
          <w:lang w:val="ru-RU"/>
        </w:rPr>
      </w:pPr>
      <w:r w:rsidRPr="00CB6F30">
        <w:rPr>
          <w:lang w:val="ru-RU"/>
        </w:rPr>
        <w:t>5) подготовка и опубликование заключения о результатах общественных обсуждений.</w:t>
      </w:r>
    </w:p>
    <w:p w14:paraId="5D07D393" w14:textId="77777777" w:rsidR="00D35C80" w:rsidRPr="00CB6F30" w:rsidRDefault="00D35C80" w:rsidP="00D35C80">
      <w:pPr>
        <w:pStyle w:val="a9"/>
        <w:rPr>
          <w:lang w:val="ru-RU"/>
        </w:rPr>
      </w:pPr>
      <w:r w:rsidRPr="00CB6F30">
        <w:rPr>
          <w:lang w:val="ru-RU"/>
        </w:rPr>
        <w:t>4. Процедура проведения публичных слушаний состоит из следующих этапов:</w:t>
      </w:r>
    </w:p>
    <w:p w14:paraId="104C9DF9" w14:textId="77777777" w:rsidR="00D35C80" w:rsidRPr="00CB6F30" w:rsidRDefault="00D35C80" w:rsidP="00D35C80">
      <w:pPr>
        <w:pStyle w:val="a9"/>
        <w:rPr>
          <w:lang w:val="ru-RU"/>
        </w:rPr>
      </w:pPr>
      <w:r w:rsidRPr="00CB6F30">
        <w:rPr>
          <w:lang w:val="ru-RU"/>
        </w:rPr>
        <w:t>1) оповещение о начале публичных слушаний;</w:t>
      </w:r>
    </w:p>
    <w:p w14:paraId="66551EB0" w14:textId="77777777" w:rsidR="00D35C80" w:rsidRPr="00CB6F30" w:rsidRDefault="00D35C80" w:rsidP="00D35C80">
      <w:pPr>
        <w:pStyle w:val="a9"/>
        <w:rPr>
          <w:lang w:val="ru-RU"/>
        </w:rPr>
      </w:pPr>
      <w:r w:rsidRPr="00CB6F30">
        <w:rPr>
          <w:lang w:val="ru-RU"/>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6A873FD8" w14:textId="77777777" w:rsidR="00D35C80" w:rsidRPr="00CB6F30" w:rsidRDefault="00D35C80" w:rsidP="00D35C80">
      <w:pPr>
        <w:pStyle w:val="a9"/>
        <w:rPr>
          <w:lang w:val="ru-RU"/>
        </w:rPr>
      </w:pPr>
      <w:r w:rsidRPr="00CB6F30">
        <w:rPr>
          <w:lang w:val="ru-RU"/>
        </w:rPr>
        <w:t>3) проведение экспозиции или экспозиций проекта, подлежащего рассмотрению на публичных слушаниях;</w:t>
      </w:r>
    </w:p>
    <w:p w14:paraId="61A92F9D" w14:textId="77777777" w:rsidR="00D35C80" w:rsidRPr="00CB6F30" w:rsidRDefault="00D35C80" w:rsidP="00D35C80">
      <w:pPr>
        <w:pStyle w:val="a9"/>
        <w:rPr>
          <w:lang w:val="ru-RU"/>
        </w:rPr>
      </w:pPr>
      <w:r w:rsidRPr="00CB6F30">
        <w:rPr>
          <w:lang w:val="ru-RU"/>
        </w:rPr>
        <w:lastRenderedPageBreak/>
        <w:t>4) проведение собрания или собраний участников публичных слушаний;</w:t>
      </w:r>
    </w:p>
    <w:p w14:paraId="32947453" w14:textId="77777777" w:rsidR="00D35C80" w:rsidRPr="00CB6F30" w:rsidRDefault="00D35C80" w:rsidP="00D35C80">
      <w:pPr>
        <w:pStyle w:val="a9"/>
        <w:rPr>
          <w:lang w:val="ru-RU"/>
        </w:rPr>
      </w:pPr>
      <w:r w:rsidRPr="00CB6F30">
        <w:rPr>
          <w:lang w:val="ru-RU"/>
        </w:rPr>
        <w:t>5) подготовка и оформление протокола публичных слушаний;</w:t>
      </w:r>
    </w:p>
    <w:p w14:paraId="043F6946" w14:textId="77777777" w:rsidR="00D35C80" w:rsidRPr="00CB6F30" w:rsidRDefault="00D35C80" w:rsidP="00D35C80">
      <w:pPr>
        <w:pStyle w:val="a9"/>
        <w:rPr>
          <w:lang w:val="ru-RU"/>
        </w:rPr>
      </w:pPr>
      <w:r w:rsidRPr="00CB6F30">
        <w:rPr>
          <w:lang w:val="ru-RU"/>
        </w:rPr>
        <w:t>6) подготовка и опубликование заключения о результатах публичных слушаний.</w:t>
      </w:r>
    </w:p>
    <w:p w14:paraId="0FB66319" w14:textId="77777777" w:rsidR="00D35C80" w:rsidRPr="00CB6F30" w:rsidRDefault="00D35C80" w:rsidP="00D35C80">
      <w:pPr>
        <w:pStyle w:val="a9"/>
        <w:rPr>
          <w:lang w:val="ru-RU"/>
        </w:rPr>
      </w:pPr>
      <w:r w:rsidRPr="00CB6F30">
        <w:rPr>
          <w:lang w:val="ru-RU"/>
        </w:rPr>
        <w:t>5. Оповещение о начале общественных обсуждений или публичных слушаний должно содержать:</w:t>
      </w:r>
    </w:p>
    <w:p w14:paraId="63046031" w14:textId="77777777" w:rsidR="00D35C80" w:rsidRPr="00CB6F30" w:rsidRDefault="00D35C80" w:rsidP="00D35C80">
      <w:pPr>
        <w:pStyle w:val="a9"/>
        <w:rPr>
          <w:lang w:val="ru-RU"/>
        </w:rPr>
      </w:pPr>
      <w:r w:rsidRPr="00CB6F30">
        <w:rPr>
          <w:lang w:val="ru-RU"/>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39EB14CA" w14:textId="77777777" w:rsidR="00D35C80" w:rsidRPr="00CB6F30" w:rsidRDefault="00D35C80" w:rsidP="00D35C80">
      <w:pPr>
        <w:pStyle w:val="a9"/>
        <w:rPr>
          <w:lang w:val="ru-RU"/>
        </w:rPr>
      </w:pPr>
      <w:r w:rsidRPr="00CB6F30">
        <w:rPr>
          <w:lang w:val="ru-RU"/>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0A894CD2" w14:textId="77777777" w:rsidR="00D35C80" w:rsidRPr="00CB6F30" w:rsidRDefault="00D35C80" w:rsidP="00D35C80">
      <w:pPr>
        <w:pStyle w:val="a9"/>
        <w:rPr>
          <w:lang w:val="ru-RU"/>
        </w:rPr>
      </w:pPr>
      <w:r w:rsidRPr="00CB6F30">
        <w:rPr>
          <w:lang w:val="ru-RU"/>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5054DA0C" w14:textId="77777777" w:rsidR="00D35C80" w:rsidRPr="00CB6F30" w:rsidRDefault="00D35C80" w:rsidP="00D35C80">
      <w:pPr>
        <w:pStyle w:val="a9"/>
        <w:rPr>
          <w:lang w:val="ru-RU"/>
        </w:rPr>
      </w:pPr>
      <w:r w:rsidRPr="00CB6F30">
        <w:rPr>
          <w:lang w:val="ru-RU"/>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623DDC51" w14:textId="77777777" w:rsidR="00D35C80" w:rsidRPr="00CB6F30" w:rsidRDefault="00D35C80" w:rsidP="00D35C80">
      <w:pPr>
        <w:pStyle w:val="a9"/>
        <w:rPr>
          <w:lang w:val="ru-RU"/>
        </w:rPr>
      </w:pPr>
      <w:r w:rsidRPr="00CB6F30">
        <w:rPr>
          <w:lang w:val="ru-RU"/>
        </w:rPr>
        <w:t>6.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7A3A0715" w14:textId="77777777" w:rsidR="00D35C80" w:rsidRPr="00CB6F30" w:rsidRDefault="00D35C80" w:rsidP="00D35C80">
      <w:pPr>
        <w:pStyle w:val="a9"/>
        <w:rPr>
          <w:lang w:val="ru-RU"/>
        </w:rPr>
      </w:pPr>
      <w:r w:rsidRPr="00CB6F30">
        <w:rPr>
          <w:lang w:val="ru-RU"/>
        </w:rPr>
        <w:t>7. Оповещение о начале общественных обсуждений или публичных слушаний:</w:t>
      </w:r>
    </w:p>
    <w:p w14:paraId="1F2EB3E8" w14:textId="77777777" w:rsidR="00D35C80" w:rsidRPr="00CB6F30" w:rsidRDefault="00D35C80" w:rsidP="00D35C80">
      <w:pPr>
        <w:pStyle w:val="a9"/>
        <w:rPr>
          <w:lang w:val="ru-RU"/>
        </w:rPr>
      </w:pPr>
      <w:r w:rsidRPr="00CB6F30">
        <w:rPr>
          <w:lang w:val="ru-RU"/>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5DB887BF" w14:textId="77777777" w:rsidR="00D35C80" w:rsidRPr="00CB6F30" w:rsidRDefault="00D35C80" w:rsidP="00D35C80">
      <w:pPr>
        <w:pStyle w:val="a9"/>
        <w:rPr>
          <w:lang w:val="ru-RU"/>
        </w:rPr>
      </w:pPr>
      <w:r w:rsidRPr="00CB6F30">
        <w:rPr>
          <w:lang w:val="ru-RU"/>
        </w:rPr>
        <w:t>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0B3C9AA2" w14:textId="77777777" w:rsidR="00D35C80" w:rsidRPr="00CB6F30" w:rsidRDefault="00D35C80" w:rsidP="00D35C80">
      <w:pPr>
        <w:pStyle w:val="a9"/>
        <w:rPr>
          <w:lang w:val="ru-RU"/>
        </w:rPr>
      </w:pPr>
      <w:r w:rsidRPr="00CB6F30">
        <w:rPr>
          <w:lang w:val="ru-RU"/>
        </w:rPr>
        <w:t xml:space="preserve">8. В течение всего периода размещения в соответствии с пунктом 2 части 3 и пунктом 2 части 4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w:t>
      </w:r>
      <w:r w:rsidRPr="00CB6F30">
        <w:rPr>
          <w:lang w:val="ru-RU"/>
        </w:rPr>
        <w:lastRenderedPageBreak/>
        <w:t>проекта, подлежащего рассмотрению на общественных обсуждениях или публичных слушаниях.</w:t>
      </w:r>
    </w:p>
    <w:p w14:paraId="2F04F013" w14:textId="77777777" w:rsidR="00D35C80" w:rsidRPr="00CB6F30" w:rsidRDefault="00D35C80" w:rsidP="00D35C80">
      <w:pPr>
        <w:pStyle w:val="a9"/>
        <w:rPr>
          <w:lang w:val="ru-RU"/>
        </w:rPr>
      </w:pPr>
      <w:r w:rsidRPr="00CB6F30">
        <w:rPr>
          <w:lang w:val="ru-RU"/>
        </w:rPr>
        <w:t>9. В период размещения в соответствии с пунктом 2 части 3 и пунктом 2 части 4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11 настоящей статьи идентификацию, имеют право вносить предложения и замечания, касающиеся такого проекта:</w:t>
      </w:r>
    </w:p>
    <w:p w14:paraId="6B7ADDB8" w14:textId="77777777" w:rsidR="00D35C80" w:rsidRPr="00CB6F30" w:rsidRDefault="00D35C80" w:rsidP="00D35C80">
      <w:pPr>
        <w:pStyle w:val="a9"/>
        <w:rPr>
          <w:lang w:val="ru-RU"/>
        </w:rPr>
      </w:pPr>
      <w:r w:rsidRPr="00CB6F30">
        <w:rPr>
          <w:lang w:val="ru-RU"/>
        </w:rPr>
        <w:t>1) посредством официального сайта или информационных систем (в случае проведения общественных обсуждений);</w:t>
      </w:r>
    </w:p>
    <w:p w14:paraId="6398CD5C" w14:textId="77777777" w:rsidR="00D35C80" w:rsidRPr="00CB6F30" w:rsidRDefault="00D35C80" w:rsidP="00D35C80">
      <w:pPr>
        <w:pStyle w:val="a9"/>
        <w:rPr>
          <w:lang w:val="ru-RU"/>
        </w:rPr>
      </w:pPr>
      <w:r w:rsidRPr="00CB6F30">
        <w:rPr>
          <w:lang w:val="ru-RU"/>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14:paraId="780B2373" w14:textId="77777777" w:rsidR="00D35C80" w:rsidRPr="00CB6F30" w:rsidRDefault="00D35C80" w:rsidP="00D35C80">
      <w:pPr>
        <w:pStyle w:val="a9"/>
        <w:rPr>
          <w:lang w:val="ru-RU"/>
        </w:rPr>
      </w:pPr>
      <w:r w:rsidRPr="00CB6F30">
        <w:rPr>
          <w:lang w:val="ru-RU"/>
        </w:rPr>
        <w:t>3) в письменной форме в адрес организатора общественных обсуждений или публичных слушаний;</w:t>
      </w:r>
    </w:p>
    <w:p w14:paraId="5E5BFB98" w14:textId="77777777" w:rsidR="00D35C80" w:rsidRPr="00CB6F30" w:rsidRDefault="00D35C80" w:rsidP="00D35C80">
      <w:pPr>
        <w:pStyle w:val="a9"/>
        <w:rPr>
          <w:lang w:val="ru-RU"/>
        </w:rPr>
      </w:pPr>
      <w:r w:rsidRPr="00CB6F30">
        <w:rPr>
          <w:lang w:val="ru-RU"/>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09CFEA23" w14:textId="77777777" w:rsidR="00D35C80" w:rsidRPr="00CB6F30" w:rsidRDefault="00D35C80" w:rsidP="00D35C80">
      <w:pPr>
        <w:pStyle w:val="a9"/>
        <w:rPr>
          <w:lang w:val="ru-RU"/>
        </w:rPr>
      </w:pPr>
      <w:r w:rsidRPr="00CB6F30">
        <w:rPr>
          <w:lang w:val="ru-RU"/>
        </w:rPr>
        <w:t>10. Предложения и замечания, внесенные в соответствии с частью 9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14 настоящей статьи.</w:t>
      </w:r>
    </w:p>
    <w:p w14:paraId="0855F41F" w14:textId="77777777" w:rsidR="00D35C80" w:rsidRPr="00CB6F30" w:rsidRDefault="00D35C80" w:rsidP="00D35C80">
      <w:pPr>
        <w:pStyle w:val="a9"/>
        <w:rPr>
          <w:lang w:val="ru-RU"/>
        </w:rPr>
      </w:pPr>
      <w:r w:rsidRPr="00CB6F30">
        <w:rPr>
          <w:lang w:val="ru-RU"/>
        </w:rPr>
        <w:t>11.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6482ED9A" w14:textId="77777777" w:rsidR="00D35C80" w:rsidRPr="00CB6F30" w:rsidRDefault="00D35C80" w:rsidP="00D35C80">
      <w:pPr>
        <w:pStyle w:val="a9"/>
        <w:rPr>
          <w:lang w:val="ru-RU"/>
        </w:rPr>
      </w:pPr>
      <w:r w:rsidRPr="00CB6F30">
        <w:rPr>
          <w:lang w:val="ru-RU"/>
        </w:rPr>
        <w:t>12. Не требуется представление указанных в части 11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14:paraId="0DE20A76" w14:textId="77777777" w:rsidR="00D35C80" w:rsidRPr="00CB6F30" w:rsidRDefault="00D35C80" w:rsidP="00D35C80">
      <w:pPr>
        <w:pStyle w:val="a9"/>
        <w:rPr>
          <w:lang w:val="ru-RU"/>
        </w:rPr>
      </w:pPr>
      <w:r w:rsidRPr="00CB6F30">
        <w:rPr>
          <w:lang w:val="ru-RU"/>
        </w:rPr>
        <w:t>13.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 152-ФЗ «О персональных данных».</w:t>
      </w:r>
    </w:p>
    <w:p w14:paraId="33B7F85B" w14:textId="77777777" w:rsidR="00D35C80" w:rsidRPr="00CB6F30" w:rsidRDefault="00D35C80" w:rsidP="00D35C80">
      <w:pPr>
        <w:pStyle w:val="a9"/>
        <w:rPr>
          <w:lang w:val="ru-RU"/>
        </w:rPr>
      </w:pPr>
      <w:r w:rsidRPr="00CB6F30">
        <w:rPr>
          <w:lang w:val="ru-RU"/>
        </w:rPr>
        <w:t>14. Предложения и замечания, внесенные в соответствии с частью 9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33BF8A55" w14:textId="77777777" w:rsidR="00D35C80" w:rsidRPr="00CB6F30" w:rsidRDefault="00D35C80" w:rsidP="00D35C80">
      <w:pPr>
        <w:pStyle w:val="a9"/>
        <w:rPr>
          <w:lang w:val="ru-RU"/>
        </w:rPr>
      </w:pPr>
      <w:r w:rsidRPr="00CB6F30">
        <w:rPr>
          <w:lang w:val="ru-RU"/>
        </w:rPr>
        <w:t xml:space="preserve">15.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w:t>
      </w:r>
      <w:r w:rsidRPr="00CB6F30">
        <w:rPr>
          <w:lang w:val="ru-RU"/>
        </w:rPr>
        <w:lastRenderedPageBreak/>
        <w:t>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14:paraId="562ABF76" w14:textId="77777777" w:rsidR="00D35C80" w:rsidRPr="00CB6F30" w:rsidRDefault="00D35C80" w:rsidP="00D35C80">
      <w:pPr>
        <w:pStyle w:val="a9"/>
        <w:rPr>
          <w:lang w:val="ru-RU"/>
        </w:rPr>
      </w:pPr>
      <w:r w:rsidRPr="00CB6F30">
        <w:rPr>
          <w:lang w:val="ru-RU"/>
        </w:rPr>
        <w:t>16. Официальный сайт и (или) информационные системы должны обеспечивать возможность:</w:t>
      </w:r>
    </w:p>
    <w:p w14:paraId="40FFF0E0" w14:textId="77777777" w:rsidR="00D35C80" w:rsidRPr="00CB6F30" w:rsidRDefault="00D35C80" w:rsidP="00D35C80">
      <w:pPr>
        <w:pStyle w:val="a9"/>
        <w:rPr>
          <w:lang w:val="ru-RU"/>
        </w:rPr>
      </w:pPr>
      <w:r w:rsidRPr="00CB6F30">
        <w:rPr>
          <w:lang w:val="ru-RU"/>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35C8A781" w14:textId="77777777" w:rsidR="00D35C80" w:rsidRPr="00CB6F30" w:rsidRDefault="00D35C80" w:rsidP="00D35C80">
      <w:pPr>
        <w:pStyle w:val="a9"/>
        <w:rPr>
          <w:lang w:val="ru-RU"/>
        </w:rPr>
      </w:pPr>
      <w:r w:rsidRPr="00CB6F30">
        <w:rPr>
          <w:lang w:val="ru-RU"/>
        </w:rPr>
        <w:t>2) представления информации о результатах общественных обсуждений, количестве участников общественных обсуждений.</w:t>
      </w:r>
    </w:p>
    <w:p w14:paraId="6DCEC971" w14:textId="77777777" w:rsidR="00D35C80" w:rsidRPr="00CB6F30" w:rsidRDefault="00D35C80" w:rsidP="00D35C80">
      <w:pPr>
        <w:pStyle w:val="a9"/>
        <w:rPr>
          <w:lang w:val="ru-RU"/>
        </w:rPr>
      </w:pPr>
      <w:r w:rsidRPr="00CB6F30">
        <w:rPr>
          <w:lang w:val="ru-RU"/>
        </w:rPr>
        <w:t>17.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3112DC21" w14:textId="77777777" w:rsidR="00D35C80" w:rsidRPr="00CB6F30" w:rsidRDefault="00D35C80" w:rsidP="00D35C80">
      <w:pPr>
        <w:pStyle w:val="a9"/>
        <w:rPr>
          <w:lang w:val="ru-RU"/>
        </w:rPr>
      </w:pPr>
      <w:r w:rsidRPr="00CB6F30">
        <w:rPr>
          <w:lang w:val="ru-RU"/>
        </w:rPr>
        <w:t>1) дата оформления протокола общественных обсуждений или публичных слушаний;</w:t>
      </w:r>
    </w:p>
    <w:p w14:paraId="3B939D01" w14:textId="77777777" w:rsidR="00D35C80" w:rsidRPr="00CB6F30" w:rsidRDefault="00D35C80" w:rsidP="00D35C80">
      <w:pPr>
        <w:pStyle w:val="a9"/>
        <w:rPr>
          <w:lang w:val="ru-RU"/>
        </w:rPr>
      </w:pPr>
      <w:r w:rsidRPr="00CB6F30">
        <w:rPr>
          <w:lang w:val="ru-RU"/>
        </w:rPr>
        <w:t>2) информация об организаторе общественных обсуждений или публичных слушаний;</w:t>
      </w:r>
    </w:p>
    <w:p w14:paraId="28FAFFFD" w14:textId="77777777" w:rsidR="00D35C80" w:rsidRPr="00CB6F30" w:rsidRDefault="00D35C80" w:rsidP="00D35C80">
      <w:pPr>
        <w:pStyle w:val="a9"/>
        <w:rPr>
          <w:lang w:val="ru-RU"/>
        </w:rPr>
      </w:pPr>
      <w:r w:rsidRPr="00CB6F30">
        <w:rPr>
          <w:lang w:val="ru-RU"/>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403B5178" w14:textId="77777777" w:rsidR="00D35C80" w:rsidRPr="00CB6F30" w:rsidRDefault="00D35C80" w:rsidP="00D35C80">
      <w:pPr>
        <w:pStyle w:val="a9"/>
        <w:rPr>
          <w:lang w:val="ru-RU"/>
        </w:rPr>
      </w:pPr>
      <w:r w:rsidRPr="00CB6F30">
        <w:rPr>
          <w:lang w:val="ru-RU"/>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3EB14A27" w14:textId="77777777" w:rsidR="00D35C80" w:rsidRPr="00CB6F30" w:rsidRDefault="00D35C80" w:rsidP="00D35C80">
      <w:pPr>
        <w:pStyle w:val="a9"/>
        <w:rPr>
          <w:lang w:val="ru-RU"/>
        </w:rPr>
      </w:pPr>
      <w:r w:rsidRPr="00CB6F30">
        <w:rPr>
          <w:lang w:val="ru-RU"/>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327680AD" w14:textId="77777777" w:rsidR="00D35C80" w:rsidRPr="00CB6F30" w:rsidRDefault="00D35C80" w:rsidP="00D35C80">
      <w:pPr>
        <w:pStyle w:val="a9"/>
        <w:rPr>
          <w:lang w:val="ru-RU"/>
        </w:rPr>
      </w:pPr>
      <w:r w:rsidRPr="00CB6F30">
        <w:rPr>
          <w:lang w:val="ru-RU"/>
        </w:rPr>
        <w:t>18.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073343C5" w14:textId="77777777" w:rsidR="00D35C80" w:rsidRPr="00CB6F30" w:rsidRDefault="00D35C80" w:rsidP="00D35C80">
      <w:pPr>
        <w:pStyle w:val="a9"/>
        <w:rPr>
          <w:lang w:val="ru-RU"/>
        </w:rPr>
      </w:pPr>
      <w:r w:rsidRPr="00CB6F30">
        <w:rPr>
          <w:lang w:val="ru-RU"/>
        </w:rPr>
        <w:t>19.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14:paraId="54BB84A7" w14:textId="77777777" w:rsidR="00D35C80" w:rsidRPr="00CB6F30" w:rsidRDefault="00D35C80" w:rsidP="00D35C80">
      <w:pPr>
        <w:pStyle w:val="a9"/>
        <w:rPr>
          <w:lang w:val="ru-RU"/>
        </w:rPr>
      </w:pPr>
      <w:r w:rsidRPr="00CB6F30">
        <w:rPr>
          <w:lang w:val="ru-RU"/>
        </w:rPr>
        <w:t>20.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38DCDB54" w14:textId="77777777" w:rsidR="00D35C80" w:rsidRPr="00CB6F30" w:rsidRDefault="00D35C80" w:rsidP="00D35C80">
      <w:pPr>
        <w:pStyle w:val="a9"/>
        <w:rPr>
          <w:lang w:val="ru-RU"/>
        </w:rPr>
      </w:pPr>
      <w:r w:rsidRPr="00CB6F30">
        <w:rPr>
          <w:lang w:val="ru-RU"/>
        </w:rPr>
        <w:t>21. В заключении о результатах общественных обсуждений или публичных слушаний должны быть указаны:</w:t>
      </w:r>
    </w:p>
    <w:p w14:paraId="0BD6E522" w14:textId="77777777" w:rsidR="00D35C80" w:rsidRPr="00CB6F30" w:rsidRDefault="00D35C80" w:rsidP="00D35C80">
      <w:pPr>
        <w:pStyle w:val="a9"/>
        <w:rPr>
          <w:lang w:val="ru-RU"/>
        </w:rPr>
      </w:pPr>
      <w:r w:rsidRPr="00CB6F30">
        <w:rPr>
          <w:lang w:val="ru-RU"/>
        </w:rPr>
        <w:t>1) дата оформления заключения о результатах общественных обсуждений или публичных слушаний;</w:t>
      </w:r>
    </w:p>
    <w:p w14:paraId="4E2104FE" w14:textId="77777777" w:rsidR="00D35C80" w:rsidRPr="00CB6F30" w:rsidRDefault="00D35C80" w:rsidP="00D35C80">
      <w:pPr>
        <w:pStyle w:val="a9"/>
        <w:rPr>
          <w:lang w:val="ru-RU"/>
        </w:rPr>
      </w:pPr>
      <w:r w:rsidRPr="00CB6F30">
        <w:rPr>
          <w:lang w:val="ru-RU"/>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63C97497" w14:textId="77777777" w:rsidR="00D35C80" w:rsidRPr="00CB6F30" w:rsidRDefault="00D35C80" w:rsidP="00D35C80">
      <w:pPr>
        <w:pStyle w:val="a9"/>
        <w:rPr>
          <w:lang w:val="ru-RU"/>
        </w:rPr>
      </w:pPr>
      <w:r w:rsidRPr="00CB6F30">
        <w:rPr>
          <w:lang w:val="ru-RU"/>
        </w:rPr>
        <w:lastRenderedPageBreak/>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428AA969" w14:textId="77777777" w:rsidR="00D35C80" w:rsidRPr="00CB6F30" w:rsidRDefault="00D35C80" w:rsidP="00D35C80">
      <w:pPr>
        <w:pStyle w:val="a9"/>
        <w:rPr>
          <w:lang w:val="ru-RU"/>
        </w:rPr>
      </w:pPr>
      <w:r w:rsidRPr="00CB6F30">
        <w:rPr>
          <w:lang w:val="ru-RU"/>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5C91F1D7" w14:textId="77777777" w:rsidR="00D35C80" w:rsidRPr="00CB6F30" w:rsidRDefault="00D35C80" w:rsidP="00D35C80">
      <w:pPr>
        <w:pStyle w:val="a9"/>
        <w:rPr>
          <w:lang w:val="ru-RU"/>
        </w:rPr>
      </w:pPr>
      <w:r w:rsidRPr="00CB6F30">
        <w:rPr>
          <w:lang w:val="ru-RU"/>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65F7B6FF" w14:textId="77777777" w:rsidR="00D35C80" w:rsidRPr="00CB6F30" w:rsidRDefault="00D35C80" w:rsidP="00D35C80">
      <w:pPr>
        <w:pStyle w:val="a9"/>
        <w:rPr>
          <w:lang w:val="ru-RU"/>
        </w:rPr>
      </w:pPr>
      <w:r w:rsidRPr="00CB6F30">
        <w:rPr>
          <w:lang w:val="ru-RU"/>
        </w:rPr>
        <w:t>22.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6B343212" w14:textId="05F04709" w:rsidR="00D35C80" w:rsidRPr="00CB6F30" w:rsidRDefault="00D35C80" w:rsidP="00D35C80">
      <w:pPr>
        <w:pStyle w:val="a9"/>
        <w:rPr>
          <w:lang w:val="ru-RU"/>
        </w:rPr>
      </w:pPr>
      <w:r w:rsidRPr="00CB6F30">
        <w:rPr>
          <w:lang w:val="ru-RU"/>
        </w:rPr>
        <w:t xml:space="preserve">23. Уставом </w:t>
      </w:r>
      <w:proofErr w:type="spellStart"/>
      <w:r w:rsidR="000C43B4">
        <w:rPr>
          <w:lang w:val="ru-RU"/>
        </w:rPr>
        <w:t>Курумканского</w:t>
      </w:r>
      <w:proofErr w:type="spellEnd"/>
      <w:r w:rsidR="000C43B4">
        <w:rPr>
          <w:lang w:val="ru-RU"/>
        </w:rPr>
        <w:t xml:space="preserve"> района</w:t>
      </w:r>
      <w:r w:rsidR="00D83C4D" w:rsidRPr="00CB6F30">
        <w:rPr>
          <w:lang w:val="ru-RU"/>
        </w:rPr>
        <w:t xml:space="preserve"> </w:t>
      </w:r>
      <w:r w:rsidRPr="00CB6F30">
        <w:rPr>
          <w:lang w:val="ru-RU"/>
        </w:rPr>
        <w:t xml:space="preserve">и (или) нормативным правовым актом </w:t>
      </w:r>
      <w:r w:rsidR="006533C1">
        <w:rPr>
          <w:lang w:val="ru-RU"/>
        </w:rPr>
        <w:t>Совет</w:t>
      </w:r>
      <w:r w:rsidR="00BF3934">
        <w:rPr>
          <w:lang w:val="ru-RU"/>
        </w:rPr>
        <w:t>а</w:t>
      </w:r>
      <w:r w:rsidR="006533C1">
        <w:rPr>
          <w:lang w:val="ru-RU"/>
        </w:rPr>
        <w:t xml:space="preserve"> депутатов</w:t>
      </w:r>
      <w:r w:rsidRPr="00CB6F30">
        <w:rPr>
          <w:lang w:val="ru-RU"/>
        </w:rPr>
        <w:t xml:space="preserve"> </w:t>
      </w:r>
      <w:proofErr w:type="spellStart"/>
      <w:r w:rsidR="000C43B4">
        <w:rPr>
          <w:lang w:val="ru-RU"/>
        </w:rPr>
        <w:t>Курумканского</w:t>
      </w:r>
      <w:proofErr w:type="spellEnd"/>
      <w:r w:rsidR="000C43B4">
        <w:rPr>
          <w:lang w:val="ru-RU"/>
        </w:rPr>
        <w:t xml:space="preserve"> района</w:t>
      </w:r>
      <w:r w:rsidR="00D83C4D" w:rsidRPr="00CB6F30">
        <w:rPr>
          <w:lang w:val="ru-RU"/>
        </w:rPr>
        <w:t xml:space="preserve"> </w:t>
      </w:r>
      <w:r w:rsidRPr="00CB6F30">
        <w:rPr>
          <w:lang w:val="ru-RU"/>
        </w:rPr>
        <w:t>на основании положений Земельного Кодекса определяются:</w:t>
      </w:r>
    </w:p>
    <w:p w14:paraId="4C71C9C9" w14:textId="77777777" w:rsidR="00D35C80" w:rsidRPr="00CB6F30" w:rsidRDefault="00D35C80" w:rsidP="00D35C80">
      <w:pPr>
        <w:pStyle w:val="a9"/>
        <w:rPr>
          <w:lang w:val="ru-RU"/>
        </w:rPr>
      </w:pPr>
      <w:r w:rsidRPr="00CB6F30">
        <w:rPr>
          <w:lang w:val="ru-RU"/>
        </w:rPr>
        <w:t>1) порядок организации и проведения общественных обсуждений или публичных слушаний по проектам;</w:t>
      </w:r>
    </w:p>
    <w:p w14:paraId="4456F791" w14:textId="77777777" w:rsidR="00D35C80" w:rsidRPr="00CB6F30" w:rsidRDefault="00D35C80" w:rsidP="00D35C80">
      <w:pPr>
        <w:pStyle w:val="a9"/>
        <w:rPr>
          <w:lang w:val="ru-RU"/>
        </w:rPr>
      </w:pPr>
      <w:r w:rsidRPr="00CB6F30">
        <w:rPr>
          <w:lang w:val="ru-RU"/>
        </w:rPr>
        <w:t>2) организатор общественных обсуждений или публичных слушаний;</w:t>
      </w:r>
    </w:p>
    <w:p w14:paraId="57643D75" w14:textId="77777777" w:rsidR="00D35C80" w:rsidRPr="00CB6F30" w:rsidRDefault="00D35C80" w:rsidP="00D35C80">
      <w:pPr>
        <w:pStyle w:val="a9"/>
        <w:rPr>
          <w:lang w:val="ru-RU"/>
        </w:rPr>
      </w:pPr>
      <w:r w:rsidRPr="00CB6F30">
        <w:rPr>
          <w:lang w:val="ru-RU"/>
        </w:rPr>
        <w:t>3) срок проведения общественных обсуждений или публичных слушаний;</w:t>
      </w:r>
    </w:p>
    <w:p w14:paraId="3B968BCB" w14:textId="77777777" w:rsidR="00D35C80" w:rsidRPr="00CB6F30" w:rsidRDefault="00D35C80" w:rsidP="00D35C80">
      <w:pPr>
        <w:pStyle w:val="a9"/>
        <w:rPr>
          <w:lang w:val="ru-RU"/>
        </w:rPr>
      </w:pPr>
      <w:r w:rsidRPr="00CB6F30">
        <w:rPr>
          <w:lang w:val="ru-RU"/>
        </w:rPr>
        <w:t>4) официальный сайт и (или) информационные системы;</w:t>
      </w:r>
    </w:p>
    <w:p w14:paraId="197DBFDE" w14:textId="77777777" w:rsidR="00D35C80" w:rsidRPr="00CB6F30" w:rsidRDefault="00D35C80" w:rsidP="00D35C80">
      <w:pPr>
        <w:pStyle w:val="a9"/>
        <w:rPr>
          <w:lang w:val="ru-RU"/>
        </w:rPr>
      </w:pPr>
      <w:r w:rsidRPr="00CB6F30">
        <w:rPr>
          <w:lang w:val="ru-RU"/>
        </w:rPr>
        <w:t>5) требования к информационным стендам, на которых размещаются оповещения о начале общественных обсуждений или публичных слушаний;</w:t>
      </w:r>
    </w:p>
    <w:p w14:paraId="08366851" w14:textId="77777777" w:rsidR="00D35C80" w:rsidRPr="00CB6F30" w:rsidRDefault="00D35C80" w:rsidP="00D35C80">
      <w:pPr>
        <w:pStyle w:val="a9"/>
        <w:rPr>
          <w:lang w:val="ru-RU"/>
        </w:rPr>
      </w:pPr>
      <w:r w:rsidRPr="00CB6F30">
        <w:rPr>
          <w:lang w:val="ru-RU"/>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2A4C958A" w14:textId="77777777" w:rsidR="00D35C80" w:rsidRPr="00CB6F30" w:rsidRDefault="00D35C80" w:rsidP="00D35C80">
      <w:pPr>
        <w:pStyle w:val="a9"/>
        <w:rPr>
          <w:lang w:val="ru-RU"/>
        </w:rPr>
      </w:pPr>
      <w:r w:rsidRPr="00CB6F30">
        <w:rPr>
          <w:lang w:val="ru-RU"/>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571185C1" w14:textId="77777777" w:rsidR="00196A56" w:rsidRPr="00CB6F30" w:rsidRDefault="00196A56" w:rsidP="00196A56">
      <w:pPr>
        <w:keepNext/>
        <w:widowControl/>
        <w:suppressAutoHyphens/>
        <w:autoSpaceDE/>
        <w:autoSpaceDN/>
        <w:spacing w:before="120"/>
        <w:outlineLvl w:val="2"/>
        <w:rPr>
          <w:b/>
          <w:bCs/>
          <w:sz w:val="24"/>
          <w:szCs w:val="24"/>
          <w:lang w:eastAsia="ar-SA" w:bidi="ar-SA"/>
        </w:rPr>
      </w:pPr>
      <w:bookmarkStart w:id="15" w:name="_Toc46829886"/>
      <w:r w:rsidRPr="00CB6F30">
        <w:rPr>
          <w:b/>
          <w:bCs/>
          <w:sz w:val="24"/>
          <w:szCs w:val="24"/>
          <w:lang w:eastAsia="ar-SA" w:bidi="ar-SA"/>
        </w:rPr>
        <w:t xml:space="preserve">Статья </w:t>
      </w:r>
      <w:r w:rsidR="000278F2" w:rsidRPr="00CB6F30">
        <w:rPr>
          <w:b/>
          <w:bCs/>
          <w:sz w:val="24"/>
          <w:szCs w:val="24"/>
          <w:lang w:eastAsia="ar-SA" w:bidi="ar-SA"/>
        </w:rPr>
        <w:t>7</w:t>
      </w:r>
      <w:r w:rsidRPr="00CB6F30">
        <w:rPr>
          <w:b/>
          <w:bCs/>
          <w:sz w:val="24"/>
          <w:szCs w:val="24"/>
          <w:lang w:eastAsia="ar-SA" w:bidi="ar-SA"/>
        </w:rPr>
        <w:t>. Виды разрешенного использования земельных участков и объектов капитального строительства</w:t>
      </w:r>
      <w:bookmarkEnd w:id="15"/>
    </w:p>
    <w:p w14:paraId="564526E9"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1. Разрешенное использование земельных участков и объектов капитального строительства может быть следующих видов:</w:t>
      </w:r>
    </w:p>
    <w:p w14:paraId="35F2A4C4"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1) основные виды разрешенного использования;</w:t>
      </w:r>
    </w:p>
    <w:p w14:paraId="38A7D12A"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2) условно разрешенные виды использования;</w:t>
      </w:r>
    </w:p>
    <w:p w14:paraId="1910098F"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174B6980"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431B0FF8"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004066FA"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 xml:space="preserve">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w:t>
      </w:r>
      <w:r w:rsidRPr="00CB6F30">
        <w:rPr>
          <w:sz w:val="24"/>
          <w:szCs w:val="24"/>
          <w:lang w:eastAsia="ar-SA" w:bidi="ar-SA"/>
        </w:rPr>
        <w:lastRenderedPageBreak/>
        <w:t>соответствии с градостроительным регламентом при условии соблюдения требований технических регламентов.</w:t>
      </w:r>
    </w:p>
    <w:p w14:paraId="41BB3C0B"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46FB46D1"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30D89977"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w:t>
      </w:r>
    </w:p>
    <w:p w14:paraId="00844665"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6D8D5433" w14:textId="77777777" w:rsidR="00196A56" w:rsidRPr="00CB6F30" w:rsidRDefault="00196A56" w:rsidP="00196A56">
      <w:pPr>
        <w:keepNext/>
        <w:widowControl/>
        <w:suppressAutoHyphens/>
        <w:autoSpaceDE/>
        <w:autoSpaceDN/>
        <w:spacing w:before="120"/>
        <w:outlineLvl w:val="2"/>
        <w:rPr>
          <w:b/>
          <w:bCs/>
          <w:sz w:val="24"/>
          <w:szCs w:val="24"/>
          <w:lang w:eastAsia="ar-SA" w:bidi="ar-SA"/>
        </w:rPr>
      </w:pPr>
      <w:bookmarkStart w:id="16" w:name="_Toc46829887"/>
      <w:r w:rsidRPr="00CB6F30">
        <w:rPr>
          <w:b/>
          <w:bCs/>
          <w:sz w:val="24"/>
          <w:szCs w:val="24"/>
          <w:lang w:eastAsia="ar-SA" w:bidi="ar-SA"/>
        </w:rPr>
        <w:t xml:space="preserve">Статья </w:t>
      </w:r>
      <w:r w:rsidR="000278F2" w:rsidRPr="00CB6F30">
        <w:rPr>
          <w:b/>
          <w:bCs/>
          <w:sz w:val="24"/>
          <w:szCs w:val="24"/>
          <w:lang w:eastAsia="ar-SA" w:bidi="ar-SA"/>
        </w:rPr>
        <w:t>8</w:t>
      </w:r>
      <w:r w:rsidRPr="00CB6F30">
        <w:rPr>
          <w:b/>
          <w:bCs/>
          <w:sz w:val="24"/>
          <w:szCs w:val="24"/>
          <w:lang w:eastAsia="ar-SA" w:bidi="ar-SA"/>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16"/>
    </w:p>
    <w:p w14:paraId="61E41B9E"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070461C8"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1) предельные (минимальные и (или) максимальные) размеры земельных участков, в том числе их площадь;</w:t>
      </w:r>
    </w:p>
    <w:p w14:paraId="4E27DFEA"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AC5FEEE"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3) предельное количество этажей или предельную высоту зданий, строений, сооружений;</w:t>
      </w:r>
    </w:p>
    <w:p w14:paraId="48D1D204"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472D07A"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33B496D0"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320A6FC6"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2. Применительно к каждой территориальной зоне устанавливаются указанные в части 1 настоящей статьи размеры и параметры, их сочетания.</w:t>
      </w:r>
    </w:p>
    <w:p w14:paraId="556EB9F9"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 xml:space="preserve">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w:t>
      </w:r>
      <w:r w:rsidRPr="00CB6F30">
        <w:rPr>
          <w:sz w:val="24"/>
          <w:szCs w:val="24"/>
          <w:lang w:eastAsia="ar-SA" w:bidi="ar-SA"/>
        </w:rPr>
        <w:lastRenderedPageBreak/>
        <w:t>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13E16465"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 xml:space="preserve">3. В пределах территориальных зон могут устанавливаться </w:t>
      </w:r>
      <w:proofErr w:type="spellStart"/>
      <w:r w:rsidRPr="00CB6F30">
        <w:rPr>
          <w:sz w:val="24"/>
          <w:szCs w:val="24"/>
          <w:lang w:eastAsia="ar-SA" w:bidi="ar-SA"/>
        </w:rPr>
        <w:t>подзоны</w:t>
      </w:r>
      <w:proofErr w:type="spellEnd"/>
      <w:r w:rsidRPr="00CB6F30">
        <w:rPr>
          <w:sz w:val="24"/>
          <w:szCs w:val="24"/>
          <w:lang w:eastAsia="ar-SA" w:bidi="ar-SA"/>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48D52F7D" w14:textId="77777777" w:rsidR="00196A56" w:rsidRPr="00CB6F30" w:rsidRDefault="00196A56" w:rsidP="00196A56">
      <w:pPr>
        <w:keepNext/>
        <w:widowControl/>
        <w:suppressAutoHyphens/>
        <w:autoSpaceDE/>
        <w:autoSpaceDN/>
        <w:spacing w:before="120"/>
        <w:outlineLvl w:val="2"/>
        <w:rPr>
          <w:b/>
          <w:bCs/>
          <w:sz w:val="24"/>
          <w:szCs w:val="24"/>
          <w:lang w:eastAsia="ar-SA" w:bidi="ar-SA"/>
        </w:rPr>
      </w:pPr>
      <w:bookmarkStart w:id="17" w:name="_Toc46829888"/>
      <w:r w:rsidRPr="00CB6F30">
        <w:rPr>
          <w:b/>
          <w:bCs/>
          <w:sz w:val="24"/>
          <w:szCs w:val="24"/>
          <w:lang w:eastAsia="ar-SA" w:bidi="ar-SA"/>
        </w:rPr>
        <w:t xml:space="preserve">Статья </w:t>
      </w:r>
      <w:r w:rsidR="000278F2" w:rsidRPr="00CB6F30">
        <w:rPr>
          <w:b/>
          <w:bCs/>
          <w:sz w:val="24"/>
          <w:szCs w:val="24"/>
          <w:lang w:eastAsia="ar-SA" w:bidi="ar-SA"/>
        </w:rPr>
        <w:t>9</w:t>
      </w:r>
      <w:r w:rsidRPr="00CB6F30">
        <w:rPr>
          <w:b/>
          <w:bCs/>
          <w:sz w:val="24"/>
          <w:szCs w:val="24"/>
          <w:lang w:eastAsia="ar-SA" w:bidi="ar-SA"/>
        </w:rPr>
        <w:t>. Порядок предоставления разрешения на условно разрешенный вид использования земельного участка или объекта капитального строительства</w:t>
      </w:r>
      <w:bookmarkEnd w:id="17"/>
    </w:p>
    <w:p w14:paraId="358B9C1D" w14:textId="77777777" w:rsidR="00D24D5B" w:rsidRPr="00CB6F30" w:rsidRDefault="00D24D5B" w:rsidP="00196A56">
      <w:pPr>
        <w:widowControl/>
        <w:suppressAutoHyphens/>
        <w:autoSpaceDN/>
        <w:ind w:firstLine="540"/>
        <w:jc w:val="both"/>
        <w:rPr>
          <w:sz w:val="24"/>
          <w:szCs w:val="24"/>
          <w:lang w:eastAsia="ar-SA" w:bidi="ar-SA"/>
        </w:rPr>
      </w:pPr>
      <w:r w:rsidRPr="00CB6F30">
        <w:rPr>
          <w:sz w:val="24"/>
          <w:szCs w:val="24"/>
          <w:lang w:eastAsia="ar-SA" w:bidi="ar-SA"/>
        </w:rPr>
        <w:t>1. Положения настоящей статьи установлены в соответствии со статьей 39 Градостроительного Кодекса Российской Федерации.</w:t>
      </w:r>
    </w:p>
    <w:p w14:paraId="47F0C5DF" w14:textId="77777777" w:rsidR="00196A56" w:rsidRPr="00CB6F30" w:rsidRDefault="00D24D5B" w:rsidP="00196A56">
      <w:pPr>
        <w:widowControl/>
        <w:suppressAutoHyphens/>
        <w:autoSpaceDN/>
        <w:ind w:firstLine="540"/>
        <w:jc w:val="both"/>
        <w:rPr>
          <w:sz w:val="24"/>
          <w:szCs w:val="24"/>
          <w:lang w:eastAsia="ar-SA" w:bidi="ar-SA"/>
        </w:rPr>
      </w:pPr>
      <w:r w:rsidRPr="00CB6F30">
        <w:rPr>
          <w:sz w:val="24"/>
          <w:szCs w:val="24"/>
          <w:lang w:eastAsia="ar-SA" w:bidi="ar-SA"/>
        </w:rPr>
        <w:t>2</w:t>
      </w:r>
      <w:r w:rsidR="00196A56" w:rsidRPr="00CB6F30">
        <w:rPr>
          <w:sz w:val="24"/>
          <w:szCs w:val="24"/>
          <w:lang w:eastAsia="ar-SA" w:bidi="ar-SA"/>
        </w:rPr>
        <w:t xml:space="preserve">. </w:t>
      </w:r>
      <w:r w:rsidRPr="00CB6F30">
        <w:rPr>
          <w:sz w:val="24"/>
          <w:szCs w:val="24"/>
          <w:lang w:eastAsia="ar-SA" w:bidi="ar-SA"/>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14:paraId="7AE3E4D5" w14:textId="77777777" w:rsidR="00196A56" w:rsidRPr="00CB6F30" w:rsidRDefault="00D24D5B" w:rsidP="00196A56">
      <w:pPr>
        <w:widowControl/>
        <w:suppressAutoHyphens/>
        <w:autoSpaceDN/>
        <w:ind w:firstLine="540"/>
        <w:jc w:val="both"/>
        <w:rPr>
          <w:sz w:val="24"/>
          <w:szCs w:val="24"/>
          <w:lang w:eastAsia="ar-SA" w:bidi="ar-SA"/>
        </w:rPr>
      </w:pPr>
      <w:r w:rsidRPr="00CB6F30">
        <w:rPr>
          <w:sz w:val="24"/>
          <w:szCs w:val="24"/>
          <w:lang w:eastAsia="ar-SA" w:bidi="ar-SA"/>
        </w:rPr>
        <w:t>3. К заявлению должны быть приложены</w:t>
      </w:r>
      <w:r w:rsidR="00415138" w:rsidRPr="00CB6F30">
        <w:rPr>
          <w:sz w:val="24"/>
          <w:szCs w:val="24"/>
          <w:lang w:eastAsia="ar-SA" w:bidi="ar-SA"/>
        </w:rPr>
        <w:t xml:space="preserve"> обосновывающие материалы (текстовые и графические), подтверждающие, что в результате реализации заявленного условно разрешенного вида использования земельного </w:t>
      </w:r>
      <w:r w:rsidR="00692F1B" w:rsidRPr="00CB6F30">
        <w:rPr>
          <w:sz w:val="24"/>
          <w:szCs w:val="24"/>
          <w:lang w:eastAsia="ar-SA" w:bidi="ar-SA"/>
        </w:rPr>
        <w:t>участка или объекта капитального строительства не будут нарушены права и интересы владельцев смежно расположенных земельных участков и объектов капитального строительства</w:t>
      </w:r>
      <w:r w:rsidR="004A66FD" w:rsidRPr="00CB6F30">
        <w:rPr>
          <w:sz w:val="24"/>
          <w:szCs w:val="24"/>
          <w:lang w:eastAsia="ar-SA" w:bidi="ar-SA"/>
        </w:rPr>
        <w:t>, иных физических и юридических лиц, не будет оказано негативное воздействие на окружающую среду в объемах, превышающих пределы, определенные законодательством Российской Федерации для соответствующей территориальной зоны.</w:t>
      </w:r>
    </w:p>
    <w:p w14:paraId="13CEC401" w14:textId="0C7A87EC" w:rsidR="004A66FD" w:rsidRPr="00CB6F30" w:rsidRDefault="004A66FD" w:rsidP="00196A56">
      <w:pPr>
        <w:widowControl/>
        <w:suppressAutoHyphens/>
        <w:autoSpaceDN/>
        <w:ind w:firstLine="540"/>
        <w:jc w:val="both"/>
        <w:rPr>
          <w:sz w:val="24"/>
          <w:szCs w:val="24"/>
          <w:lang w:eastAsia="ar-SA" w:bidi="ar-SA"/>
        </w:rPr>
      </w:pPr>
      <w:r w:rsidRPr="00CB6F30">
        <w:rPr>
          <w:sz w:val="24"/>
          <w:szCs w:val="24"/>
          <w:lang w:eastAsia="ar-SA" w:bidi="ar-SA"/>
        </w:rPr>
        <w:t xml:space="preserve">4. </w:t>
      </w:r>
      <w:r w:rsidR="00E55419" w:rsidRPr="00CB6F30">
        <w:rPr>
          <w:sz w:val="24"/>
          <w:szCs w:val="24"/>
          <w:lang w:eastAsia="ar-SA" w:bidi="ar-SA"/>
        </w:rPr>
        <w:t xml:space="preserve">Форма разрешения на условно разрешенный вид использования земельного участка или объекта капитального строительства устанавливается Администрацией </w:t>
      </w:r>
      <w:proofErr w:type="spellStart"/>
      <w:r w:rsidR="000C43B4">
        <w:rPr>
          <w:sz w:val="24"/>
          <w:szCs w:val="24"/>
        </w:rPr>
        <w:t>Курумканского</w:t>
      </w:r>
      <w:proofErr w:type="spellEnd"/>
      <w:r w:rsidR="000C43B4">
        <w:rPr>
          <w:sz w:val="24"/>
          <w:szCs w:val="24"/>
        </w:rPr>
        <w:t xml:space="preserve"> района</w:t>
      </w:r>
      <w:r w:rsidR="00DA73EB" w:rsidRPr="00CB6F30">
        <w:rPr>
          <w:sz w:val="24"/>
          <w:szCs w:val="24"/>
        </w:rPr>
        <w:t>.</w:t>
      </w:r>
    </w:p>
    <w:p w14:paraId="7E422151" w14:textId="77777777" w:rsidR="00E55419" w:rsidRPr="00CB6F30" w:rsidRDefault="00E55419" w:rsidP="00196A56">
      <w:pPr>
        <w:widowControl/>
        <w:suppressAutoHyphens/>
        <w:autoSpaceDN/>
        <w:ind w:firstLine="540"/>
        <w:jc w:val="both"/>
        <w:rPr>
          <w:sz w:val="24"/>
          <w:szCs w:val="24"/>
          <w:lang w:eastAsia="ar-SA" w:bidi="ar-SA"/>
        </w:rPr>
      </w:pPr>
      <w:r w:rsidRPr="00CB6F30">
        <w:rPr>
          <w:sz w:val="24"/>
          <w:szCs w:val="24"/>
          <w:lang w:eastAsia="ar-SA" w:bidi="ar-SA"/>
        </w:rPr>
        <w:t>5. Вопрос о предоставлении разрешения на условно разрешенный вид использования земельного участка или объекта капитального строительства подлежит обсуждению на публичных слушаниях с учетом положений статьи 39 Градостроительного Кодекса Российской Федерации.</w:t>
      </w:r>
    </w:p>
    <w:p w14:paraId="4A052127" w14:textId="77777777" w:rsidR="00E55419" w:rsidRPr="00CB6F30" w:rsidRDefault="00E55419" w:rsidP="00196A56">
      <w:pPr>
        <w:widowControl/>
        <w:suppressAutoHyphens/>
        <w:autoSpaceDN/>
        <w:ind w:firstLine="540"/>
        <w:jc w:val="both"/>
        <w:rPr>
          <w:sz w:val="24"/>
          <w:szCs w:val="24"/>
          <w:lang w:eastAsia="ar-SA" w:bidi="ar-SA"/>
        </w:rPr>
      </w:pPr>
      <w:r w:rsidRPr="00CB6F30">
        <w:rPr>
          <w:sz w:val="24"/>
          <w:szCs w:val="24"/>
          <w:lang w:eastAsia="ar-SA" w:bidi="ar-SA"/>
        </w:rPr>
        <w:t>6. Расходы, связанные с организацией и проведением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w:t>
      </w:r>
      <w:r w:rsidR="00B235E5" w:rsidRPr="00CB6F30">
        <w:rPr>
          <w:sz w:val="24"/>
          <w:szCs w:val="24"/>
          <w:lang w:eastAsia="ar-SA" w:bidi="ar-SA"/>
        </w:rPr>
        <w:t>, несет физическое или юридическое лицо, заинтересованное в предоставлении такого разрешения.</w:t>
      </w:r>
    </w:p>
    <w:p w14:paraId="41D5B168" w14:textId="77777777" w:rsidR="00B235E5" w:rsidRPr="00CB6F30" w:rsidRDefault="00B235E5" w:rsidP="00196A56">
      <w:pPr>
        <w:widowControl/>
        <w:suppressAutoHyphens/>
        <w:autoSpaceDN/>
        <w:ind w:firstLine="540"/>
        <w:jc w:val="both"/>
        <w:rPr>
          <w:sz w:val="24"/>
          <w:szCs w:val="24"/>
          <w:lang w:eastAsia="ar-SA" w:bidi="ar-SA"/>
        </w:rPr>
      </w:pPr>
      <w:r w:rsidRPr="00CB6F30">
        <w:rPr>
          <w:sz w:val="24"/>
          <w:szCs w:val="24"/>
          <w:lang w:eastAsia="ar-SA" w:bidi="ar-SA"/>
        </w:rPr>
        <w:t>7. Заключение о результатах публичных слушаний и протокол публичных слушаний оформляются в установленном порядке и содержат вывод о наличии или отсутствии мотивированных заявлений участников слушаний по вопросам соблюдения прав и интересов владельцев смежно расположенных объектов капитального строительства, иных физических и юридических лиц в результате применения указанного в заявлении вида разрешенного использования.</w:t>
      </w:r>
    </w:p>
    <w:p w14:paraId="3E03AD43" w14:textId="1C207090" w:rsidR="00B235E5" w:rsidRPr="00CB6F30" w:rsidRDefault="00B235E5" w:rsidP="00196A56">
      <w:pPr>
        <w:widowControl/>
        <w:suppressAutoHyphens/>
        <w:autoSpaceDN/>
        <w:ind w:firstLine="540"/>
        <w:jc w:val="both"/>
        <w:rPr>
          <w:sz w:val="24"/>
          <w:szCs w:val="24"/>
          <w:lang w:eastAsia="ar-SA" w:bidi="ar-SA"/>
        </w:rPr>
      </w:pPr>
      <w:r w:rsidRPr="00CB6F30">
        <w:rPr>
          <w:sz w:val="24"/>
          <w:szCs w:val="24"/>
          <w:lang w:eastAsia="ar-SA" w:bidi="ar-SA"/>
        </w:rPr>
        <w:t xml:space="preserve">8. Текст заключения размещается на официальном сайте </w:t>
      </w:r>
      <w:proofErr w:type="spellStart"/>
      <w:r w:rsidR="000C43B4">
        <w:rPr>
          <w:sz w:val="24"/>
          <w:szCs w:val="24"/>
        </w:rPr>
        <w:t>Курумканского</w:t>
      </w:r>
      <w:proofErr w:type="spellEnd"/>
      <w:r w:rsidR="000C43B4">
        <w:rPr>
          <w:sz w:val="24"/>
          <w:szCs w:val="24"/>
        </w:rPr>
        <w:t xml:space="preserve"> района</w:t>
      </w:r>
      <w:r w:rsidRPr="00CB6F30">
        <w:rPr>
          <w:sz w:val="24"/>
          <w:szCs w:val="24"/>
          <w:lang w:eastAsia="ar-SA" w:bidi="ar-SA"/>
        </w:rPr>
        <w:t>.</w:t>
      </w:r>
    </w:p>
    <w:p w14:paraId="2E1AABF2" w14:textId="2813F23E" w:rsidR="00B235E5" w:rsidRPr="00CB6F30" w:rsidRDefault="00B235E5" w:rsidP="00B235E5">
      <w:pPr>
        <w:widowControl/>
        <w:suppressAutoHyphens/>
        <w:autoSpaceDN/>
        <w:ind w:firstLine="540"/>
        <w:jc w:val="both"/>
        <w:rPr>
          <w:sz w:val="24"/>
          <w:szCs w:val="24"/>
          <w:lang w:eastAsia="ar-SA" w:bidi="ar-SA"/>
        </w:rPr>
      </w:pPr>
      <w:r w:rsidRPr="00CB6F30">
        <w:rPr>
          <w:sz w:val="24"/>
          <w:szCs w:val="24"/>
          <w:lang w:eastAsia="ar-SA" w:bidi="ar-SA"/>
        </w:rPr>
        <w:t xml:space="preserve">Протокол публичных слушаний размещается на официальном сайте </w:t>
      </w:r>
      <w:proofErr w:type="spellStart"/>
      <w:r w:rsidR="000C43B4">
        <w:rPr>
          <w:sz w:val="24"/>
          <w:szCs w:val="24"/>
        </w:rPr>
        <w:t>Курумканского</w:t>
      </w:r>
      <w:proofErr w:type="spellEnd"/>
      <w:r w:rsidR="000C43B4">
        <w:rPr>
          <w:sz w:val="24"/>
          <w:szCs w:val="24"/>
        </w:rPr>
        <w:t xml:space="preserve"> района</w:t>
      </w:r>
      <w:r w:rsidR="00A00B3F" w:rsidRPr="00CB6F30">
        <w:rPr>
          <w:sz w:val="24"/>
          <w:szCs w:val="24"/>
        </w:rPr>
        <w:t xml:space="preserve"> </w:t>
      </w:r>
      <w:r w:rsidRPr="00CB6F30">
        <w:rPr>
          <w:sz w:val="24"/>
          <w:szCs w:val="24"/>
          <w:lang w:eastAsia="ar-SA" w:bidi="ar-SA"/>
        </w:rPr>
        <w:t>в сети «Интернет» в установленном порядке.</w:t>
      </w:r>
    </w:p>
    <w:p w14:paraId="50433D21" w14:textId="43164D6B" w:rsidR="00B235E5" w:rsidRPr="00CB6F30" w:rsidRDefault="00B235E5" w:rsidP="00196A56">
      <w:pPr>
        <w:widowControl/>
        <w:suppressAutoHyphens/>
        <w:autoSpaceDN/>
        <w:ind w:firstLine="540"/>
        <w:jc w:val="both"/>
        <w:rPr>
          <w:sz w:val="24"/>
          <w:szCs w:val="24"/>
          <w:lang w:eastAsia="ar-SA" w:bidi="ar-SA"/>
        </w:rPr>
      </w:pPr>
      <w:r w:rsidRPr="00CB6F30">
        <w:rPr>
          <w:sz w:val="24"/>
          <w:szCs w:val="24"/>
          <w:lang w:eastAsia="ar-SA" w:bidi="ar-SA"/>
        </w:rPr>
        <w:t xml:space="preserve">9. На основании заключения о результатах публичных слушаний по вопросу о предоставлении разрешения на условно разрешенный вид использования земельного участка </w:t>
      </w:r>
      <w:r w:rsidRPr="00CB6F30">
        <w:rPr>
          <w:sz w:val="24"/>
          <w:szCs w:val="24"/>
          <w:lang w:eastAsia="ar-SA" w:bidi="ar-SA"/>
        </w:rPr>
        <w:lastRenderedPageBreak/>
        <w:t xml:space="preserve">или объекта капитального строительства Комиссия осуществляет подготовку рекомендаций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причин принятого решения и направляет его </w:t>
      </w:r>
      <w:r w:rsidR="00BF3934">
        <w:rPr>
          <w:sz w:val="24"/>
          <w:szCs w:val="24"/>
          <w:lang w:eastAsia="ar-SA" w:bidi="ar-SA"/>
        </w:rPr>
        <w:t xml:space="preserve">Главе-руководителю </w:t>
      </w:r>
      <w:proofErr w:type="spellStart"/>
      <w:r w:rsidR="000C43B4">
        <w:rPr>
          <w:sz w:val="24"/>
          <w:szCs w:val="24"/>
          <w:lang w:eastAsia="ar-SA" w:bidi="ar-SA"/>
        </w:rPr>
        <w:t>Курумканского</w:t>
      </w:r>
      <w:proofErr w:type="spellEnd"/>
      <w:r w:rsidR="000C43B4">
        <w:rPr>
          <w:sz w:val="24"/>
          <w:szCs w:val="24"/>
          <w:lang w:eastAsia="ar-SA" w:bidi="ar-SA"/>
        </w:rPr>
        <w:t xml:space="preserve"> </w:t>
      </w:r>
      <w:r w:rsidR="000C43B4" w:rsidRPr="008C28B1">
        <w:rPr>
          <w:sz w:val="24"/>
          <w:szCs w:val="24"/>
          <w:lang w:eastAsia="ar-SA" w:bidi="ar-SA"/>
        </w:rPr>
        <w:t>района</w:t>
      </w:r>
      <w:r w:rsidR="008C28B1" w:rsidRPr="008C28B1">
        <w:rPr>
          <w:sz w:val="24"/>
          <w:szCs w:val="24"/>
          <w:lang w:eastAsia="ar-SA" w:bidi="ar-SA"/>
        </w:rPr>
        <w:t>.</w:t>
      </w:r>
    </w:p>
    <w:p w14:paraId="3E8CE924" w14:textId="1A8BFE13" w:rsidR="00B235E5" w:rsidRPr="00CB6F30" w:rsidRDefault="00DC458D" w:rsidP="00196A56">
      <w:pPr>
        <w:widowControl/>
        <w:suppressAutoHyphens/>
        <w:autoSpaceDN/>
        <w:ind w:firstLine="540"/>
        <w:jc w:val="both"/>
        <w:rPr>
          <w:sz w:val="24"/>
          <w:szCs w:val="24"/>
          <w:lang w:eastAsia="ar-SA" w:bidi="ar-SA"/>
        </w:rPr>
      </w:pPr>
      <w:r w:rsidRPr="00CB6F30">
        <w:rPr>
          <w:sz w:val="24"/>
          <w:szCs w:val="24"/>
          <w:lang w:eastAsia="ar-SA" w:bidi="ar-SA"/>
        </w:rPr>
        <w:t xml:space="preserve">10. На основании рекомендаций Комиссии о представлении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w:t>
      </w:r>
      <w:r w:rsidR="00BF3934">
        <w:rPr>
          <w:sz w:val="24"/>
          <w:szCs w:val="24"/>
          <w:lang w:eastAsia="ar-SA" w:bidi="ar-SA"/>
        </w:rPr>
        <w:t xml:space="preserve">Глава-руководитель </w:t>
      </w:r>
      <w:proofErr w:type="spellStart"/>
      <w:r w:rsidR="000C43B4">
        <w:rPr>
          <w:sz w:val="24"/>
          <w:szCs w:val="24"/>
          <w:lang w:eastAsia="ar-SA" w:bidi="ar-SA"/>
        </w:rPr>
        <w:t>Курумканского</w:t>
      </w:r>
      <w:proofErr w:type="spellEnd"/>
      <w:r w:rsidR="000C43B4">
        <w:rPr>
          <w:sz w:val="24"/>
          <w:szCs w:val="24"/>
          <w:lang w:eastAsia="ar-SA" w:bidi="ar-SA"/>
        </w:rPr>
        <w:t xml:space="preserve"> района</w:t>
      </w:r>
      <w:r w:rsidR="00BF3934" w:rsidRPr="004F6B72">
        <w:rPr>
          <w:sz w:val="24"/>
          <w:szCs w:val="24"/>
          <w:lang w:eastAsia="ar-SA" w:bidi="ar-SA"/>
        </w:rPr>
        <w:t xml:space="preserve"> </w:t>
      </w:r>
      <w:r w:rsidRPr="00CB6F30">
        <w:rPr>
          <w:sz w:val="24"/>
          <w:szCs w:val="24"/>
          <w:lang w:eastAsia="ar-SA" w:bidi="ar-SA"/>
        </w:rPr>
        <w:t>в течение трех дней со дня поступления таких рекомендаций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14:paraId="3ED8CEDD" w14:textId="77777777" w:rsidR="00DC458D" w:rsidRPr="00CB6F30" w:rsidRDefault="00DC458D" w:rsidP="00196A56">
      <w:pPr>
        <w:widowControl/>
        <w:suppressAutoHyphens/>
        <w:autoSpaceDN/>
        <w:ind w:firstLine="540"/>
        <w:jc w:val="both"/>
        <w:rPr>
          <w:sz w:val="24"/>
          <w:szCs w:val="24"/>
          <w:lang w:eastAsia="ar-SA" w:bidi="ar-SA"/>
        </w:rPr>
      </w:pPr>
      <w:r w:rsidRPr="00CB6F30">
        <w:rPr>
          <w:sz w:val="24"/>
          <w:szCs w:val="24"/>
          <w:lang w:eastAsia="ar-SA" w:bidi="ar-SA"/>
        </w:rPr>
        <w:t>11. В случае, установленном частью 11 статьи 39 Градостроительного Кодекса Российской Федерации, решение о представлении разрешения на условно разрешенный вид использования земельного участка или объекта капитального строительства принимается без проведения публичных слушаний.</w:t>
      </w:r>
    </w:p>
    <w:p w14:paraId="1E84C463" w14:textId="77777777" w:rsidR="00196A56" w:rsidRPr="00CB6F30" w:rsidRDefault="00196A56" w:rsidP="00196A56">
      <w:pPr>
        <w:keepNext/>
        <w:widowControl/>
        <w:suppressAutoHyphens/>
        <w:autoSpaceDE/>
        <w:autoSpaceDN/>
        <w:spacing w:before="120"/>
        <w:outlineLvl w:val="2"/>
        <w:rPr>
          <w:b/>
          <w:bCs/>
          <w:sz w:val="24"/>
          <w:szCs w:val="24"/>
          <w:lang w:eastAsia="ar-SA" w:bidi="ar-SA"/>
        </w:rPr>
      </w:pPr>
      <w:bookmarkStart w:id="18" w:name="_Toc46829889"/>
      <w:r w:rsidRPr="00CB6F30">
        <w:rPr>
          <w:b/>
          <w:bCs/>
          <w:sz w:val="24"/>
          <w:szCs w:val="24"/>
          <w:lang w:eastAsia="ar-SA" w:bidi="ar-SA"/>
        </w:rPr>
        <w:t xml:space="preserve">Статья </w:t>
      </w:r>
      <w:r w:rsidR="000278F2" w:rsidRPr="00CB6F30">
        <w:rPr>
          <w:b/>
          <w:bCs/>
          <w:sz w:val="24"/>
          <w:szCs w:val="24"/>
          <w:lang w:eastAsia="ar-SA" w:bidi="ar-SA"/>
        </w:rPr>
        <w:t>10</w:t>
      </w:r>
      <w:r w:rsidRPr="00CB6F30">
        <w:rPr>
          <w:b/>
          <w:bCs/>
          <w:sz w:val="24"/>
          <w:szCs w:val="24"/>
          <w:lang w:eastAsia="ar-SA" w:bidi="ar-SA"/>
        </w:rPr>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8"/>
    </w:p>
    <w:p w14:paraId="666EC41B"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42663E36"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676D87DD"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700218DA"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14:paraId="1B804ECB"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и статьей 7 настоящих Правил.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245B954B" w14:textId="75246BF3" w:rsidR="00A33404" w:rsidRPr="00CB6F30" w:rsidRDefault="00A33404" w:rsidP="00A33404">
      <w:pPr>
        <w:shd w:val="clear" w:color="auto" w:fill="FFFFFF"/>
        <w:tabs>
          <w:tab w:val="left" w:pos="8334"/>
        </w:tabs>
        <w:ind w:firstLine="567"/>
        <w:jc w:val="both"/>
        <w:rPr>
          <w:sz w:val="24"/>
          <w:szCs w:val="24"/>
        </w:rPr>
      </w:pPr>
      <w:r w:rsidRPr="00CB6F30">
        <w:rPr>
          <w:sz w:val="24"/>
          <w:szCs w:val="24"/>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Pr="00CB6F30">
        <w:rPr>
          <w:sz w:val="24"/>
          <w:szCs w:val="24"/>
        </w:rPr>
        <w:lastRenderedPageBreak/>
        <w:t>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w:t>
      </w:r>
      <w:r w:rsidR="00BC0983">
        <w:rPr>
          <w:sz w:val="24"/>
          <w:szCs w:val="24"/>
        </w:rPr>
        <w:t xml:space="preserve">равляет указанные рекомендации </w:t>
      </w:r>
      <w:r w:rsidR="00BF3934">
        <w:rPr>
          <w:sz w:val="24"/>
          <w:szCs w:val="24"/>
          <w:lang w:eastAsia="ar-SA" w:bidi="ar-SA"/>
        </w:rPr>
        <w:t xml:space="preserve">Главе-руководителю </w:t>
      </w:r>
      <w:proofErr w:type="spellStart"/>
      <w:r w:rsidR="000C43B4">
        <w:rPr>
          <w:sz w:val="24"/>
          <w:szCs w:val="24"/>
          <w:lang w:eastAsia="ar-SA" w:bidi="ar-SA"/>
        </w:rPr>
        <w:t>Курумканского</w:t>
      </w:r>
      <w:proofErr w:type="spellEnd"/>
      <w:r w:rsidR="000C43B4">
        <w:rPr>
          <w:sz w:val="24"/>
          <w:szCs w:val="24"/>
          <w:lang w:eastAsia="ar-SA" w:bidi="ar-SA"/>
        </w:rPr>
        <w:t xml:space="preserve"> района</w:t>
      </w:r>
      <w:r w:rsidR="00BF3934">
        <w:rPr>
          <w:sz w:val="24"/>
          <w:szCs w:val="24"/>
          <w:lang w:eastAsia="ar-SA" w:bidi="ar-SA"/>
        </w:rPr>
        <w:t>.</w:t>
      </w:r>
    </w:p>
    <w:p w14:paraId="687B2606" w14:textId="7F1E96C6" w:rsidR="00A33404" w:rsidRPr="00CB6F30" w:rsidRDefault="00A33404" w:rsidP="00A33404">
      <w:pPr>
        <w:shd w:val="clear" w:color="auto" w:fill="FFFFFF"/>
        <w:tabs>
          <w:tab w:val="left" w:pos="8334"/>
        </w:tabs>
        <w:ind w:firstLine="567"/>
        <w:jc w:val="both"/>
        <w:rPr>
          <w:sz w:val="24"/>
          <w:szCs w:val="24"/>
        </w:rPr>
      </w:pPr>
      <w:r w:rsidRPr="00CB6F30">
        <w:rPr>
          <w:sz w:val="24"/>
          <w:szCs w:val="24"/>
        </w:rPr>
        <w:t xml:space="preserve">6. </w:t>
      </w:r>
      <w:r w:rsidR="00BF3934">
        <w:rPr>
          <w:sz w:val="24"/>
          <w:szCs w:val="24"/>
        </w:rPr>
        <w:t>Главе-руководитель</w:t>
      </w:r>
      <w:r w:rsidR="00BF3934" w:rsidRPr="00BF3934">
        <w:rPr>
          <w:sz w:val="24"/>
          <w:szCs w:val="24"/>
        </w:rPr>
        <w:t xml:space="preserve"> </w:t>
      </w:r>
      <w:proofErr w:type="spellStart"/>
      <w:r w:rsidR="000C43B4">
        <w:rPr>
          <w:sz w:val="24"/>
          <w:szCs w:val="24"/>
        </w:rPr>
        <w:t>Курумканского</w:t>
      </w:r>
      <w:proofErr w:type="spellEnd"/>
      <w:r w:rsidR="000C43B4">
        <w:rPr>
          <w:sz w:val="24"/>
          <w:szCs w:val="24"/>
        </w:rPr>
        <w:t xml:space="preserve"> района</w:t>
      </w:r>
      <w:r w:rsidR="002B5507" w:rsidRPr="00CB6F30">
        <w:rPr>
          <w:sz w:val="24"/>
          <w:szCs w:val="24"/>
        </w:rPr>
        <w:t xml:space="preserve"> </w:t>
      </w:r>
      <w:r w:rsidRPr="00CB6F30">
        <w:rPr>
          <w:sz w:val="24"/>
          <w:szCs w:val="24"/>
        </w:rPr>
        <w:t>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76EB4D5" w14:textId="37033F0B" w:rsidR="00A33404" w:rsidRPr="00CB6F30" w:rsidRDefault="00A33404" w:rsidP="00A33404">
      <w:pPr>
        <w:shd w:val="clear" w:color="auto" w:fill="FFFFFF"/>
        <w:tabs>
          <w:tab w:val="left" w:pos="8334"/>
        </w:tabs>
        <w:ind w:firstLine="567"/>
        <w:jc w:val="both"/>
        <w:rPr>
          <w:sz w:val="24"/>
          <w:szCs w:val="24"/>
        </w:rPr>
      </w:pPr>
      <w:r w:rsidRPr="00CB6F30">
        <w:rPr>
          <w:sz w:val="24"/>
          <w:szCs w:val="24"/>
        </w:rPr>
        <w:t xml:space="preserve">6.1 Со дня поступления в администрацию </w:t>
      </w:r>
      <w:proofErr w:type="spellStart"/>
      <w:r w:rsidR="000C43B4">
        <w:rPr>
          <w:sz w:val="24"/>
          <w:szCs w:val="24"/>
        </w:rPr>
        <w:t>Курумканского</w:t>
      </w:r>
      <w:proofErr w:type="spellEnd"/>
      <w:r w:rsidR="000C43B4">
        <w:rPr>
          <w:sz w:val="24"/>
          <w:szCs w:val="24"/>
        </w:rPr>
        <w:t xml:space="preserve"> района</w:t>
      </w:r>
      <w:r w:rsidR="002B5507" w:rsidRPr="00CB6F30">
        <w:rPr>
          <w:sz w:val="24"/>
          <w:szCs w:val="24"/>
        </w:rPr>
        <w:t xml:space="preserve"> </w:t>
      </w:r>
      <w:r w:rsidRPr="00CB6F30">
        <w:rPr>
          <w:sz w:val="24"/>
          <w:szCs w:val="24"/>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9" w:anchor="dst2783" w:history="1">
        <w:r w:rsidRPr="00CB6F30">
          <w:rPr>
            <w:sz w:val="24"/>
            <w:szCs w:val="24"/>
          </w:rPr>
          <w:t>части 2 статьи 55.32</w:t>
        </w:r>
      </w:hyperlink>
      <w:r w:rsidRPr="00CB6F30">
        <w:rPr>
          <w:sz w:val="24"/>
          <w:szCs w:val="24"/>
        </w:rPr>
        <w:t xml:space="preserve"> </w:t>
      </w:r>
      <w:r w:rsidR="00F83A38">
        <w:rPr>
          <w:sz w:val="24"/>
          <w:szCs w:val="24"/>
        </w:rPr>
        <w:t>Градостроительного</w:t>
      </w:r>
      <w:r w:rsidRPr="00CB6F30">
        <w:rPr>
          <w:sz w:val="24"/>
          <w:szCs w:val="24"/>
        </w:rPr>
        <w:t xml:space="preserve">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w:t>
      </w:r>
      <w:r w:rsidR="00F83A38">
        <w:rPr>
          <w:sz w:val="24"/>
          <w:szCs w:val="24"/>
        </w:rPr>
        <w:t xml:space="preserve">в администрацию </w:t>
      </w:r>
      <w:proofErr w:type="spellStart"/>
      <w:r w:rsidR="000C43B4">
        <w:rPr>
          <w:sz w:val="24"/>
          <w:szCs w:val="24"/>
        </w:rPr>
        <w:t>Курумканского</w:t>
      </w:r>
      <w:proofErr w:type="spellEnd"/>
      <w:r w:rsidR="000C43B4">
        <w:rPr>
          <w:sz w:val="24"/>
          <w:szCs w:val="24"/>
        </w:rPr>
        <w:t xml:space="preserve"> района</w:t>
      </w:r>
      <w:r w:rsidRPr="00CB6F30">
        <w:rPr>
          <w:sz w:val="24"/>
          <w:szCs w:val="24"/>
        </w:rPr>
        <w:t xml:space="preserve">, должностному лицу, в государственное учреждение или орган местного самоуправления, которые указаны в </w:t>
      </w:r>
      <w:hyperlink r:id="rId10" w:anchor="dst2783" w:history="1">
        <w:r w:rsidRPr="00CB6F30">
          <w:rPr>
            <w:sz w:val="24"/>
            <w:szCs w:val="24"/>
          </w:rPr>
          <w:t>части 2 статьи 55.32</w:t>
        </w:r>
      </w:hyperlink>
      <w:r w:rsidRPr="00CB6F30">
        <w:rPr>
          <w:sz w:val="24"/>
          <w:szCs w:val="24"/>
        </w:rPr>
        <w:t xml:space="preserve"> </w:t>
      </w:r>
      <w:r w:rsidR="00CB6F30">
        <w:rPr>
          <w:sz w:val="24"/>
          <w:szCs w:val="24"/>
        </w:rPr>
        <w:t>Градостроительного</w:t>
      </w:r>
      <w:r w:rsidRPr="00CB6F30">
        <w:rPr>
          <w:sz w:val="24"/>
          <w:szCs w:val="24"/>
        </w:rPr>
        <w:t xml:space="preserve">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D1C247F"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4BB1032A"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CB6F30">
        <w:rPr>
          <w:sz w:val="24"/>
          <w:szCs w:val="24"/>
        </w:rPr>
        <w:t>приаэродромной</w:t>
      </w:r>
      <w:proofErr w:type="spellEnd"/>
      <w:r w:rsidRPr="00CB6F30">
        <w:rPr>
          <w:sz w:val="24"/>
          <w:szCs w:val="24"/>
        </w:rPr>
        <w:t xml:space="preserve"> территории.</w:t>
      </w:r>
    </w:p>
    <w:p w14:paraId="60D332BB" w14:textId="77777777" w:rsidR="00404CBD" w:rsidRPr="00CB6F30" w:rsidRDefault="00404CBD" w:rsidP="007231A0">
      <w:pPr>
        <w:keepNext/>
        <w:widowControl/>
        <w:suppressAutoHyphens/>
        <w:autoSpaceDE/>
        <w:autoSpaceDN/>
        <w:spacing w:before="120"/>
        <w:outlineLvl w:val="2"/>
        <w:rPr>
          <w:b/>
          <w:bCs/>
          <w:sz w:val="24"/>
          <w:szCs w:val="24"/>
          <w:lang w:eastAsia="ar-SA" w:bidi="ar-SA"/>
        </w:rPr>
      </w:pPr>
      <w:bookmarkStart w:id="19" w:name="_Toc46829890"/>
      <w:r w:rsidRPr="00CB6F30">
        <w:rPr>
          <w:b/>
          <w:bCs/>
          <w:sz w:val="24"/>
          <w:szCs w:val="24"/>
          <w:lang w:eastAsia="ar-SA" w:bidi="ar-SA"/>
        </w:rPr>
        <w:t xml:space="preserve">Статья </w:t>
      </w:r>
      <w:r w:rsidR="000278F2" w:rsidRPr="00CB6F30">
        <w:rPr>
          <w:b/>
          <w:bCs/>
          <w:sz w:val="24"/>
          <w:szCs w:val="24"/>
          <w:lang w:eastAsia="ar-SA" w:bidi="ar-SA"/>
        </w:rPr>
        <w:t>11.</w:t>
      </w:r>
      <w:r w:rsidRPr="00CB6F30">
        <w:rPr>
          <w:b/>
          <w:bCs/>
          <w:sz w:val="24"/>
          <w:szCs w:val="24"/>
          <w:lang w:eastAsia="ar-SA" w:bidi="ar-SA"/>
        </w:rPr>
        <w:t xml:space="preserve"> Порядок внесения изменений в правила землепользования и застройки</w:t>
      </w:r>
      <w:bookmarkEnd w:id="19"/>
    </w:p>
    <w:p w14:paraId="214E0CEC" w14:textId="77777777" w:rsidR="00B54404" w:rsidRPr="00CB6F30" w:rsidRDefault="00B54404" w:rsidP="00B54404">
      <w:pPr>
        <w:pStyle w:val="a9"/>
        <w:rPr>
          <w:lang w:val="ru-RU"/>
        </w:rPr>
      </w:pPr>
      <w:r w:rsidRPr="00CB6F30">
        <w:rPr>
          <w:lang w:val="ru-RU"/>
        </w:rPr>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w:t>
      </w:r>
    </w:p>
    <w:p w14:paraId="4A527D2B" w14:textId="2B9FFCD7" w:rsidR="00B54404" w:rsidRPr="00CB6F30" w:rsidRDefault="00B54404" w:rsidP="00B54404">
      <w:pPr>
        <w:pStyle w:val="a9"/>
        <w:rPr>
          <w:lang w:val="ru-RU"/>
        </w:rPr>
      </w:pPr>
      <w:r w:rsidRPr="00CB6F30">
        <w:rPr>
          <w:lang w:val="ru-RU"/>
        </w:rPr>
        <w:t>2</w:t>
      </w:r>
      <w:r w:rsidR="00BC0983">
        <w:rPr>
          <w:lang w:val="ru-RU"/>
        </w:rPr>
        <w:t xml:space="preserve">. Основаниями для рассмотрения </w:t>
      </w:r>
      <w:r w:rsidR="00BF3934" w:rsidRPr="00BF3934">
        <w:rPr>
          <w:lang w:val="ru-RU" w:bidi="ar-SA"/>
        </w:rPr>
        <w:t>Главой</w:t>
      </w:r>
      <w:r w:rsidR="00BF3934">
        <w:rPr>
          <w:lang w:val="ru-RU" w:bidi="ar-SA"/>
        </w:rPr>
        <w:t>-руководителем</w:t>
      </w:r>
      <w:r w:rsidR="00BF3934" w:rsidRPr="00BF3934">
        <w:rPr>
          <w:lang w:val="ru-RU" w:bidi="ar-SA"/>
        </w:rPr>
        <w:t xml:space="preserve"> </w:t>
      </w:r>
      <w:proofErr w:type="spellStart"/>
      <w:r w:rsidR="000C43B4">
        <w:rPr>
          <w:lang w:val="ru-RU"/>
        </w:rPr>
        <w:t>Курумканского</w:t>
      </w:r>
      <w:proofErr w:type="spellEnd"/>
      <w:r w:rsidR="000C43B4">
        <w:rPr>
          <w:lang w:val="ru-RU"/>
        </w:rPr>
        <w:t xml:space="preserve"> района</w:t>
      </w:r>
      <w:r w:rsidR="00BE3052" w:rsidRPr="00CB6F30">
        <w:rPr>
          <w:lang w:val="ru-RU"/>
        </w:rPr>
        <w:t xml:space="preserve"> </w:t>
      </w:r>
      <w:r w:rsidRPr="00CB6F30">
        <w:rPr>
          <w:lang w:val="ru-RU"/>
        </w:rPr>
        <w:t>вопроса о внесении изменений в правила землепользования и застройки являются:</w:t>
      </w:r>
    </w:p>
    <w:p w14:paraId="5998C6BE" w14:textId="3DBB97F8" w:rsidR="00B54404" w:rsidRPr="00CB6F30" w:rsidRDefault="00B54404" w:rsidP="00B54404">
      <w:pPr>
        <w:pStyle w:val="a9"/>
        <w:rPr>
          <w:lang w:val="ru-RU"/>
        </w:rPr>
      </w:pPr>
      <w:r w:rsidRPr="00CB6F30">
        <w:rPr>
          <w:lang w:val="ru-RU"/>
        </w:rPr>
        <w:t xml:space="preserve">1) несоответствие правил землепользования и застройки генеральному плану </w:t>
      </w:r>
      <w:r w:rsidR="000C43B4" w:rsidRPr="0085429F">
        <w:rPr>
          <w:lang w:val="ru-RU" w:bidi="ar-SA"/>
        </w:rPr>
        <w:t>МО СП «</w:t>
      </w:r>
      <w:proofErr w:type="spellStart"/>
      <w:r w:rsidR="00751921">
        <w:rPr>
          <w:lang w:val="ru-RU" w:bidi="ar-SA"/>
        </w:rPr>
        <w:t>Улюнхан</w:t>
      </w:r>
      <w:proofErr w:type="spellEnd"/>
      <w:r w:rsidR="00751921">
        <w:rPr>
          <w:lang w:val="ru-RU" w:bidi="ar-SA"/>
        </w:rPr>
        <w:t xml:space="preserve"> эвенкийское</w:t>
      </w:r>
      <w:r w:rsidR="000C43B4" w:rsidRPr="0085429F">
        <w:rPr>
          <w:lang w:val="ru-RU" w:bidi="ar-SA"/>
        </w:rPr>
        <w:t xml:space="preserve">», </w:t>
      </w:r>
      <w:r w:rsidRPr="00CB6F30">
        <w:rPr>
          <w:lang w:val="ru-RU"/>
        </w:rPr>
        <w:t xml:space="preserve">схеме территориального планирования </w:t>
      </w:r>
      <w:proofErr w:type="spellStart"/>
      <w:r w:rsidR="000C43B4">
        <w:rPr>
          <w:lang w:val="ru-RU"/>
        </w:rPr>
        <w:t>Курумканского</w:t>
      </w:r>
      <w:proofErr w:type="spellEnd"/>
      <w:r w:rsidR="000C43B4">
        <w:rPr>
          <w:lang w:val="ru-RU"/>
        </w:rPr>
        <w:t xml:space="preserve"> района</w:t>
      </w:r>
      <w:r w:rsidRPr="00CB6F30">
        <w:rPr>
          <w:lang w:val="ru-RU"/>
        </w:rPr>
        <w:t xml:space="preserve"> </w:t>
      </w:r>
      <w:r w:rsidR="00B20DB3">
        <w:rPr>
          <w:lang w:val="ru-RU"/>
        </w:rPr>
        <w:t>Республики Бурятия</w:t>
      </w:r>
      <w:r w:rsidRPr="00CB6F30">
        <w:rPr>
          <w:lang w:val="ru-RU"/>
        </w:rPr>
        <w:t xml:space="preserve">, возникшее в результате внесения в генеральный план </w:t>
      </w:r>
      <w:r w:rsidR="0085429F" w:rsidRPr="0085429F">
        <w:rPr>
          <w:lang w:val="ru-RU" w:bidi="ar-SA"/>
        </w:rPr>
        <w:t>МО СП «</w:t>
      </w:r>
      <w:proofErr w:type="spellStart"/>
      <w:r w:rsidR="00751921">
        <w:rPr>
          <w:lang w:val="ru-RU" w:bidi="ar-SA"/>
        </w:rPr>
        <w:t>Улюнхан</w:t>
      </w:r>
      <w:proofErr w:type="spellEnd"/>
      <w:r w:rsidR="00751921">
        <w:rPr>
          <w:lang w:val="ru-RU" w:bidi="ar-SA"/>
        </w:rPr>
        <w:t xml:space="preserve"> эвенкийское</w:t>
      </w:r>
      <w:r w:rsidR="0085429F" w:rsidRPr="0085429F">
        <w:rPr>
          <w:lang w:val="ru-RU" w:bidi="ar-SA"/>
        </w:rPr>
        <w:t xml:space="preserve">», </w:t>
      </w:r>
      <w:r w:rsidRPr="00CB6F30">
        <w:rPr>
          <w:lang w:val="ru-RU"/>
        </w:rPr>
        <w:t xml:space="preserve">или схему территориального планирования </w:t>
      </w:r>
      <w:proofErr w:type="spellStart"/>
      <w:r w:rsidR="000C43B4">
        <w:rPr>
          <w:lang w:val="ru-RU"/>
        </w:rPr>
        <w:t>Курумканского</w:t>
      </w:r>
      <w:proofErr w:type="spellEnd"/>
      <w:r w:rsidR="000C43B4">
        <w:rPr>
          <w:lang w:val="ru-RU"/>
        </w:rPr>
        <w:t xml:space="preserve"> района</w:t>
      </w:r>
      <w:r w:rsidRPr="00CB6F30">
        <w:rPr>
          <w:lang w:val="ru-RU"/>
        </w:rPr>
        <w:t xml:space="preserve"> </w:t>
      </w:r>
      <w:r w:rsidR="00B20DB3">
        <w:rPr>
          <w:lang w:val="ru-RU"/>
        </w:rPr>
        <w:t>Республики Бурятия</w:t>
      </w:r>
      <w:r w:rsidR="00E32B96" w:rsidRPr="00CB6F30">
        <w:rPr>
          <w:lang w:val="ru-RU"/>
        </w:rPr>
        <w:t xml:space="preserve"> </w:t>
      </w:r>
      <w:r w:rsidRPr="00CB6F30">
        <w:rPr>
          <w:lang w:val="ru-RU"/>
        </w:rPr>
        <w:t>изменений;</w:t>
      </w:r>
    </w:p>
    <w:p w14:paraId="550D44FC" w14:textId="77777777" w:rsidR="00B54404" w:rsidRPr="00CB6F30" w:rsidRDefault="00B54404" w:rsidP="00B54404">
      <w:pPr>
        <w:pStyle w:val="a9"/>
        <w:rPr>
          <w:lang w:val="ru-RU"/>
        </w:rPr>
      </w:pPr>
      <w:r w:rsidRPr="00CB6F30">
        <w:rPr>
          <w:lang w:val="ru-RU"/>
        </w:rPr>
        <w:t>2) поступление предложений об изменении границ территориальных зон, изменении градостроительных регламентов.</w:t>
      </w:r>
    </w:p>
    <w:p w14:paraId="791C48D7" w14:textId="77777777" w:rsidR="00B54404" w:rsidRPr="00CB6F30" w:rsidRDefault="00B54404" w:rsidP="00B54404">
      <w:pPr>
        <w:pStyle w:val="a9"/>
        <w:rPr>
          <w:lang w:val="ru-RU"/>
        </w:rPr>
      </w:pPr>
      <w:r w:rsidRPr="00CB6F30">
        <w:rPr>
          <w:lang w:val="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4D236361" w14:textId="77777777" w:rsidR="00B54404" w:rsidRPr="00CB6F30" w:rsidRDefault="00B54404" w:rsidP="00B54404">
      <w:pPr>
        <w:pStyle w:val="a9"/>
        <w:rPr>
          <w:lang w:val="ru-RU"/>
        </w:rPr>
      </w:pPr>
      <w:r w:rsidRPr="00CB6F30">
        <w:rPr>
          <w:lang w:val="ru-RU"/>
        </w:rPr>
        <w:t xml:space="preserve">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w:t>
      </w:r>
      <w:r w:rsidRPr="00CB6F30">
        <w:rPr>
          <w:lang w:val="ru-RU"/>
        </w:rPr>
        <w:lastRenderedPageBreak/>
        <w:t>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61A86311" w14:textId="77777777" w:rsidR="00B54404" w:rsidRPr="00CB6F30" w:rsidRDefault="00B54404" w:rsidP="00B54404">
      <w:pPr>
        <w:pStyle w:val="a9"/>
        <w:rPr>
          <w:lang w:val="ru-RU"/>
        </w:rPr>
      </w:pPr>
      <w:r w:rsidRPr="00CB6F30">
        <w:rPr>
          <w:lang w:val="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13ED736C" w14:textId="77777777" w:rsidR="00B54404" w:rsidRPr="00CB6F30" w:rsidRDefault="00B54404" w:rsidP="00B54404">
      <w:pPr>
        <w:pStyle w:val="a9"/>
        <w:rPr>
          <w:lang w:val="ru-RU"/>
        </w:rPr>
      </w:pPr>
      <w:r w:rsidRPr="00CB6F30">
        <w:rPr>
          <w:lang w:val="ru-RU"/>
        </w:rPr>
        <w:t>3. Предложения о внесении изменений в правила землепользования и застройки в комиссию направляются:</w:t>
      </w:r>
    </w:p>
    <w:p w14:paraId="1771AD76" w14:textId="77777777" w:rsidR="00B54404" w:rsidRPr="00CB6F30" w:rsidRDefault="00B54404" w:rsidP="00B54404">
      <w:pPr>
        <w:pStyle w:val="a9"/>
        <w:rPr>
          <w:lang w:val="ru-RU"/>
        </w:rPr>
      </w:pPr>
      <w:r w:rsidRPr="00CB6F30">
        <w:rPr>
          <w:lang w:val="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7F183652" w14:textId="77777777" w:rsidR="00B54404" w:rsidRPr="00CB6F30" w:rsidRDefault="00B54404" w:rsidP="00B54404">
      <w:pPr>
        <w:pStyle w:val="a9"/>
        <w:rPr>
          <w:lang w:val="ru-RU"/>
        </w:rPr>
      </w:pPr>
      <w:r w:rsidRPr="00CB6F30">
        <w:rPr>
          <w:lang w:val="ru-RU"/>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5EE8D94E" w14:textId="39E52EA6" w:rsidR="00B54404" w:rsidRPr="00CB6F30" w:rsidRDefault="00B54404" w:rsidP="00B54404">
      <w:pPr>
        <w:pStyle w:val="a9"/>
        <w:rPr>
          <w:lang w:val="ru-RU"/>
        </w:rPr>
      </w:pPr>
      <w:r w:rsidRPr="00CB6F30">
        <w:rPr>
          <w:lang w:val="ru-RU"/>
        </w:rPr>
        <w:t xml:space="preserve">3) администрацией </w:t>
      </w:r>
      <w:proofErr w:type="spellStart"/>
      <w:r w:rsidR="000C43B4">
        <w:rPr>
          <w:lang w:val="ru-RU"/>
        </w:rPr>
        <w:t>Курумканского</w:t>
      </w:r>
      <w:proofErr w:type="spellEnd"/>
      <w:r w:rsidR="000C43B4">
        <w:rPr>
          <w:lang w:val="ru-RU"/>
        </w:rPr>
        <w:t xml:space="preserve"> района</w:t>
      </w:r>
      <w:r w:rsidR="0016222F" w:rsidRPr="00CB6F30">
        <w:rPr>
          <w:lang w:val="ru-RU"/>
        </w:rPr>
        <w:t xml:space="preserve"> </w:t>
      </w:r>
      <w:r w:rsidR="00B20DB3">
        <w:rPr>
          <w:lang w:val="ru-RU"/>
        </w:rPr>
        <w:t>Республики Бурятия</w:t>
      </w:r>
      <w:r w:rsidR="0016222F" w:rsidRPr="00CB6F30">
        <w:rPr>
          <w:lang w:val="ru-RU"/>
        </w:rPr>
        <w:t xml:space="preserve"> </w:t>
      </w:r>
      <w:r w:rsidRPr="00CB6F30">
        <w:rPr>
          <w:lang w:val="ru-RU"/>
        </w:rPr>
        <w:t>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25E5665F" w14:textId="0955BFB5" w:rsidR="00B54404" w:rsidRPr="00CB6F30" w:rsidRDefault="00B54404" w:rsidP="00B54404">
      <w:pPr>
        <w:pStyle w:val="a9"/>
        <w:rPr>
          <w:lang w:val="ru-RU"/>
        </w:rPr>
      </w:pPr>
      <w:r w:rsidRPr="00CB6F30">
        <w:rPr>
          <w:lang w:val="ru-RU"/>
        </w:rPr>
        <w:t xml:space="preserve">4) администрацией </w:t>
      </w:r>
      <w:proofErr w:type="spellStart"/>
      <w:r w:rsidR="000C43B4">
        <w:rPr>
          <w:lang w:val="ru-RU"/>
        </w:rPr>
        <w:t>Курумканского</w:t>
      </w:r>
      <w:proofErr w:type="spellEnd"/>
      <w:r w:rsidR="000C43B4">
        <w:rPr>
          <w:lang w:val="ru-RU"/>
        </w:rPr>
        <w:t xml:space="preserve"> района</w:t>
      </w:r>
      <w:r w:rsidR="0016222F" w:rsidRPr="00CB6F30">
        <w:rPr>
          <w:lang w:val="ru-RU"/>
        </w:rPr>
        <w:t xml:space="preserve"> </w:t>
      </w:r>
      <w:r w:rsidRPr="00CB6F30">
        <w:rPr>
          <w:lang w:val="ru-RU"/>
        </w:rPr>
        <w:t xml:space="preserve">в случаях, если необходимо совершенствовать порядок регулирования землепользования и застройки на соответствующих территории </w:t>
      </w:r>
      <w:r w:rsidR="0085429F" w:rsidRPr="0085429F">
        <w:rPr>
          <w:lang w:val="ru-RU" w:bidi="ar-SA"/>
        </w:rPr>
        <w:t>МО СП «</w:t>
      </w:r>
      <w:proofErr w:type="spellStart"/>
      <w:r w:rsidR="00751921">
        <w:rPr>
          <w:lang w:val="ru-RU" w:bidi="ar-SA"/>
        </w:rPr>
        <w:t>Улюнхан</w:t>
      </w:r>
      <w:proofErr w:type="spellEnd"/>
      <w:r w:rsidR="00751921">
        <w:rPr>
          <w:lang w:val="ru-RU" w:bidi="ar-SA"/>
        </w:rPr>
        <w:t xml:space="preserve"> эвенкийское</w:t>
      </w:r>
      <w:r w:rsidR="0085429F" w:rsidRPr="0085429F">
        <w:rPr>
          <w:lang w:val="ru-RU" w:bidi="ar-SA"/>
        </w:rPr>
        <w:t xml:space="preserve">», </w:t>
      </w:r>
      <w:r w:rsidRPr="00CB6F30">
        <w:rPr>
          <w:lang w:val="ru-RU"/>
        </w:rPr>
        <w:t>межселенных территориях;</w:t>
      </w:r>
    </w:p>
    <w:p w14:paraId="6C95069A" w14:textId="77777777" w:rsidR="00B54404" w:rsidRPr="00CB6F30" w:rsidRDefault="00B54404" w:rsidP="00B54404">
      <w:pPr>
        <w:pStyle w:val="a9"/>
        <w:rPr>
          <w:lang w:val="ru-RU"/>
        </w:rPr>
      </w:pPr>
      <w:r w:rsidRPr="00CB6F30">
        <w:rPr>
          <w:lang w:val="ru-RU"/>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2C2B35B6" w14:textId="03639C0F" w:rsidR="00B54404" w:rsidRPr="00CB6F30" w:rsidRDefault="00B54404" w:rsidP="00B54404">
      <w:pPr>
        <w:pStyle w:val="a9"/>
        <w:rPr>
          <w:lang w:val="ru-RU"/>
        </w:rPr>
      </w:pPr>
      <w:r w:rsidRPr="00CB6F30">
        <w:rPr>
          <w:lang w:val="ru-RU"/>
        </w:rPr>
        <w:t xml:space="preserve">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w:t>
      </w:r>
      <w:r w:rsidR="0085429F" w:rsidRPr="0085429F">
        <w:rPr>
          <w:lang w:val="ru-RU" w:bidi="ar-SA"/>
        </w:rPr>
        <w:t>МО СП «</w:t>
      </w:r>
      <w:proofErr w:type="spellStart"/>
      <w:r w:rsidR="00751921">
        <w:rPr>
          <w:lang w:val="ru-RU" w:bidi="ar-SA"/>
        </w:rPr>
        <w:t>Улюнхан</w:t>
      </w:r>
      <w:proofErr w:type="spellEnd"/>
      <w:r w:rsidR="00751921">
        <w:rPr>
          <w:lang w:val="ru-RU" w:bidi="ar-SA"/>
        </w:rPr>
        <w:t xml:space="preserve"> эвенкийское</w:t>
      </w:r>
      <w:r w:rsidR="0085429F" w:rsidRPr="0085429F">
        <w:rPr>
          <w:lang w:val="ru-RU" w:bidi="ar-SA"/>
        </w:rPr>
        <w:t xml:space="preserve">», </w:t>
      </w:r>
      <w:r w:rsidRPr="00CB6F30">
        <w:rPr>
          <w:lang w:val="ru-RU"/>
        </w:rPr>
        <w:t xml:space="preserve">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w:t>
      </w:r>
      <w:proofErr w:type="spellStart"/>
      <w:r w:rsidR="000C43B4">
        <w:rPr>
          <w:lang w:val="ru-RU"/>
        </w:rPr>
        <w:t>Курумканского</w:t>
      </w:r>
      <w:proofErr w:type="spellEnd"/>
      <w:r w:rsidR="000C43B4">
        <w:rPr>
          <w:lang w:val="ru-RU"/>
        </w:rPr>
        <w:t xml:space="preserve"> района</w:t>
      </w:r>
      <w:r w:rsidRPr="00CB6F30">
        <w:rPr>
          <w:lang w:val="ru-RU"/>
        </w:rPr>
        <w:t xml:space="preserve"> </w:t>
      </w:r>
      <w:r w:rsidR="00B20DB3">
        <w:rPr>
          <w:lang w:val="ru-RU"/>
        </w:rPr>
        <w:t>Республики Бурятия</w:t>
      </w:r>
      <w:r w:rsidR="00007533" w:rsidRPr="00CB6F30">
        <w:rPr>
          <w:lang w:val="ru-RU"/>
        </w:rPr>
        <w:t xml:space="preserve"> </w:t>
      </w:r>
      <w:r w:rsidRPr="00CB6F30">
        <w:rPr>
          <w:lang w:val="ru-RU"/>
        </w:rPr>
        <w:t xml:space="preserve">(за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администрация </w:t>
      </w:r>
      <w:proofErr w:type="spellStart"/>
      <w:r w:rsidR="000C43B4">
        <w:rPr>
          <w:lang w:val="ru-RU"/>
        </w:rPr>
        <w:t>Курумканского</w:t>
      </w:r>
      <w:proofErr w:type="spellEnd"/>
      <w:r w:rsidR="000C43B4">
        <w:rPr>
          <w:lang w:val="ru-RU"/>
        </w:rPr>
        <w:t xml:space="preserve"> района</w:t>
      </w:r>
      <w:r w:rsidRPr="00CB6F30">
        <w:rPr>
          <w:lang w:val="ru-RU"/>
        </w:rPr>
        <w:t xml:space="preserve"> </w:t>
      </w:r>
      <w:r w:rsidR="00B20DB3">
        <w:rPr>
          <w:lang w:val="ru-RU"/>
        </w:rPr>
        <w:t>Республики Бурятия</w:t>
      </w:r>
      <w:r w:rsidR="00E5259B" w:rsidRPr="00CB6F30">
        <w:rPr>
          <w:lang w:val="ru-RU"/>
        </w:rPr>
        <w:t xml:space="preserve"> </w:t>
      </w:r>
      <w:r w:rsidR="00BC0983">
        <w:rPr>
          <w:lang w:val="ru-RU"/>
        </w:rPr>
        <w:t xml:space="preserve">направляют </w:t>
      </w:r>
      <w:r w:rsidR="00BF3934">
        <w:rPr>
          <w:lang w:val="ru-RU"/>
        </w:rPr>
        <w:t xml:space="preserve">Главе-руководителю </w:t>
      </w:r>
      <w:proofErr w:type="spellStart"/>
      <w:r w:rsidR="000C43B4">
        <w:rPr>
          <w:lang w:val="ru-RU"/>
        </w:rPr>
        <w:t>Курумканского</w:t>
      </w:r>
      <w:proofErr w:type="spellEnd"/>
      <w:r w:rsidR="000C43B4">
        <w:rPr>
          <w:lang w:val="ru-RU"/>
        </w:rPr>
        <w:t xml:space="preserve"> района</w:t>
      </w:r>
      <w:r w:rsidR="008B3ACD" w:rsidRPr="00CB6F30">
        <w:rPr>
          <w:lang w:val="ru-RU"/>
        </w:rPr>
        <w:t xml:space="preserve">, </w:t>
      </w:r>
      <w:r w:rsidRPr="00CB6F30">
        <w:rPr>
          <w:lang w:val="ru-RU"/>
        </w:rPr>
        <w:t>требование о внесении изменений в правила землепользования и застройки в целях обеспечения размещения указанных объектов.</w:t>
      </w:r>
    </w:p>
    <w:p w14:paraId="10B85306" w14:textId="61D2CBCE" w:rsidR="00B54404" w:rsidRPr="00CB6F30" w:rsidRDefault="00B54404" w:rsidP="00B54404">
      <w:pPr>
        <w:pStyle w:val="a9"/>
        <w:rPr>
          <w:lang w:val="ru-RU"/>
        </w:rPr>
      </w:pPr>
      <w:r w:rsidRPr="00CB6F30">
        <w:rPr>
          <w:lang w:val="ru-RU"/>
        </w:rPr>
        <w:t>3.2. В случае, предусмотренно</w:t>
      </w:r>
      <w:r w:rsidR="00BC0983">
        <w:rPr>
          <w:lang w:val="ru-RU"/>
        </w:rPr>
        <w:t>м частью 3.1 настоящей статьи, Г</w:t>
      </w:r>
      <w:r w:rsidR="00BF3934">
        <w:rPr>
          <w:lang w:val="ru-RU"/>
        </w:rPr>
        <w:t>лава-</w:t>
      </w:r>
      <w:r w:rsidR="00BF3934" w:rsidRPr="00BF3934">
        <w:rPr>
          <w:lang w:val="ru-RU"/>
        </w:rPr>
        <w:t xml:space="preserve"> </w:t>
      </w:r>
      <w:r w:rsidR="00BF3934">
        <w:rPr>
          <w:lang w:val="ru-RU"/>
        </w:rPr>
        <w:t xml:space="preserve">руководитель </w:t>
      </w:r>
      <w:proofErr w:type="spellStart"/>
      <w:r w:rsidR="000C43B4">
        <w:rPr>
          <w:lang w:val="ru-RU"/>
        </w:rPr>
        <w:t>Курумканского</w:t>
      </w:r>
      <w:proofErr w:type="spellEnd"/>
      <w:r w:rsidR="000C43B4">
        <w:rPr>
          <w:lang w:val="ru-RU"/>
        </w:rPr>
        <w:t xml:space="preserve"> района</w:t>
      </w:r>
      <w:r w:rsidR="00DF71BA" w:rsidRPr="00CB6F30">
        <w:rPr>
          <w:lang w:val="ru-RU"/>
        </w:rPr>
        <w:t xml:space="preserve">, </w:t>
      </w:r>
      <w:r w:rsidRPr="00CB6F30">
        <w:rPr>
          <w:lang w:val="ru-RU"/>
        </w:rPr>
        <w:t>обеспечивает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14:paraId="0A55C0BC" w14:textId="77777777" w:rsidR="00B54404" w:rsidRPr="00CB6F30" w:rsidRDefault="00B54404" w:rsidP="00B54404">
      <w:pPr>
        <w:pStyle w:val="a9"/>
        <w:rPr>
          <w:lang w:val="ru-RU"/>
        </w:rPr>
      </w:pPr>
      <w:r w:rsidRPr="00CB6F30">
        <w:rPr>
          <w:lang w:val="ru-RU"/>
        </w:rPr>
        <w:t>3.3. 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16CF9E94" w14:textId="5F08C7DB" w:rsidR="00B54404" w:rsidRPr="00CB6F30" w:rsidRDefault="00B54404" w:rsidP="00B54404">
      <w:pPr>
        <w:pStyle w:val="a9"/>
        <w:rPr>
          <w:lang w:val="ru-RU"/>
        </w:rPr>
      </w:pPr>
      <w:r w:rsidRPr="00CB6F30">
        <w:rPr>
          <w:lang w:val="ru-RU"/>
        </w:rPr>
        <w:lastRenderedPageBreak/>
        <w:t>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w:t>
      </w:r>
      <w:r w:rsidR="00BC0983">
        <w:rPr>
          <w:lang w:val="ru-RU"/>
        </w:rPr>
        <w:t>я, и направляет это заключение Г</w:t>
      </w:r>
      <w:r w:rsidR="00BF3934">
        <w:rPr>
          <w:lang w:val="ru-RU"/>
        </w:rPr>
        <w:t>лаве-руководителю</w:t>
      </w:r>
      <w:r w:rsidR="00B52725" w:rsidRPr="00B52725">
        <w:rPr>
          <w:lang w:val="ru-RU" w:bidi="ar-SA"/>
        </w:rPr>
        <w:t xml:space="preserve"> </w:t>
      </w:r>
      <w:proofErr w:type="spellStart"/>
      <w:r w:rsidR="000C43B4">
        <w:rPr>
          <w:lang w:val="ru-RU"/>
        </w:rPr>
        <w:t>Курумканского</w:t>
      </w:r>
      <w:proofErr w:type="spellEnd"/>
      <w:r w:rsidR="000C43B4">
        <w:rPr>
          <w:lang w:val="ru-RU"/>
        </w:rPr>
        <w:t xml:space="preserve"> района</w:t>
      </w:r>
      <w:r w:rsidR="00994AD9" w:rsidRPr="00CB6F30">
        <w:rPr>
          <w:lang w:val="ru-RU"/>
        </w:rPr>
        <w:t>.</w:t>
      </w:r>
    </w:p>
    <w:p w14:paraId="360342AC" w14:textId="77777777" w:rsidR="00B54404" w:rsidRPr="00CB6F30" w:rsidRDefault="00B54404" w:rsidP="00B54404">
      <w:pPr>
        <w:pStyle w:val="a9"/>
        <w:rPr>
          <w:lang w:val="ru-RU"/>
        </w:rPr>
      </w:pPr>
      <w:r w:rsidRPr="00CB6F30">
        <w:rPr>
          <w:lang w:val="ru-RU"/>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CB6F30">
        <w:rPr>
          <w:lang w:val="ru-RU"/>
        </w:rPr>
        <w:t>приаэродромной</w:t>
      </w:r>
      <w:proofErr w:type="spellEnd"/>
      <w:r w:rsidRPr="00CB6F30">
        <w:rPr>
          <w:lang w:val="ru-RU"/>
        </w:rPr>
        <w:t xml:space="preserve"> территории, рассмотрению комиссией не подлежит.</w:t>
      </w:r>
    </w:p>
    <w:p w14:paraId="36218F16" w14:textId="5828C795" w:rsidR="00B54404" w:rsidRPr="00CB6F30" w:rsidRDefault="00BF3934" w:rsidP="00B54404">
      <w:pPr>
        <w:pStyle w:val="a9"/>
        <w:rPr>
          <w:lang w:val="ru-RU"/>
        </w:rPr>
      </w:pPr>
      <w:r>
        <w:rPr>
          <w:lang w:val="ru-RU"/>
        </w:rPr>
        <w:t>5. Глава-руководитель</w:t>
      </w:r>
      <w:r w:rsidR="00B52725" w:rsidRPr="00B52725">
        <w:rPr>
          <w:lang w:val="ru-RU" w:bidi="ar-SA"/>
        </w:rPr>
        <w:t xml:space="preserve"> </w:t>
      </w:r>
      <w:proofErr w:type="spellStart"/>
      <w:r w:rsidR="000C43B4">
        <w:rPr>
          <w:lang w:val="ru-RU"/>
        </w:rPr>
        <w:t>Курумканского</w:t>
      </w:r>
      <w:proofErr w:type="spellEnd"/>
      <w:r w:rsidR="000C43B4">
        <w:rPr>
          <w:lang w:val="ru-RU"/>
        </w:rPr>
        <w:t xml:space="preserve"> района</w:t>
      </w:r>
      <w:r w:rsidR="00994AD9" w:rsidRPr="00CB6F30">
        <w:rPr>
          <w:lang w:val="ru-RU"/>
        </w:rPr>
        <w:t xml:space="preserve"> </w:t>
      </w:r>
      <w:r w:rsidR="00B54404" w:rsidRPr="00CB6F30">
        <w:rPr>
          <w:lang w:val="ru-RU"/>
        </w:rPr>
        <w:t>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407B0739" w14:textId="40C5EA5D" w:rsidR="00B54404" w:rsidRPr="00CB6F30" w:rsidRDefault="00BF3934" w:rsidP="00B54404">
      <w:pPr>
        <w:pStyle w:val="a9"/>
        <w:rPr>
          <w:lang w:val="ru-RU"/>
        </w:rPr>
      </w:pPr>
      <w:r>
        <w:rPr>
          <w:lang w:val="ru-RU"/>
        </w:rPr>
        <w:t>6. Глава-руководитель</w:t>
      </w:r>
      <w:r w:rsidRPr="00B52725">
        <w:rPr>
          <w:lang w:val="ru-RU" w:bidi="ar-SA"/>
        </w:rPr>
        <w:t xml:space="preserve"> </w:t>
      </w:r>
      <w:proofErr w:type="spellStart"/>
      <w:r w:rsidR="000C43B4">
        <w:rPr>
          <w:lang w:val="ru-RU"/>
        </w:rPr>
        <w:t>Курумканского</w:t>
      </w:r>
      <w:proofErr w:type="spellEnd"/>
      <w:r w:rsidR="000C43B4">
        <w:rPr>
          <w:lang w:val="ru-RU"/>
        </w:rPr>
        <w:t xml:space="preserve"> района</w:t>
      </w:r>
      <w:r w:rsidR="00994AD9" w:rsidRPr="00CB6F30">
        <w:rPr>
          <w:lang w:val="ru-RU"/>
        </w:rPr>
        <w:t xml:space="preserve"> </w:t>
      </w:r>
      <w:r w:rsidR="00B54404" w:rsidRPr="00CB6F30">
        <w:rPr>
          <w:lang w:val="ru-RU"/>
        </w:rPr>
        <w:t>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w:t>
      </w:r>
      <w:r w:rsidR="00BC0983">
        <w:rPr>
          <w:lang w:val="ru-RU"/>
        </w:rPr>
        <w:t xml:space="preserve"> статьи, может быть обжаловано Г</w:t>
      </w:r>
      <w:r>
        <w:rPr>
          <w:lang w:val="ru-RU"/>
        </w:rPr>
        <w:t>лавой-руководителем</w:t>
      </w:r>
      <w:r w:rsidRPr="00B52725">
        <w:rPr>
          <w:lang w:val="ru-RU" w:bidi="ar-SA"/>
        </w:rPr>
        <w:t xml:space="preserve"> </w:t>
      </w:r>
      <w:proofErr w:type="spellStart"/>
      <w:r w:rsidR="000C43B4">
        <w:rPr>
          <w:lang w:val="ru-RU"/>
        </w:rPr>
        <w:t>Курумканского</w:t>
      </w:r>
      <w:proofErr w:type="spellEnd"/>
      <w:r w:rsidR="000C43B4">
        <w:rPr>
          <w:lang w:val="ru-RU"/>
        </w:rPr>
        <w:t xml:space="preserve"> района</w:t>
      </w:r>
      <w:r w:rsidR="00994AD9" w:rsidRPr="00CB6F30">
        <w:rPr>
          <w:lang w:val="ru-RU"/>
        </w:rPr>
        <w:t xml:space="preserve"> </w:t>
      </w:r>
      <w:r w:rsidR="00B54404" w:rsidRPr="00CB6F30">
        <w:rPr>
          <w:lang w:val="ru-RU"/>
        </w:rPr>
        <w:t>в суд.</w:t>
      </w:r>
    </w:p>
    <w:p w14:paraId="4AD0F371" w14:textId="2FCD936F" w:rsidR="00B54404" w:rsidRPr="00CB6F30" w:rsidRDefault="00B54404" w:rsidP="00B54404">
      <w:pPr>
        <w:pStyle w:val="a9"/>
        <w:rPr>
          <w:lang w:val="ru-RU"/>
        </w:rPr>
      </w:pPr>
      <w:r w:rsidRPr="00CB6F30">
        <w:rPr>
          <w:lang w:val="ru-RU"/>
        </w:rPr>
        <w:t xml:space="preserve">7. Со дня поступления в Администрацию </w:t>
      </w:r>
      <w:proofErr w:type="spellStart"/>
      <w:r w:rsidR="000C43B4">
        <w:rPr>
          <w:lang w:val="ru-RU"/>
        </w:rPr>
        <w:t>Курумканского</w:t>
      </w:r>
      <w:proofErr w:type="spellEnd"/>
      <w:r w:rsidR="000C43B4">
        <w:rPr>
          <w:lang w:val="ru-RU"/>
        </w:rPr>
        <w:t xml:space="preserve"> района</w:t>
      </w:r>
      <w:r w:rsidR="00994AD9" w:rsidRPr="00CB6F30">
        <w:rPr>
          <w:lang w:val="ru-RU"/>
        </w:rPr>
        <w:t xml:space="preserve"> </w:t>
      </w:r>
      <w:r w:rsidRPr="00CB6F30">
        <w:rPr>
          <w:lang w:val="ru-RU"/>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администрации </w:t>
      </w:r>
      <w:proofErr w:type="spellStart"/>
      <w:r w:rsidR="000C43B4">
        <w:rPr>
          <w:lang w:val="ru-RU"/>
        </w:rPr>
        <w:t>Курумканского</w:t>
      </w:r>
      <w:proofErr w:type="spellEnd"/>
      <w:r w:rsidR="000C43B4">
        <w:rPr>
          <w:lang w:val="ru-RU"/>
        </w:rPr>
        <w:t xml:space="preserve"> района</w:t>
      </w:r>
      <w:r w:rsidR="004B4BF6" w:rsidRPr="00CB6F30">
        <w:rPr>
          <w:lang w:val="ru-RU"/>
        </w:rPr>
        <w:t xml:space="preserve">, </w:t>
      </w:r>
      <w:r w:rsidRPr="00CB6F30">
        <w:rPr>
          <w:lang w:val="ru-RU"/>
        </w:rPr>
        <w:t xml:space="preserve">указанных в части 2 статьи 55.32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proofErr w:type="spellStart"/>
      <w:r w:rsidR="000C43B4">
        <w:rPr>
          <w:lang w:val="ru-RU"/>
        </w:rPr>
        <w:t>Курумканского</w:t>
      </w:r>
      <w:proofErr w:type="spellEnd"/>
      <w:r w:rsidR="000C43B4">
        <w:rPr>
          <w:lang w:val="ru-RU"/>
        </w:rPr>
        <w:t xml:space="preserve"> района</w:t>
      </w:r>
      <w:r w:rsidR="00D20619" w:rsidRPr="00CB6F30">
        <w:rPr>
          <w:lang w:val="ru-RU"/>
        </w:rPr>
        <w:t xml:space="preserve"> </w:t>
      </w:r>
      <w:r w:rsidRPr="00CB6F30">
        <w:rPr>
          <w:lang w:val="ru-RU"/>
        </w:rPr>
        <w:t xml:space="preserve">в исполнительный орган государственной власти, должностному лицу, в государственное учреждение или в Администрацию </w:t>
      </w:r>
      <w:proofErr w:type="spellStart"/>
      <w:r w:rsidR="000C43B4">
        <w:rPr>
          <w:lang w:val="ru-RU"/>
        </w:rPr>
        <w:t>Курумканского</w:t>
      </w:r>
      <w:proofErr w:type="spellEnd"/>
      <w:r w:rsidR="000C43B4">
        <w:rPr>
          <w:lang w:val="ru-RU"/>
        </w:rPr>
        <w:t xml:space="preserve"> района</w:t>
      </w:r>
      <w:r w:rsidR="00D20619" w:rsidRPr="00CB6F30">
        <w:rPr>
          <w:lang w:val="ru-RU"/>
        </w:rPr>
        <w:t xml:space="preserve"> </w:t>
      </w:r>
      <w:r w:rsidRPr="00CB6F30">
        <w:rPr>
          <w:lang w:val="ru-RU"/>
        </w:rPr>
        <w:t>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D1818CE" w14:textId="4375AB6B" w:rsidR="00B54404" w:rsidRPr="00CB6F30" w:rsidRDefault="00B54404" w:rsidP="00B54404">
      <w:pPr>
        <w:pStyle w:val="a9"/>
        <w:rPr>
          <w:lang w:val="ru-RU"/>
        </w:rPr>
      </w:pPr>
      <w:r w:rsidRPr="00CB6F30">
        <w:rPr>
          <w:lang w:val="ru-RU"/>
        </w:rPr>
        <w:t xml:space="preserve">8. В случаях, предусмотренных пунктами 3 - 5 части 2 настоящей статьи, исполнительный орган государственной власти или администрация </w:t>
      </w:r>
      <w:proofErr w:type="spellStart"/>
      <w:r w:rsidR="000C43B4">
        <w:rPr>
          <w:lang w:val="ru-RU"/>
        </w:rPr>
        <w:t>Курумканского</w:t>
      </w:r>
      <w:proofErr w:type="spellEnd"/>
      <w:r w:rsidR="000C43B4">
        <w:rPr>
          <w:lang w:val="ru-RU"/>
        </w:rPr>
        <w:t xml:space="preserve"> района</w:t>
      </w:r>
      <w:r w:rsidR="00D20619" w:rsidRPr="00CB6F30">
        <w:rPr>
          <w:lang w:val="ru-RU"/>
        </w:rPr>
        <w:t xml:space="preserve"> </w:t>
      </w:r>
      <w:r w:rsidRPr="00CB6F30">
        <w:rPr>
          <w:lang w:val="ru-RU"/>
        </w:rPr>
        <w:t>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w:t>
      </w:r>
      <w:r w:rsidR="00BC0983">
        <w:rPr>
          <w:lang w:val="ru-RU"/>
        </w:rPr>
        <w:t>онального значения, направляет Г</w:t>
      </w:r>
      <w:r w:rsidRPr="00CB6F30">
        <w:rPr>
          <w:lang w:val="ru-RU"/>
        </w:rPr>
        <w:t>лаве</w:t>
      </w:r>
      <w:r w:rsidR="00BF3934">
        <w:rPr>
          <w:lang w:val="ru-RU"/>
        </w:rPr>
        <w:t>-руководителю</w:t>
      </w:r>
      <w:r w:rsidR="00BF3934" w:rsidRPr="00B52725">
        <w:rPr>
          <w:lang w:val="ru-RU" w:bidi="ar-SA"/>
        </w:rPr>
        <w:t xml:space="preserve"> </w:t>
      </w:r>
      <w:proofErr w:type="spellStart"/>
      <w:r w:rsidR="000C43B4">
        <w:rPr>
          <w:lang w:val="ru-RU"/>
        </w:rPr>
        <w:t>Курумканского</w:t>
      </w:r>
      <w:proofErr w:type="spellEnd"/>
      <w:r w:rsidR="000C43B4">
        <w:rPr>
          <w:lang w:val="ru-RU"/>
        </w:rPr>
        <w:t xml:space="preserve"> района</w:t>
      </w:r>
      <w:r w:rsidR="00D20619" w:rsidRPr="00CB6F30">
        <w:rPr>
          <w:lang w:val="ru-RU"/>
        </w:rPr>
        <w:t xml:space="preserve"> </w:t>
      </w:r>
      <w:r w:rsidRPr="00CB6F30">
        <w:rPr>
          <w:lang w:val="ru-RU"/>
        </w:rPr>
        <w:t>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307C801D" w14:textId="2C5E1790" w:rsidR="00B54404" w:rsidRPr="00CB6F30" w:rsidRDefault="00B54404" w:rsidP="00B54404">
      <w:pPr>
        <w:pStyle w:val="a9"/>
        <w:rPr>
          <w:lang w:val="ru-RU"/>
        </w:rPr>
      </w:pPr>
      <w:r w:rsidRPr="00CB6F30">
        <w:rPr>
          <w:lang w:val="ru-RU"/>
        </w:rPr>
        <w:t xml:space="preserve">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w:t>
      </w:r>
      <w:r w:rsidRPr="00CB6F30">
        <w:rPr>
          <w:lang w:val="ru-RU"/>
        </w:rPr>
        <w:lastRenderedPageBreak/>
        <w:t>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w:t>
      </w:r>
      <w:r w:rsidR="00BC0983">
        <w:rPr>
          <w:lang w:val="ru-RU"/>
        </w:rPr>
        <w:t>а землепользования и застройки Г</w:t>
      </w:r>
      <w:r w:rsidRPr="00CB6F30">
        <w:rPr>
          <w:lang w:val="ru-RU"/>
        </w:rPr>
        <w:t>лава</w:t>
      </w:r>
      <w:r w:rsidR="00BF3934">
        <w:rPr>
          <w:lang w:val="ru-RU"/>
        </w:rPr>
        <w:t>-руководитель</w:t>
      </w:r>
      <w:r w:rsidR="00BF3934" w:rsidRPr="00B52725">
        <w:rPr>
          <w:lang w:val="ru-RU" w:bidi="ar-SA"/>
        </w:rPr>
        <w:t xml:space="preserve"> </w:t>
      </w:r>
      <w:proofErr w:type="spellStart"/>
      <w:r w:rsidR="000C43B4">
        <w:rPr>
          <w:lang w:val="ru-RU"/>
        </w:rPr>
        <w:t>Курумканского</w:t>
      </w:r>
      <w:proofErr w:type="spellEnd"/>
      <w:r w:rsidR="000C43B4">
        <w:rPr>
          <w:lang w:val="ru-RU"/>
        </w:rPr>
        <w:t xml:space="preserve"> района</w:t>
      </w:r>
      <w:r w:rsidR="00BC0983" w:rsidRPr="00CB6F30">
        <w:rPr>
          <w:lang w:val="ru-RU"/>
        </w:rPr>
        <w:t xml:space="preserve"> </w:t>
      </w:r>
      <w:r w:rsidRPr="00CB6F30">
        <w:rPr>
          <w:lang w:val="ru-RU"/>
        </w:rPr>
        <w:t>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334B93E1" w14:textId="77777777" w:rsidR="00B54404" w:rsidRPr="00CB6F30" w:rsidRDefault="00B54404" w:rsidP="00B54404">
      <w:pPr>
        <w:pStyle w:val="a9"/>
        <w:rPr>
          <w:lang w:val="ru-RU"/>
        </w:rPr>
      </w:pPr>
      <w:r w:rsidRPr="00CB6F30">
        <w:rPr>
          <w:lang w:val="ru-RU"/>
        </w:rPr>
        <w:t>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7574F32E" w14:textId="77777777" w:rsidR="00FB7A29" w:rsidRPr="00CB6F30" w:rsidRDefault="00FB7A29" w:rsidP="00CB407D">
      <w:pPr>
        <w:keepNext/>
        <w:widowControl/>
        <w:suppressAutoHyphens/>
        <w:autoSpaceDE/>
        <w:autoSpaceDN/>
        <w:spacing w:before="120"/>
        <w:outlineLvl w:val="2"/>
        <w:rPr>
          <w:b/>
          <w:bCs/>
          <w:sz w:val="24"/>
          <w:szCs w:val="24"/>
          <w:lang w:eastAsia="ar-SA" w:bidi="ar-SA"/>
        </w:rPr>
      </w:pPr>
      <w:bookmarkStart w:id="20" w:name="_Toc17302322"/>
      <w:bookmarkStart w:id="21" w:name="_Toc46829891"/>
      <w:r w:rsidRPr="00CB6F30">
        <w:rPr>
          <w:b/>
          <w:bCs/>
          <w:sz w:val="24"/>
          <w:szCs w:val="24"/>
          <w:lang w:eastAsia="ar-SA" w:bidi="ar-SA"/>
        </w:rPr>
        <w:t xml:space="preserve">Статья </w:t>
      </w:r>
      <w:r w:rsidR="00CB407D" w:rsidRPr="00CB6F30">
        <w:rPr>
          <w:b/>
          <w:bCs/>
          <w:sz w:val="24"/>
          <w:szCs w:val="24"/>
          <w:lang w:eastAsia="ar-SA" w:bidi="ar-SA"/>
        </w:rPr>
        <w:t>12</w:t>
      </w:r>
      <w:r w:rsidRPr="00CB6F30">
        <w:rPr>
          <w:b/>
          <w:bCs/>
          <w:sz w:val="24"/>
          <w:szCs w:val="24"/>
          <w:lang w:eastAsia="ar-SA" w:bidi="ar-SA"/>
        </w:rPr>
        <w:t>. Порядок утверждения правил землепользования и застройки</w:t>
      </w:r>
      <w:bookmarkEnd w:id="20"/>
      <w:bookmarkEnd w:id="21"/>
    </w:p>
    <w:p w14:paraId="22A220C0" w14:textId="071A41FC" w:rsidR="00FB7A29" w:rsidRPr="00CB6F30" w:rsidRDefault="00FB7A29" w:rsidP="00FB7A29">
      <w:pPr>
        <w:pStyle w:val="a9"/>
        <w:rPr>
          <w:lang w:val="ru-RU"/>
        </w:rPr>
      </w:pPr>
      <w:r w:rsidRPr="00CB6F30">
        <w:rPr>
          <w:lang w:val="ru-RU"/>
        </w:rPr>
        <w:t xml:space="preserve">1. Правила землепользования и застройки утверждаются </w:t>
      </w:r>
      <w:r w:rsidR="00BF3934">
        <w:rPr>
          <w:lang w:val="ru-RU"/>
        </w:rPr>
        <w:t>Советом</w:t>
      </w:r>
      <w:r w:rsidRPr="00CB6F30">
        <w:rPr>
          <w:lang w:val="ru-RU"/>
        </w:rPr>
        <w:t xml:space="preserve"> депутатов </w:t>
      </w:r>
      <w:proofErr w:type="spellStart"/>
      <w:r w:rsidR="000C43B4">
        <w:rPr>
          <w:lang w:val="ru-RU"/>
        </w:rPr>
        <w:t>Курумканского</w:t>
      </w:r>
      <w:proofErr w:type="spellEnd"/>
      <w:r w:rsidR="000C43B4">
        <w:rPr>
          <w:lang w:val="ru-RU"/>
        </w:rPr>
        <w:t xml:space="preserve"> района</w:t>
      </w:r>
      <w:r w:rsidR="00D20619" w:rsidRPr="00CB6F30">
        <w:rPr>
          <w:lang w:val="ru-RU"/>
        </w:rPr>
        <w:t xml:space="preserve"> </w:t>
      </w:r>
      <w:r w:rsidRPr="00CB6F30">
        <w:rPr>
          <w:lang w:val="ru-RU"/>
        </w:rPr>
        <w:t>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w:t>
      </w:r>
    </w:p>
    <w:p w14:paraId="40CF3519" w14:textId="6A642408" w:rsidR="00FB7A29" w:rsidRPr="00CB6F30" w:rsidRDefault="008342EB" w:rsidP="00FB7A29">
      <w:pPr>
        <w:pStyle w:val="a9"/>
        <w:rPr>
          <w:lang w:val="ru-RU"/>
        </w:rPr>
      </w:pPr>
      <w:r w:rsidRPr="00CB6F30">
        <w:rPr>
          <w:lang w:val="ru-RU"/>
        </w:rPr>
        <w:t xml:space="preserve">2. </w:t>
      </w:r>
      <w:r w:rsidR="00BF3934">
        <w:rPr>
          <w:lang w:val="ru-RU"/>
        </w:rPr>
        <w:t>Совет</w:t>
      </w:r>
      <w:r w:rsidR="00FB7A29" w:rsidRPr="00CB6F30">
        <w:rPr>
          <w:lang w:val="ru-RU"/>
        </w:rPr>
        <w:t xml:space="preserve"> депутатов </w:t>
      </w:r>
      <w:proofErr w:type="spellStart"/>
      <w:r w:rsidR="000C43B4">
        <w:rPr>
          <w:lang w:val="ru-RU"/>
        </w:rPr>
        <w:t>Курумканского</w:t>
      </w:r>
      <w:proofErr w:type="spellEnd"/>
      <w:r w:rsidR="000C43B4">
        <w:rPr>
          <w:lang w:val="ru-RU"/>
        </w:rPr>
        <w:t xml:space="preserve"> района</w:t>
      </w:r>
      <w:r w:rsidR="009416DF" w:rsidRPr="00CB6F30">
        <w:rPr>
          <w:lang w:val="ru-RU"/>
        </w:rPr>
        <w:t xml:space="preserve"> </w:t>
      </w:r>
      <w:r w:rsidR="00FB7A29" w:rsidRPr="00CB6F30">
        <w:rPr>
          <w:lang w:val="ru-RU"/>
        </w:rPr>
        <w:t>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w:t>
      </w:r>
      <w:r w:rsidR="00BC0983">
        <w:rPr>
          <w:lang w:val="ru-RU"/>
        </w:rPr>
        <w:t>л землепользования и застройки Г</w:t>
      </w:r>
      <w:r w:rsidR="005E3D99">
        <w:rPr>
          <w:lang w:val="ru-RU"/>
        </w:rPr>
        <w:t>лаве-руководителю</w:t>
      </w:r>
      <w:r w:rsidR="005E3D99" w:rsidRPr="00B52725">
        <w:rPr>
          <w:lang w:val="ru-RU" w:bidi="ar-SA"/>
        </w:rPr>
        <w:t xml:space="preserve"> </w:t>
      </w:r>
      <w:proofErr w:type="spellStart"/>
      <w:r w:rsidR="000C43B4">
        <w:rPr>
          <w:lang w:val="ru-RU"/>
        </w:rPr>
        <w:t>Курумканского</w:t>
      </w:r>
      <w:proofErr w:type="spellEnd"/>
      <w:r w:rsidR="000C43B4">
        <w:rPr>
          <w:lang w:val="ru-RU"/>
        </w:rPr>
        <w:t xml:space="preserve"> района</w:t>
      </w:r>
      <w:r w:rsidR="009416DF" w:rsidRPr="00CB6F30">
        <w:rPr>
          <w:lang w:val="ru-RU"/>
        </w:rPr>
        <w:t xml:space="preserve"> </w:t>
      </w:r>
      <w:r w:rsidR="00FB7A29" w:rsidRPr="00CB6F30">
        <w:rPr>
          <w:lang w:val="ru-RU"/>
        </w:rPr>
        <w:t>на доработку в соответствии с заключением о результатах общественных обсуждений или публичных слушаний по указанному проекту.</w:t>
      </w:r>
    </w:p>
    <w:p w14:paraId="6834E7A1" w14:textId="412AA1E8" w:rsidR="00FB7A29" w:rsidRPr="00CB6F30" w:rsidRDefault="00FB7A29" w:rsidP="00FB7A29">
      <w:pPr>
        <w:pStyle w:val="a9"/>
        <w:rPr>
          <w:lang w:val="ru-RU"/>
        </w:rPr>
      </w:pPr>
      <w:r w:rsidRPr="00CB6F30">
        <w:rPr>
          <w:lang w:val="ru-RU"/>
        </w:rPr>
        <w:t xml:space="preserve">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85429F" w:rsidRPr="0085429F">
        <w:rPr>
          <w:lang w:val="ru-RU" w:bidi="ar-SA"/>
        </w:rPr>
        <w:t>МО СП «</w:t>
      </w:r>
      <w:proofErr w:type="spellStart"/>
      <w:r w:rsidR="00751921">
        <w:rPr>
          <w:lang w:val="ru-RU" w:bidi="ar-SA"/>
        </w:rPr>
        <w:t>Улюнхан</w:t>
      </w:r>
      <w:proofErr w:type="spellEnd"/>
      <w:r w:rsidR="00751921">
        <w:rPr>
          <w:lang w:val="ru-RU" w:bidi="ar-SA"/>
        </w:rPr>
        <w:t xml:space="preserve"> эвенкийское</w:t>
      </w:r>
      <w:r w:rsidR="0085429F" w:rsidRPr="0085429F">
        <w:rPr>
          <w:lang w:val="ru-RU" w:bidi="ar-SA"/>
        </w:rPr>
        <w:t xml:space="preserve">», </w:t>
      </w:r>
      <w:proofErr w:type="spellStart"/>
      <w:r w:rsidR="000C43B4">
        <w:rPr>
          <w:lang w:val="ru-RU"/>
        </w:rPr>
        <w:t>Курумканского</w:t>
      </w:r>
      <w:proofErr w:type="spellEnd"/>
      <w:r w:rsidR="000C43B4">
        <w:rPr>
          <w:lang w:val="ru-RU"/>
        </w:rPr>
        <w:t xml:space="preserve"> района</w:t>
      </w:r>
      <w:r w:rsidRPr="00CB6F30">
        <w:rPr>
          <w:lang w:val="ru-RU"/>
        </w:rPr>
        <w:t xml:space="preserve"> </w:t>
      </w:r>
      <w:r w:rsidR="00B20DB3">
        <w:rPr>
          <w:lang w:val="ru-RU"/>
        </w:rPr>
        <w:t>Республики Бурятия</w:t>
      </w:r>
      <w:r w:rsidRPr="00CB6F30">
        <w:rPr>
          <w:lang w:val="ru-RU"/>
        </w:rPr>
        <w:t xml:space="preserve"> в сети «Интернет».</w:t>
      </w:r>
    </w:p>
    <w:p w14:paraId="50A70CBD" w14:textId="77777777" w:rsidR="00FB7A29" w:rsidRPr="00CB6F30" w:rsidRDefault="00FB7A29" w:rsidP="00FB7A29">
      <w:pPr>
        <w:pStyle w:val="a9"/>
        <w:rPr>
          <w:lang w:val="ru-RU"/>
        </w:rPr>
      </w:pPr>
      <w:r w:rsidRPr="00CB6F30">
        <w:rPr>
          <w:lang w:val="ru-RU"/>
        </w:rPr>
        <w:t>4. Физические и юридические лица вправе оспорить решение об утверждении правил землепользования и застройки в судебном порядке.</w:t>
      </w:r>
    </w:p>
    <w:p w14:paraId="33A0952A" w14:textId="77777777" w:rsidR="00FB7A29" w:rsidRPr="00CB6F30" w:rsidRDefault="00FB7A29" w:rsidP="00FB7A29">
      <w:pPr>
        <w:pStyle w:val="a9"/>
        <w:rPr>
          <w:lang w:val="ru-RU"/>
        </w:rPr>
      </w:pPr>
      <w:r w:rsidRPr="00CB6F30">
        <w:rPr>
          <w:lang w:val="ru-RU"/>
        </w:rPr>
        <w:t xml:space="preserve">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w:t>
      </w:r>
      <w:r w:rsidRPr="00CB6F30">
        <w:rPr>
          <w:lang w:val="ru-RU"/>
        </w:rPr>
        <w:lastRenderedPageBreak/>
        <w:t>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14:paraId="32873251" w14:textId="77777777" w:rsidR="00FB7A29" w:rsidRPr="00CB6F30" w:rsidRDefault="00FB7A29" w:rsidP="00FB7A29">
      <w:pPr>
        <w:pStyle w:val="a9"/>
        <w:rPr>
          <w:lang w:val="ru-RU"/>
        </w:rPr>
      </w:pPr>
      <w:r w:rsidRPr="00CB6F30">
        <w:rPr>
          <w:lang w:val="ru-RU"/>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14:paraId="71D4D85D" w14:textId="0A80AC34" w:rsidR="00F2069A" w:rsidRDefault="00F2069A">
      <w:pPr>
        <w:rPr>
          <w:sz w:val="24"/>
          <w:szCs w:val="24"/>
          <w:lang w:eastAsia="ar-SA" w:bidi="ar-SA"/>
        </w:rPr>
      </w:pPr>
    </w:p>
    <w:sectPr w:rsidR="00F2069A" w:rsidSect="001F0051">
      <w:footerReference w:type="default" r:id="rId11"/>
      <w:pgSz w:w="11910" w:h="16840" w:code="9"/>
      <w:pgMar w:top="1134" w:right="567" w:bottom="1134" w:left="1418" w:header="720" w:footer="720"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CCFD75" w14:textId="77777777" w:rsidR="006921B5" w:rsidRDefault="006921B5" w:rsidP="00AA5F04">
      <w:r>
        <w:separator/>
      </w:r>
    </w:p>
  </w:endnote>
  <w:endnote w:type="continuationSeparator" w:id="0">
    <w:p w14:paraId="18344C15" w14:textId="77777777" w:rsidR="006921B5" w:rsidRDefault="006921B5" w:rsidP="00AA5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MS Mincho"/>
    <w:panose1 w:val="00000000000000000000"/>
    <w:charset w:val="80"/>
    <w:family w:val="auto"/>
    <w:notTrueType/>
    <w:pitch w:val="default"/>
    <w:sig w:usb0="00000000"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9474152"/>
      <w:docPartObj>
        <w:docPartGallery w:val="Page Numbers (Bottom of Page)"/>
        <w:docPartUnique/>
      </w:docPartObj>
    </w:sdtPr>
    <w:sdtEndPr/>
    <w:sdtContent>
      <w:p w14:paraId="77897B97" w14:textId="77777777" w:rsidR="000C43B4" w:rsidRDefault="000C43B4" w:rsidP="001F0051">
        <w:pPr>
          <w:pStyle w:val="af5"/>
          <w:jc w:val="right"/>
        </w:pPr>
        <w:r>
          <w:fldChar w:fldCharType="begin"/>
        </w:r>
        <w:r>
          <w:instrText>PAGE   \* MERGEFORMAT</w:instrText>
        </w:r>
        <w:r>
          <w:fldChar w:fldCharType="separate"/>
        </w:r>
        <w:r w:rsidR="00891379">
          <w:rPr>
            <w:noProof/>
          </w:rPr>
          <w:t>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590FAF" w14:textId="77777777" w:rsidR="006921B5" w:rsidRDefault="006921B5" w:rsidP="00AA5F04">
      <w:r>
        <w:separator/>
      </w:r>
    </w:p>
  </w:footnote>
  <w:footnote w:type="continuationSeparator" w:id="0">
    <w:p w14:paraId="27741573" w14:textId="77777777" w:rsidR="006921B5" w:rsidRDefault="006921B5" w:rsidP="00AA5F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15E9246"/>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name w:val="WW8Num7"/>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6">
    <w:nsid w:val="0B84701F"/>
    <w:multiLevelType w:val="hybridMultilevel"/>
    <w:tmpl w:val="41CA5F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48558F7"/>
    <w:multiLevelType w:val="hybridMultilevel"/>
    <w:tmpl w:val="8816216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8422F08"/>
    <w:multiLevelType w:val="hybridMultilevel"/>
    <w:tmpl w:val="23CA54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8AC7E09"/>
    <w:multiLevelType w:val="hybridMultilevel"/>
    <w:tmpl w:val="FC061128"/>
    <w:lvl w:ilvl="0" w:tplc="04190001">
      <w:start w:val="1"/>
      <w:numFmt w:val="bullet"/>
      <w:lvlText w:val=""/>
      <w:lvlJc w:val="left"/>
      <w:pPr>
        <w:ind w:left="1551" w:hanging="360"/>
      </w:pPr>
      <w:rPr>
        <w:rFonts w:ascii="Symbol" w:hAnsi="Symbol" w:hint="default"/>
      </w:rPr>
    </w:lvl>
    <w:lvl w:ilvl="1" w:tplc="04190003" w:tentative="1">
      <w:start w:val="1"/>
      <w:numFmt w:val="bullet"/>
      <w:lvlText w:val="o"/>
      <w:lvlJc w:val="left"/>
      <w:pPr>
        <w:ind w:left="2271" w:hanging="360"/>
      </w:pPr>
      <w:rPr>
        <w:rFonts w:ascii="Courier New" w:hAnsi="Courier New" w:cs="Courier New" w:hint="default"/>
      </w:rPr>
    </w:lvl>
    <w:lvl w:ilvl="2" w:tplc="04190005" w:tentative="1">
      <w:start w:val="1"/>
      <w:numFmt w:val="bullet"/>
      <w:lvlText w:val=""/>
      <w:lvlJc w:val="left"/>
      <w:pPr>
        <w:ind w:left="2991" w:hanging="360"/>
      </w:pPr>
      <w:rPr>
        <w:rFonts w:ascii="Wingdings" w:hAnsi="Wingdings" w:hint="default"/>
      </w:rPr>
    </w:lvl>
    <w:lvl w:ilvl="3" w:tplc="04190001" w:tentative="1">
      <w:start w:val="1"/>
      <w:numFmt w:val="bullet"/>
      <w:lvlText w:val=""/>
      <w:lvlJc w:val="left"/>
      <w:pPr>
        <w:ind w:left="3711" w:hanging="360"/>
      </w:pPr>
      <w:rPr>
        <w:rFonts w:ascii="Symbol" w:hAnsi="Symbol" w:hint="default"/>
      </w:rPr>
    </w:lvl>
    <w:lvl w:ilvl="4" w:tplc="04190003" w:tentative="1">
      <w:start w:val="1"/>
      <w:numFmt w:val="bullet"/>
      <w:lvlText w:val="o"/>
      <w:lvlJc w:val="left"/>
      <w:pPr>
        <w:ind w:left="4431" w:hanging="360"/>
      </w:pPr>
      <w:rPr>
        <w:rFonts w:ascii="Courier New" w:hAnsi="Courier New" w:cs="Courier New" w:hint="default"/>
      </w:rPr>
    </w:lvl>
    <w:lvl w:ilvl="5" w:tplc="04190005" w:tentative="1">
      <w:start w:val="1"/>
      <w:numFmt w:val="bullet"/>
      <w:lvlText w:val=""/>
      <w:lvlJc w:val="left"/>
      <w:pPr>
        <w:ind w:left="5151" w:hanging="360"/>
      </w:pPr>
      <w:rPr>
        <w:rFonts w:ascii="Wingdings" w:hAnsi="Wingdings" w:hint="default"/>
      </w:rPr>
    </w:lvl>
    <w:lvl w:ilvl="6" w:tplc="04190001" w:tentative="1">
      <w:start w:val="1"/>
      <w:numFmt w:val="bullet"/>
      <w:lvlText w:val=""/>
      <w:lvlJc w:val="left"/>
      <w:pPr>
        <w:ind w:left="5871" w:hanging="360"/>
      </w:pPr>
      <w:rPr>
        <w:rFonts w:ascii="Symbol" w:hAnsi="Symbol" w:hint="default"/>
      </w:rPr>
    </w:lvl>
    <w:lvl w:ilvl="7" w:tplc="04190003" w:tentative="1">
      <w:start w:val="1"/>
      <w:numFmt w:val="bullet"/>
      <w:lvlText w:val="o"/>
      <w:lvlJc w:val="left"/>
      <w:pPr>
        <w:ind w:left="6591" w:hanging="360"/>
      </w:pPr>
      <w:rPr>
        <w:rFonts w:ascii="Courier New" w:hAnsi="Courier New" w:cs="Courier New" w:hint="default"/>
      </w:rPr>
    </w:lvl>
    <w:lvl w:ilvl="8" w:tplc="04190005" w:tentative="1">
      <w:start w:val="1"/>
      <w:numFmt w:val="bullet"/>
      <w:lvlText w:val=""/>
      <w:lvlJc w:val="left"/>
      <w:pPr>
        <w:ind w:left="7311" w:hanging="360"/>
      </w:pPr>
      <w:rPr>
        <w:rFonts w:ascii="Wingdings" w:hAnsi="Wingdings" w:hint="default"/>
      </w:rPr>
    </w:lvl>
  </w:abstractNum>
  <w:abstractNum w:abstractNumId="10">
    <w:nsid w:val="5D8A45A0"/>
    <w:multiLevelType w:val="hybridMultilevel"/>
    <w:tmpl w:val="A6BE7B1E"/>
    <w:lvl w:ilvl="0" w:tplc="04190001">
      <w:start w:val="1"/>
      <w:numFmt w:val="bullet"/>
      <w:lvlText w:val=""/>
      <w:lvlJc w:val="left"/>
      <w:pPr>
        <w:ind w:left="1619" w:hanging="360"/>
      </w:pPr>
      <w:rPr>
        <w:rFonts w:ascii="Symbol" w:hAnsi="Symbol" w:hint="default"/>
      </w:rPr>
    </w:lvl>
    <w:lvl w:ilvl="1" w:tplc="04190003" w:tentative="1">
      <w:start w:val="1"/>
      <w:numFmt w:val="bullet"/>
      <w:lvlText w:val="o"/>
      <w:lvlJc w:val="left"/>
      <w:pPr>
        <w:ind w:left="2339" w:hanging="360"/>
      </w:pPr>
      <w:rPr>
        <w:rFonts w:ascii="Courier New" w:hAnsi="Courier New" w:cs="Courier New" w:hint="default"/>
      </w:rPr>
    </w:lvl>
    <w:lvl w:ilvl="2" w:tplc="04190005" w:tentative="1">
      <w:start w:val="1"/>
      <w:numFmt w:val="bullet"/>
      <w:lvlText w:val=""/>
      <w:lvlJc w:val="left"/>
      <w:pPr>
        <w:ind w:left="3059" w:hanging="360"/>
      </w:pPr>
      <w:rPr>
        <w:rFonts w:ascii="Wingdings" w:hAnsi="Wingdings" w:hint="default"/>
      </w:rPr>
    </w:lvl>
    <w:lvl w:ilvl="3" w:tplc="04190001" w:tentative="1">
      <w:start w:val="1"/>
      <w:numFmt w:val="bullet"/>
      <w:lvlText w:val=""/>
      <w:lvlJc w:val="left"/>
      <w:pPr>
        <w:ind w:left="3779" w:hanging="360"/>
      </w:pPr>
      <w:rPr>
        <w:rFonts w:ascii="Symbol" w:hAnsi="Symbol" w:hint="default"/>
      </w:rPr>
    </w:lvl>
    <w:lvl w:ilvl="4" w:tplc="04190003" w:tentative="1">
      <w:start w:val="1"/>
      <w:numFmt w:val="bullet"/>
      <w:lvlText w:val="o"/>
      <w:lvlJc w:val="left"/>
      <w:pPr>
        <w:ind w:left="4499" w:hanging="360"/>
      </w:pPr>
      <w:rPr>
        <w:rFonts w:ascii="Courier New" w:hAnsi="Courier New" w:cs="Courier New" w:hint="default"/>
      </w:rPr>
    </w:lvl>
    <w:lvl w:ilvl="5" w:tplc="04190005" w:tentative="1">
      <w:start w:val="1"/>
      <w:numFmt w:val="bullet"/>
      <w:lvlText w:val=""/>
      <w:lvlJc w:val="left"/>
      <w:pPr>
        <w:ind w:left="5219" w:hanging="360"/>
      </w:pPr>
      <w:rPr>
        <w:rFonts w:ascii="Wingdings" w:hAnsi="Wingdings" w:hint="default"/>
      </w:rPr>
    </w:lvl>
    <w:lvl w:ilvl="6" w:tplc="04190001" w:tentative="1">
      <w:start w:val="1"/>
      <w:numFmt w:val="bullet"/>
      <w:lvlText w:val=""/>
      <w:lvlJc w:val="left"/>
      <w:pPr>
        <w:ind w:left="5939" w:hanging="360"/>
      </w:pPr>
      <w:rPr>
        <w:rFonts w:ascii="Symbol" w:hAnsi="Symbol" w:hint="default"/>
      </w:rPr>
    </w:lvl>
    <w:lvl w:ilvl="7" w:tplc="04190003" w:tentative="1">
      <w:start w:val="1"/>
      <w:numFmt w:val="bullet"/>
      <w:lvlText w:val="o"/>
      <w:lvlJc w:val="left"/>
      <w:pPr>
        <w:ind w:left="6659" w:hanging="360"/>
      </w:pPr>
      <w:rPr>
        <w:rFonts w:ascii="Courier New" w:hAnsi="Courier New" w:cs="Courier New" w:hint="default"/>
      </w:rPr>
    </w:lvl>
    <w:lvl w:ilvl="8" w:tplc="04190005" w:tentative="1">
      <w:start w:val="1"/>
      <w:numFmt w:val="bullet"/>
      <w:lvlText w:val=""/>
      <w:lvlJc w:val="left"/>
      <w:pPr>
        <w:ind w:left="7379" w:hanging="360"/>
      </w:pPr>
      <w:rPr>
        <w:rFonts w:ascii="Wingdings" w:hAnsi="Wingdings" w:hint="default"/>
      </w:rPr>
    </w:lvl>
  </w:abstractNum>
  <w:abstractNum w:abstractNumId="11">
    <w:nsid w:val="654E3BE3"/>
    <w:multiLevelType w:val="hybridMultilevel"/>
    <w:tmpl w:val="76C018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2253318"/>
    <w:multiLevelType w:val="hybridMultilevel"/>
    <w:tmpl w:val="9558FC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0"/>
  </w:num>
  <w:num w:numId="3">
    <w:abstractNumId w:val="6"/>
  </w:num>
  <w:num w:numId="4">
    <w:abstractNumId w:val="7"/>
  </w:num>
  <w:num w:numId="5">
    <w:abstractNumId w:val="11"/>
  </w:num>
  <w:num w:numId="6">
    <w:abstractNumId w:val="9"/>
  </w:num>
  <w:num w:numId="7">
    <w:abstractNumId w:val="12"/>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02F"/>
    <w:rsid w:val="000018BF"/>
    <w:rsid w:val="0000738D"/>
    <w:rsid w:val="00007533"/>
    <w:rsid w:val="000104A5"/>
    <w:rsid w:val="00013807"/>
    <w:rsid w:val="000147B2"/>
    <w:rsid w:val="00015490"/>
    <w:rsid w:val="000278F2"/>
    <w:rsid w:val="00032E55"/>
    <w:rsid w:val="00034B82"/>
    <w:rsid w:val="00037507"/>
    <w:rsid w:val="00044231"/>
    <w:rsid w:val="00052596"/>
    <w:rsid w:val="00054A76"/>
    <w:rsid w:val="00056145"/>
    <w:rsid w:val="000618C4"/>
    <w:rsid w:val="00065BD8"/>
    <w:rsid w:val="000738F2"/>
    <w:rsid w:val="00074287"/>
    <w:rsid w:val="0008185E"/>
    <w:rsid w:val="00083018"/>
    <w:rsid w:val="00083338"/>
    <w:rsid w:val="00087E2B"/>
    <w:rsid w:val="00092500"/>
    <w:rsid w:val="000A0F6D"/>
    <w:rsid w:val="000A13AE"/>
    <w:rsid w:val="000B5414"/>
    <w:rsid w:val="000C0943"/>
    <w:rsid w:val="000C2E75"/>
    <w:rsid w:val="000C43B4"/>
    <w:rsid w:val="000C5DEA"/>
    <w:rsid w:val="000D29BA"/>
    <w:rsid w:val="000D783B"/>
    <w:rsid w:val="000F39C4"/>
    <w:rsid w:val="000F76FD"/>
    <w:rsid w:val="00102E04"/>
    <w:rsid w:val="001049A6"/>
    <w:rsid w:val="00105C11"/>
    <w:rsid w:val="001159EC"/>
    <w:rsid w:val="00120DA5"/>
    <w:rsid w:val="00126E7A"/>
    <w:rsid w:val="00137B96"/>
    <w:rsid w:val="00141F8D"/>
    <w:rsid w:val="00160188"/>
    <w:rsid w:val="0016222F"/>
    <w:rsid w:val="001640B4"/>
    <w:rsid w:val="00166013"/>
    <w:rsid w:val="0016650B"/>
    <w:rsid w:val="00175D85"/>
    <w:rsid w:val="00181CAA"/>
    <w:rsid w:val="00191BB2"/>
    <w:rsid w:val="00194B04"/>
    <w:rsid w:val="00196A56"/>
    <w:rsid w:val="00197C3E"/>
    <w:rsid w:val="00197C85"/>
    <w:rsid w:val="001A1ECE"/>
    <w:rsid w:val="001A3DAE"/>
    <w:rsid w:val="001A4783"/>
    <w:rsid w:val="001A540D"/>
    <w:rsid w:val="001A7121"/>
    <w:rsid w:val="001B12DE"/>
    <w:rsid w:val="001B7249"/>
    <w:rsid w:val="001C0582"/>
    <w:rsid w:val="001D29A9"/>
    <w:rsid w:val="001D3072"/>
    <w:rsid w:val="001D4CA4"/>
    <w:rsid w:val="001D6C0E"/>
    <w:rsid w:val="001F0051"/>
    <w:rsid w:val="001F7475"/>
    <w:rsid w:val="001F7888"/>
    <w:rsid w:val="00207445"/>
    <w:rsid w:val="00210A45"/>
    <w:rsid w:val="00211488"/>
    <w:rsid w:val="00216399"/>
    <w:rsid w:val="0022206B"/>
    <w:rsid w:val="00224EA7"/>
    <w:rsid w:val="00232F26"/>
    <w:rsid w:val="00237628"/>
    <w:rsid w:val="00242C84"/>
    <w:rsid w:val="00251C61"/>
    <w:rsid w:val="00254BC0"/>
    <w:rsid w:val="002569E1"/>
    <w:rsid w:val="0027521C"/>
    <w:rsid w:val="00277F51"/>
    <w:rsid w:val="002845BA"/>
    <w:rsid w:val="00285661"/>
    <w:rsid w:val="0028608E"/>
    <w:rsid w:val="00294649"/>
    <w:rsid w:val="002A2EFC"/>
    <w:rsid w:val="002A5DAC"/>
    <w:rsid w:val="002B5507"/>
    <w:rsid w:val="002B643B"/>
    <w:rsid w:val="002C2E96"/>
    <w:rsid w:val="002C367D"/>
    <w:rsid w:val="002C4944"/>
    <w:rsid w:val="002C58F8"/>
    <w:rsid w:val="002C604E"/>
    <w:rsid w:val="002C7268"/>
    <w:rsid w:val="002C748E"/>
    <w:rsid w:val="002C7A8D"/>
    <w:rsid w:val="002D72E9"/>
    <w:rsid w:val="002E05BF"/>
    <w:rsid w:val="002E5F56"/>
    <w:rsid w:val="002F4600"/>
    <w:rsid w:val="00304265"/>
    <w:rsid w:val="00305D1C"/>
    <w:rsid w:val="00336A16"/>
    <w:rsid w:val="003373C5"/>
    <w:rsid w:val="003405E8"/>
    <w:rsid w:val="00344234"/>
    <w:rsid w:val="00344A26"/>
    <w:rsid w:val="00350B29"/>
    <w:rsid w:val="00351B26"/>
    <w:rsid w:val="00365973"/>
    <w:rsid w:val="00366DF9"/>
    <w:rsid w:val="00372009"/>
    <w:rsid w:val="00372516"/>
    <w:rsid w:val="00373953"/>
    <w:rsid w:val="00374336"/>
    <w:rsid w:val="003771B6"/>
    <w:rsid w:val="003800DC"/>
    <w:rsid w:val="003810D7"/>
    <w:rsid w:val="003810F9"/>
    <w:rsid w:val="003859E8"/>
    <w:rsid w:val="003867AD"/>
    <w:rsid w:val="0039425A"/>
    <w:rsid w:val="00397185"/>
    <w:rsid w:val="003A034F"/>
    <w:rsid w:val="003A0F07"/>
    <w:rsid w:val="003A6646"/>
    <w:rsid w:val="003B0652"/>
    <w:rsid w:val="003D5FB1"/>
    <w:rsid w:val="003E2DA0"/>
    <w:rsid w:val="003E4A1F"/>
    <w:rsid w:val="003E4F4B"/>
    <w:rsid w:val="003F0B5F"/>
    <w:rsid w:val="003F3628"/>
    <w:rsid w:val="003F3D45"/>
    <w:rsid w:val="00404CBD"/>
    <w:rsid w:val="00407942"/>
    <w:rsid w:val="00414A5D"/>
    <w:rsid w:val="00415138"/>
    <w:rsid w:val="00416966"/>
    <w:rsid w:val="00425137"/>
    <w:rsid w:val="004260E8"/>
    <w:rsid w:val="00431D9E"/>
    <w:rsid w:val="0043373E"/>
    <w:rsid w:val="00441598"/>
    <w:rsid w:val="0044450B"/>
    <w:rsid w:val="00456281"/>
    <w:rsid w:val="004562C6"/>
    <w:rsid w:val="00462CCD"/>
    <w:rsid w:val="00462E47"/>
    <w:rsid w:val="004661E5"/>
    <w:rsid w:val="00466D7D"/>
    <w:rsid w:val="00470811"/>
    <w:rsid w:val="00471127"/>
    <w:rsid w:val="00476948"/>
    <w:rsid w:val="00484382"/>
    <w:rsid w:val="0049198C"/>
    <w:rsid w:val="004919E9"/>
    <w:rsid w:val="00497E44"/>
    <w:rsid w:val="004A1429"/>
    <w:rsid w:val="004A17C9"/>
    <w:rsid w:val="004A3F4A"/>
    <w:rsid w:val="004A66FD"/>
    <w:rsid w:val="004A7B75"/>
    <w:rsid w:val="004B4BF6"/>
    <w:rsid w:val="004B5625"/>
    <w:rsid w:val="004D16C7"/>
    <w:rsid w:val="004D1F88"/>
    <w:rsid w:val="004F1A95"/>
    <w:rsid w:val="004F3B7A"/>
    <w:rsid w:val="004F6B72"/>
    <w:rsid w:val="0051298F"/>
    <w:rsid w:val="00512C7F"/>
    <w:rsid w:val="00521CD1"/>
    <w:rsid w:val="0052395D"/>
    <w:rsid w:val="00524B78"/>
    <w:rsid w:val="00542136"/>
    <w:rsid w:val="005422C9"/>
    <w:rsid w:val="00542D5B"/>
    <w:rsid w:val="00544DFA"/>
    <w:rsid w:val="00554885"/>
    <w:rsid w:val="00555377"/>
    <w:rsid w:val="0055565D"/>
    <w:rsid w:val="0055727A"/>
    <w:rsid w:val="00560DF8"/>
    <w:rsid w:val="005614B5"/>
    <w:rsid w:val="00562DD4"/>
    <w:rsid w:val="00575855"/>
    <w:rsid w:val="005A26C1"/>
    <w:rsid w:val="005A7BFE"/>
    <w:rsid w:val="005B560C"/>
    <w:rsid w:val="005B5648"/>
    <w:rsid w:val="005D539C"/>
    <w:rsid w:val="005D5820"/>
    <w:rsid w:val="005E2EB2"/>
    <w:rsid w:val="005E3D99"/>
    <w:rsid w:val="005E4CE8"/>
    <w:rsid w:val="005E75E5"/>
    <w:rsid w:val="005F0118"/>
    <w:rsid w:val="005F18D7"/>
    <w:rsid w:val="005F2646"/>
    <w:rsid w:val="005F418F"/>
    <w:rsid w:val="005F6573"/>
    <w:rsid w:val="00606D86"/>
    <w:rsid w:val="00616677"/>
    <w:rsid w:val="00616763"/>
    <w:rsid w:val="00617967"/>
    <w:rsid w:val="00632356"/>
    <w:rsid w:val="00643E99"/>
    <w:rsid w:val="006503A2"/>
    <w:rsid w:val="006533C1"/>
    <w:rsid w:val="00655C5C"/>
    <w:rsid w:val="006611EB"/>
    <w:rsid w:val="0066144D"/>
    <w:rsid w:val="00661ED7"/>
    <w:rsid w:val="0067165A"/>
    <w:rsid w:val="006738E2"/>
    <w:rsid w:val="00675B96"/>
    <w:rsid w:val="00677960"/>
    <w:rsid w:val="0069082A"/>
    <w:rsid w:val="006921B5"/>
    <w:rsid w:val="00692F1B"/>
    <w:rsid w:val="006A11A3"/>
    <w:rsid w:val="006A1628"/>
    <w:rsid w:val="006B208A"/>
    <w:rsid w:val="006C1650"/>
    <w:rsid w:val="006E2ADB"/>
    <w:rsid w:val="006F59BD"/>
    <w:rsid w:val="006F6676"/>
    <w:rsid w:val="007008E6"/>
    <w:rsid w:val="00701887"/>
    <w:rsid w:val="00703E7C"/>
    <w:rsid w:val="007138CC"/>
    <w:rsid w:val="007143C2"/>
    <w:rsid w:val="0071481D"/>
    <w:rsid w:val="007208AF"/>
    <w:rsid w:val="007231A0"/>
    <w:rsid w:val="007255F4"/>
    <w:rsid w:val="00727613"/>
    <w:rsid w:val="00731E8D"/>
    <w:rsid w:val="00741FA6"/>
    <w:rsid w:val="007422C8"/>
    <w:rsid w:val="00746E78"/>
    <w:rsid w:val="00751921"/>
    <w:rsid w:val="00754D51"/>
    <w:rsid w:val="007658AC"/>
    <w:rsid w:val="0077603F"/>
    <w:rsid w:val="00780765"/>
    <w:rsid w:val="00781858"/>
    <w:rsid w:val="00784271"/>
    <w:rsid w:val="00787917"/>
    <w:rsid w:val="0079069A"/>
    <w:rsid w:val="007945F2"/>
    <w:rsid w:val="00795728"/>
    <w:rsid w:val="007A1DB4"/>
    <w:rsid w:val="007A474B"/>
    <w:rsid w:val="007A51D8"/>
    <w:rsid w:val="007B0A6A"/>
    <w:rsid w:val="007B2F2C"/>
    <w:rsid w:val="007C0652"/>
    <w:rsid w:val="007C1810"/>
    <w:rsid w:val="007C3858"/>
    <w:rsid w:val="007D45A6"/>
    <w:rsid w:val="007E204C"/>
    <w:rsid w:val="007F71BF"/>
    <w:rsid w:val="0080288B"/>
    <w:rsid w:val="008056A0"/>
    <w:rsid w:val="00805DDE"/>
    <w:rsid w:val="00814B40"/>
    <w:rsid w:val="00814E9C"/>
    <w:rsid w:val="0081573C"/>
    <w:rsid w:val="008172C0"/>
    <w:rsid w:val="008204C3"/>
    <w:rsid w:val="00823B3A"/>
    <w:rsid w:val="00824833"/>
    <w:rsid w:val="00826B2A"/>
    <w:rsid w:val="0082705F"/>
    <w:rsid w:val="008342EB"/>
    <w:rsid w:val="00835882"/>
    <w:rsid w:val="00841FBB"/>
    <w:rsid w:val="00842519"/>
    <w:rsid w:val="00844290"/>
    <w:rsid w:val="0085429F"/>
    <w:rsid w:val="00856026"/>
    <w:rsid w:val="008570AE"/>
    <w:rsid w:val="00857CF7"/>
    <w:rsid w:val="00860C18"/>
    <w:rsid w:val="008638A1"/>
    <w:rsid w:val="00870E91"/>
    <w:rsid w:val="00873712"/>
    <w:rsid w:val="00890D0A"/>
    <w:rsid w:val="00891379"/>
    <w:rsid w:val="00893013"/>
    <w:rsid w:val="00893B02"/>
    <w:rsid w:val="00894D10"/>
    <w:rsid w:val="008A26E1"/>
    <w:rsid w:val="008A681F"/>
    <w:rsid w:val="008A6D4D"/>
    <w:rsid w:val="008B3ACD"/>
    <w:rsid w:val="008C0CFB"/>
    <w:rsid w:val="008C28B1"/>
    <w:rsid w:val="008C7EC1"/>
    <w:rsid w:val="008D3BA4"/>
    <w:rsid w:val="008E0C6C"/>
    <w:rsid w:val="008E207D"/>
    <w:rsid w:val="008E6C45"/>
    <w:rsid w:val="008F3C20"/>
    <w:rsid w:val="008F5FF3"/>
    <w:rsid w:val="00900888"/>
    <w:rsid w:val="009416DF"/>
    <w:rsid w:val="00945CA4"/>
    <w:rsid w:val="00945DFF"/>
    <w:rsid w:val="00947827"/>
    <w:rsid w:val="00953320"/>
    <w:rsid w:val="009537DA"/>
    <w:rsid w:val="00953E3C"/>
    <w:rsid w:val="009547B8"/>
    <w:rsid w:val="00955DC7"/>
    <w:rsid w:val="0095659F"/>
    <w:rsid w:val="00976BF8"/>
    <w:rsid w:val="00977B05"/>
    <w:rsid w:val="00994AD9"/>
    <w:rsid w:val="00994DAE"/>
    <w:rsid w:val="009B4B49"/>
    <w:rsid w:val="009C500E"/>
    <w:rsid w:val="009D2F9E"/>
    <w:rsid w:val="009E19C9"/>
    <w:rsid w:val="009E796E"/>
    <w:rsid w:val="009F3345"/>
    <w:rsid w:val="009F5AA9"/>
    <w:rsid w:val="00A00B3F"/>
    <w:rsid w:val="00A0714F"/>
    <w:rsid w:val="00A07B81"/>
    <w:rsid w:val="00A12790"/>
    <w:rsid w:val="00A157CF"/>
    <w:rsid w:val="00A17AD1"/>
    <w:rsid w:val="00A20111"/>
    <w:rsid w:val="00A20822"/>
    <w:rsid w:val="00A21768"/>
    <w:rsid w:val="00A251D7"/>
    <w:rsid w:val="00A25228"/>
    <w:rsid w:val="00A33404"/>
    <w:rsid w:val="00A44E8F"/>
    <w:rsid w:val="00A47622"/>
    <w:rsid w:val="00A5490A"/>
    <w:rsid w:val="00A563B4"/>
    <w:rsid w:val="00A56935"/>
    <w:rsid w:val="00A600D3"/>
    <w:rsid w:val="00A608BE"/>
    <w:rsid w:val="00A61AA6"/>
    <w:rsid w:val="00A638E6"/>
    <w:rsid w:val="00A81398"/>
    <w:rsid w:val="00A83C07"/>
    <w:rsid w:val="00A86629"/>
    <w:rsid w:val="00A914C9"/>
    <w:rsid w:val="00A94D54"/>
    <w:rsid w:val="00A976CB"/>
    <w:rsid w:val="00AA0674"/>
    <w:rsid w:val="00AA0A16"/>
    <w:rsid w:val="00AA2F80"/>
    <w:rsid w:val="00AA5160"/>
    <w:rsid w:val="00AA5F04"/>
    <w:rsid w:val="00AB0FC1"/>
    <w:rsid w:val="00AC28BA"/>
    <w:rsid w:val="00AC35B0"/>
    <w:rsid w:val="00AC3E0A"/>
    <w:rsid w:val="00AC562C"/>
    <w:rsid w:val="00AD01DC"/>
    <w:rsid w:val="00AD161B"/>
    <w:rsid w:val="00AD36EC"/>
    <w:rsid w:val="00AD4643"/>
    <w:rsid w:val="00AE0D2A"/>
    <w:rsid w:val="00AE176C"/>
    <w:rsid w:val="00AE1E08"/>
    <w:rsid w:val="00AE38EF"/>
    <w:rsid w:val="00AE69AA"/>
    <w:rsid w:val="00AE6EBD"/>
    <w:rsid w:val="00AF52DD"/>
    <w:rsid w:val="00B02469"/>
    <w:rsid w:val="00B048A8"/>
    <w:rsid w:val="00B05881"/>
    <w:rsid w:val="00B15AEB"/>
    <w:rsid w:val="00B20DB3"/>
    <w:rsid w:val="00B235E5"/>
    <w:rsid w:val="00B23883"/>
    <w:rsid w:val="00B26F57"/>
    <w:rsid w:val="00B27302"/>
    <w:rsid w:val="00B31B4D"/>
    <w:rsid w:val="00B402D3"/>
    <w:rsid w:val="00B52725"/>
    <w:rsid w:val="00B54404"/>
    <w:rsid w:val="00B55481"/>
    <w:rsid w:val="00B577CE"/>
    <w:rsid w:val="00B578C5"/>
    <w:rsid w:val="00B65B05"/>
    <w:rsid w:val="00B80FA9"/>
    <w:rsid w:val="00B822A0"/>
    <w:rsid w:val="00B82712"/>
    <w:rsid w:val="00B83BE4"/>
    <w:rsid w:val="00B8716C"/>
    <w:rsid w:val="00BA3BEF"/>
    <w:rsid w:val="00BA4159"/>
    <w:rsid w:val="00BA6BAA"/>
    <w:rsid w:val="00BB0B9D"/>
    <w:rsid w:val="00BC0983"/>
    <w:rsid w:val="00BC28DB"/>
    <w:rsid w:val="00BC3ADB"/>
    <w:rsid w:val="00BE3052"/>
    <w:rsid w:val="00BE3DAA"/>
    <w:rsid w:val="00BE569F"/>
    <w:rsid w:val="00BE79C3"/>
    <w:rsid w:val="00BF0FF0"/>
    <w:rsid w:val="00BF3934"/>
    <w:rsid w:val="00BF3D92"/>
    <w:rsid w:val="00C00CA8"/>
    <w:rsid w:val="00C02AF4"/>
    <w:rsid w:val="00C03082"/>
    <w:rsid w:val="00C049E0"/>
    <w:rsid w:val="00C060C6"/>
    <w:rsid w:val="00C066E0"/>
    <w:rsid w:val="00C153EE"/>
    <w:rsid w:val="00C1563C"/>
    <w:rsid w:val="00C2048C"/>
    <w:rsid w:val="00C359FE"/>
    <w:rsid w:val="00C40A2A"/>
    <w:rsid w:val="00C41277"/>
    <w:rsid w:val="00C5121E"/>
    <w:rsid w:val="00C54D23"/>
    <w:rsid w:val="00C6316D"/>
    <w:rsid w:val="00C6725C"/>
    <w:rsid w:val="00C7452E"/>
    <w:rsid w:val="00C84434"/>
    <w:rsid w:val="00C905F4"/>
    <w:rsid w:val="00C930AE"/>
    <w:rsid w:val="00C95A46"/>
    <w:rsid w:val="00C96950"/>
    <w:rsid w:val="00C977A5"/>
    <w:rsid w:val="00CA02C8"/>
    <w:rsid w:val="00CA415B"/>
    <w:rsid w:val="00CA434A"/>
    <w:rsid w:val="00CB407D"/>
    <w:rsid w:val="00CB6F30"/>
    <w:rsid w:val="00CC106A"/>
    <w:rsid w:val="00CC4954"/>
    <w:rsid w:val="00CC6051"/>
    <w:rsid w:val="00CD677E"/>
    <w:rsid w:val="00CE1B64"/>
    <w:rsid w:val="00CE45F6"/>
    <w:rsid w:val="00CF6538"/>
    <w:rsid w:val="00D03442"/>
    <w:rsid w:val="00D12763"/>
    <w:rsid w:val="00D12913"/>
    <w:rsid w:val="00D14E7F"/>
    <w:rsid w:val="00D20619"/>
    <w:rsid w:val="00D2176D"/>
    <w:rsid w:val="00D2315C"/>
    <w:rsid w:val="00D24D5B"/>
    <w:rsid w:val="00D255EB"/>
    <w:rsid w:val="00D30046"/>
    <w:rsid w:val="00D318E8"/>
    <w:rsid w:val="00D35C80"/>
    <w:rsid w:val="00D373F5"/>
    <w:rsid w:val="00D403B2"/>
    <w:rsid w:val="00D5452A"/>
    <w:rsid w:val="00D54C89"/>
    <w:rsid w:val="00D54FF2"/>
    <w:rsid w:val="00D6684D"/>
    <w:rsid w:val="00D7404C"/>
    <w:rsid w:val="00D83C4D"/>
    <w:rsid w:val="00D87154"/>
    <w:rsid w:val="00D87D80"/>
    <w:rsid w:val="00D92052"/>
    <w:rsid w:val="00D944B8"/>
    <w:rsid w:val="00D96008"/>
    <w:rsid w:val="00D978BE"/>
    <w:rsid w:val="00DA3BD3"/>
    <w:rsid w:val="00DA73EB"/>
    <w:rsid w:val="00DB3E3E"/>
    <w:rsid w:val="00DC1B1C"/>
    <w:rsid w:val="00DC2E2B"/>
    <w:rsid w:val="00DC458D"/>
    <w:rsid w:val="00DD13C4"/>
    <w:rsid w:val="00DD1653"/>
    <w:rsid w:val="00DD5EC0"/>
    <w:rsid w:val="00DD7408"/>
    <w:rsid w:val="00DE18D6"/>
    <w:rsid w:val="00DE2D72"/>
    <w:rsid w:val="00DF09EA"/>
    <w:rsid w:val="00DF0B25"/>
    <w:rsid w:val="00DF0CE9"/>
    <w:rsid w:val="00DF25AC"/>
    <w:rsid w:val="00DF71BA"/>
    <w:rsid w:val="00E14DE7"/>
    <w:rsid w:val="00E14F7A"/>
    <w:rsid w:val="00E15982"/>
    <w:rsid w:val="00E23756"/>
    <w:rsid w:val="00E31B8C"/>
    <w:rsid w:val="00E32B96"/>
    <w:rsid w:val="00E3395A"/>
    <w:rsid w:val="00E35816"/>
    <w:rsid w:val="00E402F3"/>
    <w:rsid w:val="00E40365"/>
    <w:rsid w:val="00E5259B"/>
    <w:rsid w:val="00E52817"/>
    <w:rsid w:val="00E55419"/>
    <w:rsid w:val="00E55E47"/>
    <w:rsid w:val="00E601F7"/>
    <w:rsid w:val="00E620C2"/>
    <w:rsid w:val="00E62887"/>
    <w:rsid w:val="00E67151"/>
    <w:rsid w:val="00E75B11"/>
    <w:rsid w:val="00E77428"/>
    <w:rsid w:val="00E85665"/>
    <w:rsid w:val="00E870F2"/>
    <w:rsid w:val="00E95173"/>
    <w:rsid w:val="00EB0556"/>
    <w:rsid w:val="00EB4318"/>
    <w:rsid w:val="00EB5403"/>
    <w:rsid w:val="00EB722D"/>
    <w:rsid w:val="00EC2078"/>
    <w:rsid w:val="00EC3B0A"/>
    <w:rsid w:val="00EC793A"/>
    <w:rsid w:val="00ED05C6"/>
    <w:rsid w:val="00EE1C63"/>
    <w:rsid w:val="00EE2326"/>
    <w:rsid w:val="00EE4E6D"/>
    <w:rsid w:val="00EE5034"/>
    <w:rsid w:val="00EF3542"/>
    <w:rsid w:val="00EF696E"/>
    <w:rsid w:val="00F014EB"/>
    <w:rsid w:val="00F03ECA"/>
    <w:rsid w:val="00F1702F"/>
    <w:rsid w:val="00F2069A"/>
    <w:rsid w:val="00F2092A"/>
    <w:rsid w:val="00F23214"/>
    <w:rsid w:val="00F24266"/>
    <w:rsid w:val="00F246A8"/>
    <w:rsid w:val="00F25F2F"/>
    <w:rsid w:val="00F270A4"/>
    <w:rsid w:val="00F30585"/>
    <w:rsid w:val="00F31356"/>
    <w:rsid w:val="00F37A1A"/>
    <w:rsid w:val="00F410DB"/>
    <w:rsid w:val="00F451F5"/>
    <w:rsid w:val="00F45E5F"/>
    <w:rsid w:val="00F51002"/>
    <w:rsid w:val="00F53D25"/>
    <w:rsid w:val="00F54524"/>
    <w:rsid w:val="00F61052"/>
    <w:rsid w:val="00F64EED"/>
    <w:rsid w:val="00F71A83"/>
    <w:rsid w:val="00F74E33"/>
    <w:rsid w:val="00F80A1A"/>
    <w:rsid w:val="00F83A38"/>
    <w:rsid w:val="00F90479"/>
    <w:rsid w:val="00F938B6"/>
    <w:rsid w:val="00FA5B3E"/>
    <w:rsid w:val="00FB39EA"/>
    <w:rsid w:val="00FB7A29"/>
    <w:rsid w:val="00FC6419"/>
    <w:rsid w:val="00FD3483"/>
    <w:rsid w:val="00FD6CEB"/>
    <w:rsid w:val="00FE0855"/>
    <w:rsid w:val="00FE1BE3"/>
    <w:rsid w:val="00FE3594"/>
    <w:rsid w:val="00FE38BF"/>
    <w:rsid w:val="00FF17AA"/>
    <w:rsid w:val="00FF6EB1"/>
    <w:rsid w:val="00FF7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F6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196A56"/>
    <w:rPr>
      <w:rFonts w:ascii="Times New Roman" w:eastAsia="Times New Roman" w:hAnsi="Times New Roman" w:cs="Times New Roman"/>
      <w:lang w:val="ru-RU" w:eastAsia="ru-RU" w:bidi="ru-RU"/>
    </w:rPr>
  </w:style>
  <w:style w:type="paragraph" w:styleId="1">
    <w:name w:val="heading 1"/>
    <w:basedOn w:val="a0"/>
    <w:next w:val="a0"/>
    <w:link w:val="10"/>
    <w:qFormat/>
    <w:rsid w:val="003E2DA0"/>
    <w:pPr>
      <w:keepNext/>
      <w:keepLines/>
      <w:widowControl/>
      <w:autoSpaceDE/>
      <w:autoSpaceDN/>
      <w:spacing w:before="240" w:line="360" w:lineRule="auto"/>
      <w:jc w:val="center"/>
      <w:outlineLvl w:val="0"/>
    </w:pPr>
    <w:rPr>
      <w:rFonts w:ascii="Calibri Light" w:hAnsi="Calibri Light"/>
      <w:color w:val="2E74B5"/>
      <w:sz w:val="32"/>
      <w:szCs w:val="32"/>
      <w:lang w:val="x-none" w:eastAsia="x-none" w:bidi="ar-SA"/>
    </w:rPr>
  </w:style>
  <w:style w:type="paragraph" w:styleId="2">
    <w:name w:val="heading 2"/>
    <w:basedOn w:val="a0"/>
    <w:next w:val="a0"/>
    <w:link w:val="20"/>
    <w:uiPriority w:val="9"/>
    <w:unhideWhenUsed/>
    <w:qFormat/>
    <w:rsid w:val="003E2DA0"/>
    <w:pPr>
      <w:keepNext/>
      <w:keepLines/>
      <w:spacing w:before="40"/>
      <w:outlineLvl w:val="1"/>
    </w:pPr>
    <w:rPr>
      <w:rFonts w:eastAsiaTheme="majorEastAsia" w:cstheme="majorBidi"/>
      <w:b/>
      <w:i/>
      <w:sz w:val="24"/>
      <w:szCs w:val="26"/>
    </w:rPr>
  </w:style>
  <w:style w:type="paragraph" w:styleId="3">
    <w:name w:val="heading 3"/>
    <w:basedOn w:val="a0"/>
    <w:next w:val="a0"/>
    <w:link w:val="30"/>
    <w:uiPriority w:val="9"/>
    <w:unhideWhenUsed/>
    <w:qFormat/>
    <w:rsid w:val="003E2DA0"/>
    <w:pPr>
      <w:keepNext/>
      <w:keepLines/>
      <w:spacing w:before="40"/>
      <w:outlineLvl w:val="2"/>
    </w:pPr>
    <w:rPr>
      <w:rFonts w:eastAsiaTheme="majorEastAsia" w:cstheme="majorBidi"/>
      <w:b/>
      <w:sz w:val="24"/>
      <w:szCs w:val="24"/>
    </w:rPr>
  </w:style>
  <w:style w:type="paragraph" w:styleId="4">
    <w:name w:val="heading 4"/>
    <w:basedOn w:val="a0"/>
    <w:next w:val="a0"/>
    <w:link w:val="40"/>
    <w:uiPriority w:val="9"/>
    <w:semiHidden/>
    <w:unhideWhenUsed/>
    <w:qFormat/>
    <w:rsid w:val="002E05B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qFormat/>
    <w:pPr>
      <w:ind w:left="122" w:firstLine="540"/>
      <w:jc w:val="both"/>
    </w:pPr>
    <w:rPr>
      <w:sz w:val="24"/>
      <w:szCs w:val="24"/>
    </w:rPr>
  </w:style>
  <w:style w:type="paragraph" w:styleId="a6">
    <w:name w:val="List Paragraph"/>
    <w:basedOn w:val="a0"/>
    <w:link w:val="a7"/>
    <w:uiPriority w:val="34"/>
    <w:qFormat/>
    <w:pPr>
      <w:ind w:left="122" w:right="171" w:firstLine="540"/>
      <w:jc w:val="both"/>
    </w:pPr>
  </w:style>
  <w:style w:type="paragraph" w:customStyle="1" w:styleId="TableParagraph">
    <w:name w:val="Table Paragraph"/>
    <w:basedOn w:val="a0"/>
    <w:uiPriority w:val="1"/>
    <w:qFormat/>
    <w:pPr>
      <w:ind w:left="62"/>
    </w:pPr>
  </w:style>
  <w:style w:type="paragraph" w:customStyle="1" w:styleId="a8">
    <w:name w:val="ОСНОВНОЙ !!!"/>
    <w:basedOn w:val="a4"/>
    <w:link w:val="11"/>
    <w:rsid w:val="006611EB"/>
    <w:pPr>
      <w:widowControl/>
      <w:autoSpaceDE/>
      <w:autoSpaceDN/>
      <w:spacing w:before="120"/>
      <w:ind w:left="0" w:firstLine="900"/>
    </w:pPr>
    <w:rPr>
      <w:rFonts w:ascii="Arial" w:hAnsi="Arial"/>
      <w:lang w:bidi="ar-SA"/>
    </w:rPr>
  </w:style>
  <w:style w:type="character" w:customStyle="1" w:styleId="11">
    <w:name w:val="ОСНОВНОЙ !!! Знак1"/>
    <w:link w:val="a8"/>
    <w:rsid w:val="006611EB"/>
    <w:rPr>
      <w:rFonts w:ascii="Arial" w:eastAsia="Times New Roman" w:hAnsi="Arial" w:cs="Times New Roman"/>
      <w:sz w:val="24"/>
      <w:szCs w:val="24"/>
      <w:lang w:val="ru-RU" w:eastAsia="ru-RU"/>
    </w:rPr>
  </w:style>
  <w:style w:type="paragraph" w:customStyle="1" w:styleId="a9">
    <w:name w:val="Обычный текст"/>
    <w:basedOn w:val="a0"/>
    <w:link w:val="aa"/>
    <w:qFormat/>
    <w:rsid w:val="00C6316D"/>
    <w:pPr>
      <w:widowControl/>
      <w:autoSpaceDE/>
      <w:autoSpaceDN/>
      <w:ind w:firstLine="709"/>
      <w:jc w:val="both"/>
    </w:pPr>
    <w:rPr>
      <w:sz w:val="24"/>
      <w:szCs w:val="24"/>
      <w:lang w:val="en-US" w:eastAsia="ar-SA" w:bidi="en-US"/>
    </w:rPr>
  </w:style>
  <w:style w:type="character" w:customStyle="1" w:styleId="aa">
    <w:name w:val="Обычный текст Знак"/>
    <w:basedOn w:val="a1"/>
    <w:link w:val="a9"/>
    <w:rsid w:val="00C6316D"/>
    <w:rPr>
      <w:rFonts w:ascii="Times New Roman" w:eastAsia="Times New Roman" w:hAnsi="Times New Roman" w:cs="Times New Roman"/>
      <w:sz w:val="24"/>
      <w:szCs w:val="24"/>
      <w:lang w:eastAsia="ar-SA" w:bidi="en-US"/>
    </w:rPr>
  </w:style>
  <w:style w:type="paragraph" w:customStyle="1" w:styleId="nienie">
    <w:name w:val="nienie"/>
    <w:basedOn w:val="a0"/>
    <w:rsid w:val="004A1429"/>
    <w:pPr>
      <w:keepLines/>
      <w:autoSpaceDE/>
      <w:autoSpaceDN/>
      <w:ind w:left="709" w:hanging="284"/>
      <w:jc w:val="both"/>
    </w:pPr>
    <w:rPr>
      <w:rFonts w:ascii="Peterburg" w:hAnsi="Peterburg"/>
      <w:sz w:val="24"/>
      <w:szCs w:val="20"/>
      <w:lang w:bidi="ar-SA"/>
    </w:rPr>
  </w:style>
  <w:style w:type="table" w:styleId="ab">
    <w:name w:val="Table Grid"/>
    <w:aliases w:val="Table Grid Report"/>
    <w:basedOn w:val="a2"/>
    <w:uiPriority w:val="59"/>
    <w:rsid w:val="004A14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uiPriority w:val="99"/>
    <w:rsid w:val="00857CF7"/>
    <w:rPr>
      <w:color w:val="0000FF"/>
      <w:u w:val="single"/>
    </w:rPr>
  </w:style>
  <w:style w:type="character" w:customStyle="1" w:styleId="10">
    <w:name w:val="Заголовок 1 Знак"/>
    <w:basedOn w:val="a1"/>
    <w:link w:val="1"/>
    <w:rsid w:val="003E2DA0"/>
    <w:rPr>
      <w:rFonts w:ascii="Calibri Light" w:eastAsia="Times New Roman" w:hAnsi="Calibri Light" w:cs="Times New Roman"/>
      <w:color w:val="2E74B5"/>
      <w:sz w:val="32"/>
      <w:szCs w:val="32"/>
      <w:lang w:val="x-none" w:eastAsia="x-none"/>
    </w:rPr>
  </w:style>
  <w:style w:type="character" w:customStyle="1" w:styleId="20">
    <w:name w:val="Заголовок 2 Знак"/>
    <w:basedOn w:val="a1"/>
    <w:link w:val="2"/>
    <w:uiPriority w:val="9"/>
    <w:rsid w:val="003E2DA0"/>
    <w:rPr>
      <w:rFonts w:ascii="Times New Roman" w:eastAsiaTheme="majorEastAsia" w:hAnsi="Times New Roman" w:cstheme="majorBidi"/>
      <w:b/>
      <w:i/>
      <w:sz w:val="24"/>
      <w:szCs w:val="26"/>
      <w:lang w:val="ru-RU" w:eastAsia="ru-RU" w:bidi="ru-RU"/>
    </w:rPr>
  </w:style>
  <w:style w:type="character" w:customStyle="1" w:styleId="30">
    <w:name w:val="Заголовок 3 Знак"/>
    <w:basedOn w:val="a1"/>
    <w:link w:val="3"/>
    <w:uiPriority w:val="9"/>
    <w:rsid w:val="003E2DA0"/>
    <w:rPr>
      <w:rFonts w:ascii="Times New Roman" w:eastAsiaTheme="majorEastAsia" w:hAnsi="Times New Roman" w:cstheme="majorBidi"/>
      <w:b/>
      <w:sz w:val="24"/>
      <w:szCs w:val="24"/>
      <w:lang w:val="ru-RU" w:eastAsia="ru-RU" w:bidi="ru-RU"/>
    </w:rPr>
  </w:style>
  <w:style w:type="paragraph" w:customStyle="1" w:styleId="ConsNormal">
    <w:name w:val="ConsNormal"/>
    <w:rsid w:val="00FD6CEB"/>
    <w:pPr>
      <w:adjustRightInd w:val="0"/>
      <w:ind w:firstLine="720"/>
    </w:pPr>
    <w:rPr>
      <w:rFonts w:ascii="Arial" w:eastAsia="Times New Roman" w:hAnsi="Arial" w:cs="Arial"/>
      <w:sz w:val="20"/>
      <w:szCs w:val="20"/>
      <w:lang w:val="ru-RU" w:eastAsia="ru-RU"/>
    </w:rPr>
  </w:style>
  <w:style w:type="character" w:customStyle="1" w:styleId="a7">
    <w:name w:val="Абзац списка Знак"/>
    <w:link w:val="a6"/>
    <w:rsid w:val="00C977A5"/>
    <w:rPr>
      <w:rFonts w:ascii="Times New Roman" w:eastAsia="Times New Roman" w:hAnsi="Times New Roman" w:cs="Times New Roman"/>
      <w:lang w:val="ru-RU" w:eastAsia="ru-RU" w:bidi="ru-RU"/>
    </w:rPr>
  </w:style>
  <w:style w:type="character" w:customStyle="1" w:styleId="40">
    <w:name w:val="Заголовок 4 Знак"/>
    <w:basedOn w:val="a1"/>
    <w:link w:val="4"/>
    <w:uiPriority w:val="9"/>
    <w:semiHidden/>
    <w:rsid w:val="002E05BF"/>
    <w:rPr>
      <w:rFonts w:asciiTheme="majorHAnsi" w:eastAsiaTheme="majorEastAsia" w:hAnsiTheme="majorHAnsi" w:cstheme="majorBidi"/>
      <w:i/>
      <w:iCs/>
      <w:color w:val="365F91" w:themeColor="accent1" w:themeShade="BF"/>
      <w:lang w:val="ru-RU" w:eastAsia="ru-RU" w:bidi="ru-RU"/>
    </w:rPr>
  </w:style>
  <w:style w:type="paragraph" w:customStyle="1" w:styleId="align-justify1">
    <w:name w:val="align-justify1"/>
    <w:basedOn w:val="a0"/>
    <w:rsid w:val="002845BA"/>
    <w:pPr>
      <w:widowControl/>
      <w:autoSpaceDE/>
      <w:autoSpaceDN/>
      <w:spacing w:after="225"/>
      <w:ind w:left="300" w:right="300" w:firstLine="375"/>
      <w:jc w:val="both"/>
    </w:pPr>
    <w:rPr>
      <w:rFonts w:ascii="Verdana" w:hAnsi="Verdana"/>
      <w:color w:val="000000"/>
      <w:sz w:val="24"/>
      <w:szCs w:val="24"/>
      <w:lang w:bidi="ar-SA"/>
    </w:rPr>
  </w:style>
  <w:style w:type="paragraph" w:styleId="12">
    <w:name w:val="toc 1"/>
    <w:basedOn w:val="a0"/>
    <w:next w:val="a0"/>
    <w:autoRedefine/>
    <w:uiPriority w:val="39"/>
    <w:unhideWhenUsed/>
    <w:rsid w:val="003F0B5F"/>
    <w:pPr>
      <w:tabs>
        <w:tab w:val="right" w:leader="dot" w:pos="9915"/>
      </w:tabs>
      <w:spacing w:after="60"/>
    </w:pPr>
  </w:style>
  <w:style w:type="paragraph" w:customStyle="1" w:styleId="ad">
    <w:name w:val="."/>
    <w:uiPriority w:val="99"/>
    <w:rsid w:val="00E52817"/>
    <w:pPr>
      <w:adjustRightInd w:val="0"/>
    </w:pPr>
    <w:rPr>
      <w:rFonts w:ascii="Times New Roman" w:eastAsia="Times New Roman" w:hAnsi="Times New Roman" w:cs="Times New Roman"/>
      <w:sz w:val="24"/>
      <w:szCs w:val="24"/>
      <w:lang w:val="ru-RU" w:eastAsia="ru-RU"/>
    </w:rPr>
  </w:style>
  <w:style w:type="paragraph" w:customStyle="1" w:styleId="FORMATTEXT">
    <w:name w:val=".FORMATTEXT"/>
    <w:uiPriority w:val="99"/>
    <w:rsid w:val="00E52817"/>
    <w:pPr>
      <w:adjustRightInd w:val="0"/>
    </w:pPr>
    <w:rPr>
      <w:rFonts w:ascii="Times New Roman" w:eastAsia="Times New Roman" w:hAnsi="Times New Roman" w:cs="Times New Roman"/>
      <w:sz w:val="24"/>
      <w:szCs w:val="24"/>
      <w:lang w:val="ru-RU" w:eastAsia="ru-RU"/>
    </w:rPr>
  </w:style>
  <w:style w:type="paragraph" w:styleId="ae">
    <w:name w:val="No Spacing"/>
    <w:uiPriority w:val="1"/>
    <w:qFormat/>
    <w:rsid w:val="00E52817"/>
    <w:pPr>
      <w:widowControl/>
      <w:autoSpaceDE/>
      <w:autoSpaceDN/>
    </w:pPr>
    <w:rPr>
      <w:rFonts w:ascii="Times New Roman" w:eastAsia="Times New Roman" w:hAnsi="Times New Roman" w:cs="Times New Roman"/>
      <w:sz w:val="20"/>
      <w:szCs w:val="20"/>
      <w:lang w:val="ru-RU" w:eastAsia="ru-RU"/>
    </w:rPr>
  </w:style>
  <w:style w:type="character" w:customStyle="1" w:styleId="af">
    <w:name w:val="Гипертекстовая ссылка"/>
    <w:basedOn w:val="a1"/>
    <w:uiPriority w:val="99"/>
    <w:rsid w:val="005E4CE8"/>
    <w:rPr>
      <w:b/>
      <w:bCs/>
      <w:color w:val="106BBE"/>
    </w:rPr>
  </w:style>
  <w:style w:type="paragraph" w:customStyle="1" w:styleId="af0">
    <w:name w:val="Нормальный (таблица)"/>
    <w:basedOn w:val="a0"/>
    <w:next w:val="a0"/>
    <w:uiPriority w:val="99"/>
    <w:rsid w:val="005E4CE8"/>
    <w:pPr>
      <w:adjustRightInd w:val="0"/>
      <w:jc w:val="both"/>
    </w:pPr>
    <w:rPr>
      <w:rFonts w:ascii="Arial" w:eastAsiaTheme="minorEastAsia" w:hAnsi="Arial" w:cs="Arial"/>
      <w:sz w:val="26"/>
      <w:szCs w:val="26"/>
      <w:lang w:bidi="ar-SA"/>
    </w:rPr>
  </w:style>
  <w:style w:type="paragraph" w:customStyle="1" w:styleId="af1">
    <w:name w:val="Прижатый влево"/>
    <w:basedOn w:val="a0"/>
    <w:next w:val="a0"/>
    <w:uiPriority w:val="99"/>
    <w:rsid w:val="005E4CE8"/>
    <w:pPr>
      <w:adjustRightInd w:val="0"/>
    </w:pPr>
    <w:rPr>
      <w:rFonts w:ascii="Arial" w:eastAsiaTheme="minorEastAsia" w:hAnsi="Arial" w:cs="Arial"/>
      <w:sz w:val="26"/>
      <w:szCs w:val="26"/>
      <w:lang w:bidi="ar-SA"/>
    </w:rPr>
  </w:style>
  <w:style w:type="character" w:styleId="af2">
    <w:name w:val="Emphasis"/>
    <w:uiPriority w:val="20"/>
    <w:qFormat/>
    <w:rsid w:val="00CC6051"/>
    <w:rPr>
      <w:i/>
      <w:iCs/>
    </w:rPr>
  </w:style>
  <w:style w:type="paragraph" w:styleId="21">
    <w:name w:val="toc 2"/>
    <w:basedOn w:val="a0"/>
    <w:next w:val="a0"/>
    <w:autoRedefine/>
    <w:uiPriority w:val="39"/>
    <w:unhideWhenUsed/>
    <w:rsid w:val="00AA5F04"/>
    <w:pPr>
      <w:spacing w:after="100"/>
      <w:ind w:left="220"/>
    </w:pPr>
  </w:style>
  <w:style w:type="paragraph" w:styleId="31">
    <w:name w:val="toc 3"/>
    <w:basedOn w:val="a0"/>
    <w:next w:val="a0"/>
    <w:autoRedefine/>
    <w:uiPriority w:val="39"/>
    <w:unhideWhenUsed/>
    <w:rsid w:val="003F0B5F"/>
    <w:pPr>
      <w:tabs>
        <w:tab w:val="right" w:leader="dot" w:pos="9915"/>
      </w:tabs>
      <w:ind w:left="168"/>
    </w:pPr>
  </w:style>
  <w:style w:type="paragraph" w:styleId="af3">
    <w:name w:val="header"/>
    <w:basedOn w:val="a0"/>
    <w:link w:val="af4"/>
    <w:uiPriority w:val="99"/>
    <w:unhideWhenUsed/>
    <w:rsid w:val="00AA5F04"/>
    <w:pPr>
      <w:tabs>
        <w:tab w:val="center" w:pos="4677"/>
        <w:tab w:val="right" w:pos="9355"/>
      </w:tabs>
    </w:pPr>
  </w:style>
  <w:style w:type="character" w:customStyle="1" w:styleId="af4">
    <w:name w:val="Верхний колонтитул Знак"/>
    <w:basedOn w:val="a1"/>
    <w:link w:val="af3"/>
    <w:uiPriority w:val="99"/>
    <w:rsid w:val="00AA5F04"/>
    <w:rPr>
      <w:rFonts w:ascii="Times New Roman" w:eastAsia="Times New Roman" w:hAnsi="Times New Roman" w:cs="Times New Roman"/>
      <w:lang w:val="ru-RU" w:eastAsia="ru-RU" w:bidi="ru-RU"/>
    </w:rPr>
  </w:style>
  <w:style w:type="paragraph" w:styleId="af5">
    <w:name w:val="footer"/>
    <w:basedOn w:val="a0"/>
    <w:link w:val="af6"/>
    <w:uiPriority w:val="99"/>
    <w:unhideWhenUsed/>
    <w:rsid w:val="00AA5F04"/>
    <w:pPr>
      <w:tabs>
        <w:tab w:val="center" w:pos="4677"/>
        <w:tab w:val="right" w:pos="9355"/>
      </w:tabs>
    </w:pPr>
  </w:style>
  <w:style w:type="character" w:customStyle="1" w:styleId="af6">
    <w:name w:val="Нижний колонтитул Знак"/>
    <w:basedOn w:val="a1"/>
    <w:link w:val="af5"/>
    <w:uiPriority w:val="99"/>
    <w:rsid w:val="00AA5F04"/>
    <w:rPr>
      <w:rFonts w:ascii="Times New Roman" w:eastAsia="Times New Roman" w:hAnsi="Times New Roman" w:cs="Times New Roman"/>
      <w:lang w:val="ru-RU" w:eastAsia="ru-RU" w:bidi="ru-RU"/>
    </w:rPr>
  </w:style>
  <w:style w:type="numbering" w:customStyle="1" w:styleId="13">
    <w:name w:val="Нет списка1"/>
    <w:next w:val="a3"/>
    <w:semiHidden/>
    <w:rsid w:val="007231A0"/>
  </w:style>
  <w:style w:type="character" w:customStyle="1" w:styleId="WW8Num1z0">
    <w:name w:val="WW8Num1z0"/>
    <w:rsid w:val="007231A0"/>
    <w:rPr>
      <w:rFonts w:ascii="Symbol" w:hAnsi="Symbol" w:cs="StarSymbol"/>
      <w:sz w:val="18"/>
      <w:szCs w:val="18"/>
    </w:rPr>
  </w:style>
  <w:style w:type="character" w:customStyle="1" w:styleId="Absatz-Standardschriftart">
    <w:name w:val="Absatz-Standardschriftart"/>
    <w:rsid w:val="007231A0"/>
  </w:style>
  <w:style w:type="character" w:customStyle="1" w:styleId="WW-Absatz-Standardschriftart">
    <w:name w:val="WW-Absatz-Standardschriftart"/>
    <w:rsid w:val="007231A0"/>
  </w:style>
  <w:style w:type="character" w:customStyle="1" w:styleId="WW-Absatz-Standardschriftart1">
    <w:name w:val="WW-Absatz-Standardschriftart1"/>
    <w:rsid w:val="007231A0"/>
  </w:style>
  <w:style w:type="character" w:customStyle="1" w:styleId="22">
    <w:name w:val="Основной шрифт абзаца2"/>
    <w:rsid w:val="007231A0"/>
  </w:style>
  <w:style w:type="character" w:customStyle="1" w:styleId="WW-Absatz-Standardschriftart11">
    <w:name w:val="WW-Absatz-Standardschriftart11"/>
    <w:rsid w:val="007231A0"/>
  </w:style>
  <w:style w:type="character" w:customStyle="1" w:styleId="WW-Absatz-Standardschriftart111">
    <w:name w:val="WW-Absatz-Standardschriftart111"/>
    <w:rsid w:val="007231A0"/>
  </w:style>
  <w:style w:type="character" w:customStyle="1" w:styleId="WW-Absatz-Standardschriftart1111">
    <w:name w:val="WW-Absatz-Standardschriftart1111"/>
    <w:rsid w:val="007231A0"/>
  </w:style>
  <w:style w:type="character" w:customStyle="1" w:styleId="WW-Absatz-Standardschriftart11111">
    <w:name w:val="WW-Absatz-Standardschriftart11111"/>
    <w:rsid w:val="007231A0"/>
  </w:style>
  <w:style w:type="character" w:customStyle="1" w:styleId="WW-Absatz-Standardschriftart111111">
    <w:name w:val="WW-Absatz-Standardschriftart111111"/>
    <w:rsid w:val="007231A0"/>
  </w:style>
  <w:style w:type="character" w:customStyle="1" w:styleId="WW-Absatz-Standardschriftart1111111">
    <w:name w:val="WW-Absatz-Standardschriftart1111111"/>
    <w:rsid w:val="007231A0"/>
  </w:style>
  <w:style w:type="character" w:customStyle="1" w:styleId="WW-Absatz-Standardschriftart11111111">
    <w:name w:val="WW-Absatz-Standardschriftart11111111"/>
    <w:rsid w:val="007231A0"/>
  </w:style>
  <w:style w:type="character" w:customStyle="1" w:styleId="14">
    <w:name w:val="Основной шрифт абзаца1"/>
    <w:rsid w:val="007231A0"/>
  </w:style>
  <w:style w:type="character" w:customStyle="1" w:styleId="af7">
    <w:name w:val="Маркеры списка"/>
    <w:rsid w:val="007231A0"/>
    <w:rPr>
      <w:rFonts w:ascii="StarSymbol" w:eastAsia="StarSymbol" w:hAnsi="StarSymbol" w:cs="StarSymbol"/>
      <w:sz w:val="18"/>
      <w:szCs w:val="18"/>
    </w:rPr>
  </w:style>
  <w:style w:type="character" w:customStyle="1" w:styleId="af8">
    <w:name w:val="Символ нумерации"/>
    <w:rsid w:val="007231A0"/>
  </w:style>
  <w:style w:type="paragraph" w:customStyle="1" w:styleId="15">
    <w:name w:val="Заголовок1"/>
    <w:basedOn w:val="a0"/>
    <w:next w:val="a4"/>
    <w:rsid w:val="007231A0"/>
    <w:pPr>
      <w:keepNext/>
      <w:widowControl/>
      <w:suppressAutoHyphens/>
      <w:autoSpaceDE/>
      <w:autoSpaceDN/>
      <w:spacing w:before="240" w:after="120"/>
    </w:pPr>
    <w:rPr>
      <w:rFonts w:ascii="Arial" w:eastAsia="MS Mincho" w:hAnsi="Arial" w:cs="Tahoma"/>
      <w:sz w:val="28"/>
      <w:szCs w:val="28"/>
      <w:lang w:eastAsia="ar-SA" w:bidi="ar-SA"/>
    </w:rPr>
  </w:style>
  <w:style w:type="paragraph" w:styleId="af9">
    <w:name w:val="List"/>
    <w:basedOn w:val="a4"/>
    <w:rsid w:val="007231A0"/>
    <w:pPr>
      <w:widowControl/>
      <w:suppressAutoHyphens/>
      <w:autoSpaceDE/>
      <w:autoSpaceDN/>
      <w:spacing w:after="120"/>
      <w:ind w:left="0" w:firstLine="0"/>
      <w:jc w:val="left"/>
    </w:pPr>
    <w:rPr>
      <w:rFonts w:ascii="Arial" w:hAnsi="Arial" w:cs="Tahoma"/>
      <w:lang w:eastAsia="ar-SA" w:bidi="ar-SA"/>
    </w:rPr>
  </w:style>
  <w:style w:type="paragraph" w:customStyle="1" w:styleId="23">
    <w:name w:val="Название2"/>
    <w:basedOn w:val="a0"/>
    <w:rsid w:val="007231A0"/>
    <w:pPr>
      <w:widowControl/>
      <w:suppressLineNumbers/>
      <w:suppressAutoHyphens/>
      <w:autoSpaceDE/>
      <w:autoSpaceDN/>
      <w:spacing w:before="120" w:after="120"/>
    </w:pPr>
    <w:rPr>
      <w:rFonts w:ascii="Arial" w:hAnsi="Arial" w:cs="Tahoma"/>
      <w:i/>
      <w:iCs/>
      <w:sz w:val="20"/>
      <w:szCs w:val="24"/>
      <w:lang w:eastAsia="ar-SA" w:bidi="ar-SA"/>
    </w:rPr>
  </w:style>
  <w:style w:type="paragraph" w:customStyle="1" w:styleId="24">
    <w:name w:val="Указатель2"/>
    <w:basedOn w:val="a0"/>
    <w:rsid w:val="007231A0"/>
    <w:pPr>
      <w:widowControl/>
      <w:suppressLineNumbers/>
      <w:suppressAutoHyphens/>
      <w:autoSpaceDE/>
      <w:autoSpaceDN/>
    </w:pPr>
    <w:rPr>
      <w:rFonts w:ascii="Arial" w:hAnsi="Arial" w:cs="Tahoma"/>
      <w:sz w:val="24"/>
      <w:szCs w:val="24"/>
      <w:lang w:eastAsia="ar-SA" w:bidi="ar-SA"/>
    </w:rPr>
  </w:style>
  <w:style w:type="paragraph" w:customStyle="1" w:styleId="16">
    <w:name w:val="Название1"/>
    <w:basedOn w:val="a0"/>
    <w:rsid w:val="007231A0"/>
    <w:pPr>
      <w:widowControl/>
      <w:suppressLineNumbers/>
      <w:suppressAutoHyphens/>
      <w:autoSpaceDE/>
      <w:autoSpaceDN/>
      <w:spacing w:before="120" w:after="120"/>
    </w:pPr>
    <w:rPr>
      <w:rFonts w:ascii="Arial" w:hAnsi="Arial" w:cs="Tahoma"/>
      <w:i/>
      <w:iCs/>
      <w:sz w:val="20"/>
      <w:szCs w:val="24"/>
      <w:lang w:eastAsia="ar-SA" w:bidi="ar-SA"/>
    </w:rPr>
  </w:style>
  <w:style w:type="paragraph" w:customStyle="1" w:styleId="17">
    <w:name w:val="Указатель1"/>
    <w:basedOn w:val="a0"/>
    <w:rsid w:val="007231A0"/>
    <w:pPr>
      <w:widowControl/>
      <w:suppressLineNumbers/>
      <w:suppressAutoHyphens/>
      <w:autoSpaceDE/>
      <w:autoSpaceDN/>
    </w:pPr>
    <w:rPr>
      <w:rFonts w:ascii="Arial" w:hAnsi="Arial" w:cs="Tahoma"/>
      <w:sz w:val="24"/>
      <w:szCs w:val="24"/>
      <w:lang w:eastAsia="ar-SA" w:bidi="ar-SA"/>
    </w:rPr>
  </w:style>
  <w:style w:type="paragraph" w:styleId="afa">
    <w:name w:val="Title"/>
    <w:basedOn w:val="15"/>
    <w:next w:val="afb"/>
    <w:link w:val="afc"/>
    <w:qFormat/>
    <w:rsid w:val="007231A0"/>
  </w:style>
  <w:style w:type="character" w:customStyle="1" w:styleId="afc">
    <w:name w:val="Название Знак"/>
    <w:basedOn w:val="a1"/>
    <w:link w:val="afa"/>
    <w:rsid w:val="007231A0"/>
    <w:rPr>
      <w:rFonts w:ascii="Arial" w:eastAsia="MS Mincho" w:hAnsi="Arial" w:cs="Tahoma"/>
      <w:sz w:val="28"/>
      <w:szCs w:val="28"/>
      <w:lang w:val="ru-RU" w:eastAsia="ar-SA"/>
    </w:rPr>
  </w:style>
  <w:style w:type="paragraph" w:styleId="afb">
    <w:name w:val="Subtitle"/>
    <w:basedOn w:val="15"/>
    <w:next w:val="a4"/>
    <w:link w:val="afd"/>
    <w:qFormat/>
    <w:rsid w:val="007231A0"/>
    <w:pPr>
      <w:jc w:val="center"/>
    </w:pPr>
    <w:rPr>
      <w:i/>
      <w:iCs/>
    </w:rPr>
  </w:style>
  <w:style w:type="character" w:customStyle="1" w:styleId="afd">
    <w:name w:val="Подзаголовок Знак"/>
    <w:basedOn w:val="a1"/>
    <w:link w:val="afb"/>
    <w:rsid w:val="007231A0"/>
    <w:rPr>
      <w:rFonts w:ascii="Arial" w:eastAsia="MS Mincho" w:hAnsi="Arial" w:cs="Tahoma"/>
      <w:i/>
      <w:iCs/>
      <w:sz w:val="28"/>
      <w:szCs w:val="28"/>
      <w:lang w:val="ru-RU" w:eastAsia="ar-SA"/>
    </w:rPr>
  </w:style>
  <w:style w:type="paragraph" w:customStyle="1" w:styleId="ConsPlusTitle">
    <w:name w:val="ConsPlusTitle"/>
    <w:rsid w:val="007231A0"/>
    <w:pPr>
      <w:suppressAutoHyphens/>
      <w:autoSpaceDN/>
    </w:pPr>
    <w:rPr>
      <w:rFonts w:ascii="Times New Roman" w:eastAsia="Arial" w:hAnsi="Times New Roman" w:cs="Times New Roman"/>
      <w:b/>
      <w:bCs/>
      <w:sz w:val="24"/>
      <w:szCs w:val="24"/>
      <w:lang w:val="ru-RU" w:eastAsia="ar-SA"/>
    </w:rPr>
  </w:style>
  <w:style w:type="paragraph" w:customStyle="1" w:styleId="ConsPlusNonformat">
    <w:name w:val="ConsPlusNonformat"/>
    <w:rsid w:val="007231A0"/>
    <w:pPr>
      <w:suppressAutoHyphens/>
      <w:autoSpaceDN/>
    </w:pPr>
    <w:rPr>
      <w:rFonts w:ascii="Courier New" w:eastAsia="Arial" w:hAnsi="Courier New" w:cs="Courier New"/>
      <w:sz w:val="20"/>
      <w:szCs w:val="20"/>
      <w:lang w:val="ru-RU" w:eastAsia="ar-SA"/>
    </w:rPr>
  </w:style>
  <w:style w:type="paragraph" w:customStyle="1" w:styleId="ConsPlusCell">
    <w:name w:val="ConsPlusCell"/>
    <w:rsid w:val="007231A0"/>
    <w:pPr>
      <w:suppressAutoHyphens/>
      <w:autoSpaceDN/>
    </w:pPr>
    <w:rPr>
      <w:rFonts w:ascii="Arial" w:eastAsia="Arial" w:hAnsi="Arial" w:cs="Arial"/>
      <w:sz w:val="20"/>
      <w:szCs w:val="20"/>
      <w:lang w:val="ru-RU" w:eastAsia="ar-SA"/>
    </w:rPr>
  </w:style>
  <w:style w:type="paragraph" w:customStyle="1" w:styleId="afe">
    <w:name w:val="Содержимое таблицы"/>
    <w:basedOn w:val="a0"/>
    <w:rsid w:val="007231A0"/>
    <w:pPr>
      <w:widowControl/>
      <w:suppressLineNumbers/>
      <w:suppressAutoHyphens/>
      <w:autoSpaceDE/>
      <w:autoSpaceDN/>
    </w:pPr>
    <w:rPr>
      <w:sz w:val="24"/>
      <w:szCs w:val="24"/>
      <w:lang w:eastAsia="ar-SA" w:bidi="ar-SA"/>
    </w:rPr>
  </w:style>
  <w:style w:type="paragraph" w:customStyle="1" w:styleId="aff">
    <w:name w:val="Заголовок таблицы"/>
    <w:basedOn w:val="afe"/>
    <w:rsid w:val="007231A0"/>
    <w:pPr>
      <w:jc w:val="center"/>
    </w:pPr>
    <w:rPr>
      <w:b/>
      <w:bCs/>
    </w:rPr>
  </w:style>
  <w:style w:type="character" w:styleId="aff0">
    <w:name w:val="page number"/>
    <w:basedOn w:val="a1"/>
    <w:rsid w:val="007231A0"/>
  </w:style>
  <w:style w:type="character" w:customStyle="1" w:styleId="a5">
    <w:name w:val="Основной текст Знак"/>
    <w:link w:val="a4"/>
    <w:rsid w:val="007231A0"/>
    <w:rPr>
      <w:rFonts w:ascii="Times New Roman" w:eastAsia="Times New Roman" w:hAnsi="Times New Roman" w:cs="Times New Roman"/>
      <w:sz w:val="24"/>
      <w:szCs w:val="24"/>
      <w:lang w:val="ru-RU" w:eastAsia="ru-RU" w:bidi="ru-RU"/>
    </w:rPr>
  </w:style>
  <w:style w:type="character" w:customStyle="1" w:styleId="ConsPlusNormal">
    <w:name w:val="ConsPlusNormal Знак"/>
    <w:basedOn w:val="a1"/>
    <w:link w:val="ConsPlusNormal0"/>
    <w:locked/>
    <w:rsid w:val="00126E7A"/>
    <w:rPr>
      <w:rFonts w:ascii="Arial" w:eastAsia="Calibri" w:hAnsi="Arial" w:cs="Arial"/>
    </w:rPr>
  </w:style>
  <w:style w:type="paragraph" w:customStyle="1" w:styleId="ConsPlusNormal0">
    <w:name w:val="ConsPlusNormal"/>
    <w:link w:val="ConsPlusNormal"/>
    <w:rsid w:val="00126E7A"/>
    <w:pPr>
      <w:adjustRightInd w:val="0"/>
      <w:ind w:firstLine="720"/>
    </w:pPr>
    <w:rPr>
      <w:rFonts w:ascii="Arial" w:eastAsia="Calibri" w:hAnsi="Arial" w:cs="Arial"/>
    </w:rPr>
  </w:style>
  <w:style w:type="character" w:customStyle="1" w:styleId="Main">
    <w:name w:val="Main Знак"/>
    <w:basedOn w:val="a1"/>
    <w:link w:val="Main0"/>
    <w:locked/>
    <w:rsid w:val="00126E7A"/>
    <w:rPr>
      <w:rFonts w:ascii="Calibri" w:eastAsia="Calibri" w:hAnsi="Calibri"/>
      <w:sz w:val="28"/>
      <w:szCs w:val="28"/>
    </w:rPr>
  </w:style>
  <w:style w:type="paragraph" w:customStyle="1" w:styleId="Main0">
    <w:name w:val="Main"/>
    <w:basedOn w:val="a0"/>
    <w:link w:val="Main"/>
    <w:qFormat/>
    <w:rsid w:val="00126E7A"/>
    <w:pPr>
      <w:widowControl/>
      <w:autoSpaceDE/>
      <w:autoSpaceDN/>
      <w:ind w:firstLine="709"/>
      <w:jc w:val="both"/>
    </w:pPr>
    <w:rPr>
      <w:rFonts w:ascii="Calibri" w:eastAsia="Calibri" w:hAnsi="Calibri" w:cstheme="minorBidi"/>
      <w:sz w:val="28"/>
      <w:szCs w:val="28"/>
      <w:lang w:val="en-US" w:eastAsia="en-US" w:bidi="ar-SA"/>
    </w:rPr>
  </w:style>
  <w:style w:type="character" w:customStyle="1" w:styleId="aff1">
    <w:name w:val="Статьи Знак"/>
    <w:basedOn w:val="a1"/>
    <w:link w:val="aff2"/>
    <w:locked/>
    <w:rsid w:val="00126E7A"/>
    <w:rPr>
      <w:rFonts w:ascii="Calibri" w:eastAsia="Calibri" w:hAnsi="Calibri"/>
      <w:b/>
      <w:bCs/>
      <w:sz w:val="28"/>
      <w:szCs w:val="28"/>
      <w:shd w:val="clear" w:color="auto" w:fill="FFFFFF"/>
    </w:rPr>
  </w:style>
  <w:style w:type="paragraph" w:customStyle="1" w:styleId="aff2">
    <w:name w:val="Статьи"/>
    <w:basedOn w:val="a0"/>
    <w:link w:val="aff1"/>
    <w:qFormat/>
    <w:rsid w:val="00126E7A"/>
    <w:pPr>
      <w:keepNext/>
      <w:widowControl/>
      <w:shd w:val="clear" w:color="auto" w:fill="FFFFFF"/>
      <w:tabs>
        <w:tab w:val="left" w:pos="8334"/>
      </w:tabs>
      <w:suppressAutoHyphens/>
      <w:autoSpaceDE/>
      <w:autoSpaceDN/>
      <w:ind w:left="1814" w:hanging="1247"/>
    </w:pPr>
    <w:rPr>
      <w:rFonts w:ascii="Calibri" w:eastAsia="Calibri" w:hAnsi="Calibri" w:cstheme="minorBidi"/>
      <w:b/>
      <w:bCs/>
      <w:sz w:val="28"/>
      <w:szCs w:val="28"/>
      <w:lang w:val="en-US" w:eastAsia="en-US" w:bidi="ar-SA"/>
    </w:rPr>
  </w:style>
  <w:style w:type="paragraph" w:customStyle="1" w:styleId="18">
    <w:name w:val="Абзац списка1"/>
    <w:basedOn w:val="a0"/>
    <w:rsid w:val="00126E7A"/>
    <w:pPr>
      <w:widowControl/>
      <w:autoSpaceDE/>
      <w:autoSpaceDN/>
      <w:ind w:left="720"/>
    </w:pPr>
    <w:rPr>
      <w:rFonts w:eastAsia="Calibri"/>
      <w:sz w:val="24"/>
      <w:szCs w:val="24"/>
      <w:lang w:bidi="ar-SA"/>
    </w:rPr>
  </w:style>
  <w:style w:type="paragraph" w:styleId="aff3">
    <w:name w:val="Balloon Text"/>
    <w:basedOn w:val="a0"/>
    <w:link w:val="aff4"/>
    <w:uiPriority w:val="99"/>
    <w:semiHidden/>
    <w:unhideWhenUsed/>
    <w:rsid w:val="00D255EB"/>
    <w:rPr>
      <w:rFonts w:ascii="Segoe UI" w:hAnsi="Segoe UI" w:cs="Segoe UI"/>
      <w:sz w:val="18"/>
      <w:szCs w:val="18"/>
    </w:rPr>
  </w:style>
  <w:style w:type="character" w:customStyle="1" w:styleId="aff4">
    <w:name w:val="Текст выноски Знак"/>
    <w:basedOn w:val="a1"/>
    <w:link w:val="aff3"/>
    <w:uiPriority w:val="99"/>
    <w:semiHidden/>
    <w:rsid w:val="00D255EB"/>
    <w:rPr>
      <w:rFonts w:ascii="Segoe UI" w:eastAsia="Times New Roman" w:hAnsi="Segoe UI" w:cs="Segoe UI"/>
      <w:sz w:val="18"/>
      <w:szCs w:val="18"/>
      <w:lang w:val="ru-RU" w:eastAsia="ru-RU" w:bidi="ru-RU"/>
    </w:rPr>
  </w:style>
  <w:style w:type="character" w:styleId="aff5">
    <w:name w:val="FollowedHyperlink"/>
    <w:basedOn w:val="a1"/>
    <w:uiPriority w:val="99"/>
    <w:semiHidden/>
    <w:unhideWhenUsed/>
    <w:rsid w:val="002C748E"/>
    <w:rPr>
      <w:color w:val="800080" w:themeColor="followedHyperlink"/>
      <w:u w:val="single"/>
    </w:rPr>
  </w:style>
  <w:style w:type="paragraph" w:styleId="aff6">
    <w:name w:val="Normal (Web)"/>
    <w:basedOn w:val="a0"/>
    <w:link w:val="aff7"/>
    <w:unhideWhenUsed/>
    <w:rsid w:val="002C748E"/>
    <w:pPr>
      <w:widowControl/>
      <w:autoSpaceDE/>
      <w:autoSpaceDN/>
    </w:pPr>
    <w:rPr>
      <w:rFonts w:eastAsia="Calibri"/>
      <w:sz w:val="24"/>
      <w:szCs w:val="24"/>
      <w:lang w:bidi="ar-SA"/>
    </w:rPr>
  </w:style>
  <w:style w:type="paragraph" w:styleId="41">
    <w:name w:val="toc 4"/>
    <w:basedOn w:val="a0"/>
    <w:next w:val="a0"/>
    <w:autoRedefine/>
    <w:semiHidden/>
    <w:unhideWhenUsed/>
    <w:rsid w:val="002C748E"/>
    <w:pPr>
      <w:adjustRightInd w:val="0"/>
      <w:spacing w:line="360" w:lineRule="auto"/>
      <w:ind w:firstLine="1276"/>
    </w:pPr>
    <w:rPr>
      <w:rFonts w:eastAsia="Calibri"/>
      <w:i/>
      <w:sz w:val="24"/>
      <w:szCs w:val="24"/>
      <w:lang w:bidi="ar-SA"/>
    </w:rPr>
  </w:style>
  <w:style w:type="paragraph" w:styleId="aff8">
    <w:name w:val="Body Text Indent"/>
    <w:basedOn w:val="a0"/>
    <w:link w:val="aff9"/>
    <w:semiHidden/>
    <w:unhideWhenUsed/>
    <w:rsid w:val="002C748E"/>
    <w:pPr>
      <w:widowControl/>
      <w:autoSpaceDE/>
      <w:autoSpaceDN/>
      <w:spacing w:after="120"/>
      <w:ind w:left="283"/>
    </w:pPr>
    <w:rPr>
      <w:rFonts w:eastAsia="Calibri"/>
      <w:sz w:val="24"/>
      <w:szCs w:val="24"/>
      <w:lang w:bidi="ar-SA"/>
    </w:rPr>
  </w:style>
  <w:style w:type="character" w:customStyle="1" w:styleId="aff9">
    <w:name w:val="Основной текст с отступом Знак"/>
    <w:basedOn w:val="a1"/>
    <w:link w:val="aff8"/>
    <w:semiHidden/>
    <w:rsid w:val="002C748E"/>
    <w:rPr>
      <w:rFonts w:ascii="Times New Roman" w:eastAsia="Calibri" w:hAnsi="Times New Roman" w:cs="Times New Roman"/>
      <w:sz w:val="24"/>
      <w:szCs w:val="24"/>
      <w:lang w:val="ru-RU" w:eastAsia="ru-RU"/>
    </w:rPr>
  </w:style>
  <w:style w:type="character" w:customStyle="1" w:styleId="affa">
    <w:name w:val="Текст Знак"/>
    <w:aliases w:val="Знак11 Знак, Знак11 Знак"/>
    <w:basedOn w:val="a1"/>
    <w:link w:val="affb"/>
    <w:locked/>
    <w:rsid w:val="002C748E"/>
    <w:rPr>
      <w:rFonts w:ascii="Courier New" w:eastAsia="Times New Roman" w:hAnsi="Courier New" w:cs="Courier New"/>
      <w:sz w:val="24"/>
      <w:szCs w:val="24"/>
      <w:lang w:eastAsia="ru-RU"/>
    </w:rPr>
  </w:style>
  <w:style w:type="paragraph" w:styleId="affb">
    <w:name w:val="Plain Text"/>
    <w:aliases w:val="Знак11, Знак11"/>
    <w:basedOn w:val="a0"/>
    <w:link w:val="affa"/>
    <w:unhideWhenUsed/>
    <w:rsid w:val="002C748E"/>
    <w:pPr>
      <w:widowControl/>
      <w:suppressAutoHyphens/>
      <w:autoSpaceDE/>
      <w:autoSpaceDN/>
      <w:spacing w:line="100" w:lineRule="atLeast"/>
      <w:ind w:firstLine="709"/>
      <w:jc w:val="both"/>
    </w:pPr>
    <w:rPr>
      <w:rFonts w:ascii="Courier New" w:hAnsi="Courier New" w:cs="Courier New"/>
      <w:sz w:val="24"/>
      <w:szCs w:val="24"/>
      <w:lang w:val="en-US" w:bidi="ar-SA"/>
    </w:rPr>
  </w:style>
  <w:style w:type="character" w:customStyle="1" w:styleId="19">
    <w:name w:val="Текст Знак1"/>
    <w:aliases w:val="Знак11 Знак2"/>
    <w:basedOn w:val="a1"/>
    <w:semiHidden/>
    <w:rsid w:val="002C748E"/>
    <w:rPr>
      <w:rFonts w:ascii="Consolas" w:eastAsia="Times New Roman" w:hAnsi="Consolas" w:cs="Consolas"/>
      <w:sz w:val="21"/>
      <w:szCs w:val="21"/>
      <w:lang w:val="ru-RU" w:eastAsia="ru-RU" w:bidi="ru-RU"/>
    </w:rPr>
  </w:style>
  <w:style w:type="paragraph" w:styleId="affc">
    <w:name w:val="TOC Heading"/>
    <w:basedOn w:val="1"/>
    <w:next w:val="a0"/>
    <w:uiPriority w:val="39"/>
    <w:semiHidden/>
    <w:unhideWhenUsed/>
    <w:qFormat/>
    <w:rsid w:val="002C748E"/>
    <w:pPr>
      <w:spacing w:before="480" w:line="276" w:lineRule="auto"/>
      <w:jc w:val="left"/>
      <w:outlineLvl w:val="9"/>
    </w:pPr>
    <w:rPr>
      <w:rFonts w:ascii="Cambria" w:hAnsi="Cambria"/>
      <w:b/>
      <w:bCs/>
      <w:color w:val="365F91"/>
      <w:sz w:val="28"/>
      <w:szCs w:val="28"/>
      <w:lang w:val="ru-RU" w:eastAsia="en-US"/>
    </w:rPr>
  </w:style>
  <w:style w:type="paragraph" w:customStyle="1" w:styleId="affd">
    <w:name w:val="Знак Знак Знак Знак Знак Знак Знак"/>
    <w:basedOn w:val="a0"/>
    <w:rsid w:val="002C748E"/>
    <w:pPr>
      <w:widowControl/>
      <w:autoSpaceDE/>
      <w:autoSpaceDN/>
      <w:spacing w:after="160" w:line="240" w:lineRule="exact"/>
      <w:ind w:firstLine="709"/>
      <w:jc w:val="both"/>
    </w:pPr>
    <w:rPr>
      <w:rFonts w:ascii="Verdana" w:eastAsia="Calibri" w:hAnsi="Verdana" w:cs="Verdana"/>
      <w:sz w:val="20"/>
      <w:szCs w:val="20"/>
      <w:lang w:val="en-US" w:eastAsia="en-US" w:bidi="ar-SA"/>
    </w:rPr>
  </w:style>
  <w:style w:type="paragraph" w:customStyle="1" w:styleId="Default">
    <w:name w:val="Default"/>
    <w:rsid w:val="002C748E"/>
    <w:pPr>
      <w:widowControl/>
      <w:adjustRightInd w:val="0"/>
    </w:pPr>
    <w:rPr>
      <w:rFonts w:ascii="Times New Roman" w:eastAsia="Times New Roman" w:hAnsi="Times New Roman" w:cs="Times New Roman"/>
      <w:color w:val="000000"/>
      <w:sz w:val="24"/>
      <w:szCs w:val="24"/>
      <w:lang w:val="ru-RU"/>
    </w:rPr>
  </w:style>
  <w:style w:type="character" w:customStyle="1" w:styleId="42">
    <w:name w:val="Основной текст (4)_"/>
    <w:basedOn w:val="a1"/>
    <w:link w:val="43"/>
    <w:locked/>
    <w:rsid w:val="002C748E"/>
    <w:rPr>
      <w:i/>
      <w:iCs/>
      <w:sz w:val="23"/>
      <w:szCs w:val="23"/>
      <w:shd w:val="clear" w:color="auto" w:fill="FFFFFF"/>
    </w:rPr>
  </w:style>
  <w:style w:type="paragraph" w:customStyle="1" w:styleId="43">
    <w:name w:val="Основной текст (4)"/>
    <w:basedOn w:val="a0"/>
    <w:link w:val="42"/>
    <w:rsid w:val="002C748E"/>
    <w:pPr>
      <w:shd w:val="clear" w:color="auto" w:fill="FFFFFF"/>
      <w:autoSpaceDE/>
      <w:autoSpaceDN/>
      <w:spacing w:line="274" w:lineRule="exact"/>
      <w:jc w:val="both"/>
    </w:pPr>
    <w:rPr>
      <w:rFonts w:asciiTheme="minorHAnsi" w:eastAsiaTheme="minorHAnsi" w:hAnsiTheme="minorHAnsi" w:cstheme="minorBidi"/>
      <w:i/>
      <w:iCs/>
      <w:sz w:val="23"/>
      <w:szCs w:val="23"/>
      <w:lang w:val="en-US" w:eastAsia="en-US" w:bidi="ar-SA"/>
    </w:rPr>
  </w:style>
  <w:style w:type="character" w:customStyle="1" w:styleId="5">
    <w:name w:val="Основной текст (5)_"/>
    <w:basedOn w:val="a1"/>
    <w:link w:val="51"/>
    <w:locked/>
    <w:rsid w:val="002C748E"/>
    <w:rPr>
      <w:b/>
      <w:bCs/>
      <w:i/>
      <w:iCs/>
      <w:sz w:val="23"/>
      <w:szCs w:val="23"/>
      <w:shd w:val="clear" w:color="auto" w:fill="FFFFFF"/>
    </w:rPr>
  </w:style>
  <w:style w:type="paragraph" w:customStyle="1" w:styleId="51">
    <w:name w:val="Основной текст (5)1"/>
    <w:basedOn w:val="a0"/>
    <w:link w:val="5"/>
    <w:rsid w:val="002C748E"/>
    <w:pPr>
      <w:shd w:val="clear" w:color="auto" w:fill="FFFFFF"/>
      <w:autoSpaceDE/>
      <w:autoSpaceDN/>
      <w:spacing w:line="278" w:lineRule="exact"/>
      <w:jc w:val="both"/>
    </w:pPr>
    <w:rPr>
      <w:rFonts w:asciiTheme="minorHAnsi" w:eastAsiaTheme="minorHAnsi" w:hAnsiTheme="minorHAnsi" w:cstheme="minorBidi"/>
      <w:b/>
      <w:bCs/>
      <w:i/>
      <w:iCs/>
      <w:sz w:val="23"/>
      <w:szCs w:val="23"/>
      <w:lang w:val="en-US" w:eastAsia="en-US" w:bidi="ar-SA"/>
    </w:rPr>
  </w:style>
  <w:style w:type="paragraph" w:customStyle="1" w:styleId="Iauiue">
    <w:name w:val="Iau?iue"/>
    <w:uiPriority w:val="99"/>
    <w:rsid w:val="002C748E"/>
    <w:pPr>
      <w:suppressAutoHyphens/>
      <w:autoSpaceDE/>
      <w:autoSpaceDN/>
    </w:pPr>
    <w:rPr>
      <w:rFonts w:ascii="Times New Roman" w:eastAsia="Arial" w:hAnsi="Times New Roman" w:cs="Times New Roman"/>
      <w:sz w:val="20"/>
      <w:szCs w:val="20"/>
      <w:lang w:val="ru-RU" w:eastAsia="ar-SA"/>
    </w:rPr>
  </w:style>
  <w:style w:type="character" w:customStyle="1" w:styleId="25">
    <w:name w:val="Заголовок №2_"/>
    <w:basedOn w:val="a1"/>
    <w:link w:val="210"/>
    <w:locked/>
    <w:rsid w:val="002C748E"/>
    <w:rPr>
      <w:b/>
      <w:bCs/>
      <w:sz w:val="23"/>
      <w:szCs w:val="23"/>
      <w:shd w:val="clear" w:color="auto" w:fill="FFFFFF"/>
    </w:rPr>
  </w:style>
  <w:style w:type="paragraph" w:customStyle="1" w:styleId="210">
    <w:name w:val="Заголовок №21"/>
    <w:basedOn w:val="a0"/>
    <w:link w:val="25"/>
    <w:rsid w:val="002C748E"/>
    <w:pPr>
      <w:shd w:val="clear" w:color="auto" w:fill="FFFFFF"/>
      <w:autoSpaceDE/>
      <w:autoSpaceDN/>
      <w:spacing w:line="274" w:lineRule="exact"/>
      <w:ind w:hanging="640"/>
      <w:outlineLvl w:val="1"/>
    </w:pPr>
    <w:rPr>
      <w:rFonts w:asciiTheme="minorHAnsi" w:eastAsiaTheme="minorHAnsi" w:hAnsiTheme="minorHAnsi" w:cstheme="minorBidi"/>
      <w:b/>
      <w:bCs/>
      <w:sz w:val="23"/>
      <w:szCs w:val="23"/>
      <w:lang w:val="en-US" w:eastAsia="en-US" w:bidi="ar-SA"/>
    </w:rPr>
  </w:style>
  <w:style w:type="paragraph" w:customStyle="1" w:styleId="affe">
    <w:name w:val="Мясо Знак"/>
    <w:basedOn w:val="a0"/>
    <w:rsid w:val="002C748E"/>
    <w:pPr>
      <w:widowControl/>
      <w:suppressAutoHyphens/>
      <w:autoSpaceDE/>
      <w:autoSpaceDN/>
      <w:ind w:firstLine="709"/>
      <w:jc w:val="both"/>
    </w:pPr>
    <w:rPr>
      <w:rFonts w:eastAsia="MS Mincho"/>
      <w:sz w:val="28"/>
      <w:szCs w:val="28"/>
      <w:lang w:eastAsia="ar-SA" w:bidi="ar-SA"/>
    </w:rPr>
  </w:style>
  <w:style w:type="paragraph" w:customStyle="1" w:styleId="afff">
    <w:name w:val="Раздел"/>
    <w:basedOn w:val="a0"/>
    <w:rsid w:val="002C748E"/>
    <w:pPr>
      <w:widowControl/>
      <w:autoSpaceDE/>
      <w:autoSpaceDN/>
      <w:ind w:left="720"/>
    </w:pPr>
    <w:rPr>
      <w:rFonts w:eastAsia="Calibri"/>
      <w:b/>
      <w:bCs/>
      <w:sz w:val="24"/>
      <w:szCs w:val="24"/>
      <w:lang w:bidi="ar-SA"/>
    </w:rPr>
  </w:style>
  <w:style w:type="paragraph" w:customStyle="1" w:styleId="6">
    <w:name w:val="Знак6 Знак Знак Знак"/>
    <w:basedOn w:val="a0"/>
    <w:rsid w:val="002C748E"/>
    <w:pPr>
      <w:widowControl/>
      <w:autoSpaceDE/>
      <w:autoSpaceDN/>
      <w:spacing w:before="100" w:beforeAutospacing="1" w:after="100" w:afterAutospacing="1"/>
    </w:pPr>
    <w:rPr>
      <w:rFonts w:ascii="Tahoma" w:hAnsi="Tahoma"/>
      <w:sz w:val="20"/>
      <w:szCs w:val="20"/>
      <w:lang w:val="en-US" w:eastAsia="en-US" w:bidi="ar-SA"/>
    </w:rPr>
  </w:style>
  <w:style w:type="paragraph" w:customStyle="1" w:styleId="afff0">
    <w:name w:val="Центрированный (таблица)"/>
    <w:basedOn w:val="af0"/>
    <w:next w:val="a0"/>
    <w:uiPriority w:val="99"/>
    <w:rsid w:val="002C748E"/>
    <w:pPr>
      <w:jc w:val="center"/>
    </w:pPr>
    <w:rPr>
      <w:rFonts w:ascii="Times New Roman" w:eastAsia="Times New Roman" w:hAnsi="Times New Roman" w:cs="Times New Roman"/>
      <w:sz w:val="24"/>
      <w:szCs w:val="24"/>
    </w:rPr>
  </w:style>
  <w:style w:type="character" w:customStyle="1" w:styleId="afff1">
    <w:name w:val="Цветовое выделение"/>
    <w:uiPriority w:val="99"/>
    <w:rsid w:val="002C748E"/>
    <w:rPr>
      <w:b/>
      <w:bCs w:val="0"/>
      <w:color w:val="000080"/>
    </w:rPr>
  </w:style>
  <w:style w:type="character" w:customStyle="1" w:styleId="1a">
    <w:name w:val="Основной текст Знак1"/>
    <w:basedOn w:val="a1"/>
    <w:uiPriority w:val="99"/>
    <w:rsid w:val="002C748E"/>
    <w:rPr>
      <w:rFonts w:ascii="Times New Roman" w:hAnsi="Times New Roman" w:cs="Times New Roman" w:hint="default"/>
      <w:strike w:val="0"/>
      <w:dstrike w:val="0"/>
      <w:sz w:val="23"/>
      <w:szCs w:val="23"/>
      <w:u w:val="none"/>
      <w:effect w:val="none"/>
    </w:rPr>
  </w:style>
  <w:style w:type="character" w:customStyle="1" w:styleId="afff2">
    <w:name w:val="Основной текст + Полужирный"/>
    <w:basedOn w:val="1a"/>
    <w:rsid w:val="002C748E"/>
    <w:rPr>
      <w:rFonts w:ascii="Times New Roman" w:hAnsi="Times New Roman" w:cs="Times New Roman" w:hint="default"/>
      <w:b/>
      <w:bCs/>
      <w:strike w:val="0"/>
      <w:dstrike w:val="0"/>
      <w:sz w:val="23"/>
      <w:szCs w:val="23"/>
      <w:u w:val="none"/>
      <w:effect w:val="none"/>
    </w:rPr>
  </w:style>
  <w:style w:type="character" w:customStyle="1" w:styleId="50">
    <w:name w:val="Основной текст (5)"/>
    <w:basedOn w:val="5"/>
    <w:rsid w:val="002C748E"/>
    <w:rPr>
      <w:b/>
      <w:bCs/>
      <w:i/>
      <w:iCs/>
      <w:sz w:val="23"/>
      <w:szCs w:val="23"/>
      <w:u w:val="single"/>
      <w:shd w:val="clear" w:color="auto" w:fill="FFFFFF"/>
    </w:rPr>
  </w:style>
  <w:style w:type="character" w:customStyle="1" w:styleId="44">
    <w:name w:val="Основной текст (4) + Не курсив"/>
    <w:basedOn w:val="42"/>
    <w:rsid w:val="002C748E"/>
    <w:rPr>
      <w:rFonts w:ascii="Times New Roman" w:hAnsi="Times New Roman" w:cs="Times New Roman" w:hint="default"/>
      <w:i/>
      <w:iCs/>
      <w:strike w:val="0"/>
      <w:dstrike w:val="0"/>
      <w:sz w:val="23"/>
      <w:szCs w:val="23"/>
      <w:u w:val="none"/>
      <w:effect w:val="none"/>
      <w:shd w:val="clear" w:color="auto" w:fill="FFFFFF"/>
    </w:rPr>
  </w:style>
  <w:style w:type="character" w:customStyle="1" w:styleId="26">
    <w:name w:val="Заголовок №2"/>
    <w:basedOn w:val="25"/>
    <w:rsid w:val="002C748E"/>
    <w:rPr>
      <w:b/>
      <w:bCs/>
      <w:sz w:val="23"/>
      <w:szCs w:val="23"/>
      <w:u w:val="single"/>
      <w:shd w:val="clear" w:color="auto" w:fill="FFFFFF"/>
    </w:rPr>
  </w:style>
  <w:style w:type="character" w:customStyle="1" w:styleId="1b">
    <w:name w:val="Основной текст + Полужирный1"/>
    <w:basedOn w:val="a1"/>
    <w:rsid w:val="002C748E"/>
    <w:rPr>
      <w:rFonts w:ascii="Times New Roman" w:hAnsi="Times New Roman" w:cs="Times New Roman" w:hint="default"/>
      <w:b/>
      <w:bCs/>
      <w:strike w:val="0"/>
      <w:dstrike w:val="0"/>
      <w:sz w:val="23"/>
      <w:szCs w:val="23"/>
      <w:u w:val="none"/>
      <w:effect w:val="none"/>
    </w:rPr>
  </w:style>
  <w:style w:type="character" w:customStyle="1" w:styleId="PlainTextChar">
    <w:name w:val="Plain Text Char"/>
    <w:aliases w:val="Знак11 Char"/>
    <w:basedOn w:val="a1"/>
    <w:locked/>
    <w:rsid w:val="002C748E"/>
    <w:rPr>
      <w:rFonts w:ascii="Courier New" w:hAnsi="Courier New" w:cs="Courier New" w:hint="default"/>
      <w:sz w:val="24"/>
      <w:szCs w:val="24"/>
      <w:lang w:val="ru-RU" w:eastAsia="ru-RU" w:bidi="ar-SA"/>
    </w:rPr>
  </w:style>
  <w:style w:type="character" w:customStyle="1" w:styleId="BodyTextChar">
    <w:name w:val="Body Text Char"/>
    <w:basedOn w:val="a1"/>
    <w:locked/>
    <w:rsid w:val="002C748E"/>
    <w:rPr>
      <w:rFonts w:ascii="Calibri" w:eastAsia="Calibri" w:hAnsi="Calibri" w:hint="default"/>
      <w:sz w:val="24"/>
      <w:szCs w:val="24"/>
      <w:lang w:val="ru-RU" w:eastAsia="ru-RU" w:bidi="ar-SA"/>
    </w:rPr>
  </w:style>
  <w:style w:type="character" w:customStyle="1" w:styleId="BodyTextIndentChar">
    <w:name w:val="Body Text Indent Char"/>
    <w:basedOn w:val="a1"/>
    <w:locked/>
    <w:rsid w:val="002C748E"/>
    <w:rPr>
      <w:rFonts w:ascii="Calibri" w:eastAsia="Calibri" w:hAnsi="Calibri" w:hint="default"/>
      <w:sz w:val="24"/>
      <w:szCs w:val="24"/>
      <w:lang w:val="ru-RU" w:eastAsia="ru-RU" w:bidi="ar-SA"/>
    </w:rPr>
  </w:style>
  <w:style w:type="character" w:customStyle="1" w:styleId="apple-converted-space">
    <w:name w:val="apple-converted-space"/>
    <w:basedOn w:val="a1"/>
    <w:rsid w:val="002C748E"/>
  </w:style>
  <w:style w:type="character" w:customStyle="1" w:styleId="aff7">
    <w:name w:val="Обычный (веб) Знак"/>
    <w:link w:val="aff6"/>
    <w:rsid w:val="002C748E"/>
    <w:rPr>
      <w:rFonts w:ascii="Times New Roman" w:eastAsia="Calibri" w:hAnsi="Times New Roman" w:cs="Times New Roman"/>
      <w:sz w:val="24"/>
      <w:szCs w:val="24"/>
      <w:lang w:val="ru-RU" w:eastAsia="ru-RU"/>
    </w:rPr>
  </w:style>
  <w:style w:type="paragraph" w:styleId="a">
    <w:name w:val="List Bullet"/>
    <w:basedOn w:val="a0"/>
    <w:rsid w:val="002C748E"/>
    <w:pPr>
      <w:widowControl/>
      <w:numPr>
        <w:numId w:val="2"/>
      </w:numPr>
      <w:suppressAutoHyphens/>
      <w:autoSpaceDE/>
      <w:autoSpaceDN/>
    </w:pPr>
    <w:rPr>
      <w:sz w:val="24"/>
      <w:szCs w:val="24"/>
      <w:lang w:eastAsia="zh-CN" w:bidi="ar-SA"/>
    </w:rPr>
  </w:style>
  <w:style w:type="character" w:customStyle="1" w:styleId="32">
    <w:name w:val="Основной текст (3)_"/>
    <w:link w:val="310"/>
    <w:rsid w:val="002C748E"/>
    <w:rPr>
      <w:spacing w:val="11"/>
      <w:shd w:val="clear" w:color="auto" w:fill="FFFFFF"/>
    </w:rPr>
  </w:style>
  <w:style w:type="paragraph" w:customStyle="1" w:styleId="310">
    <w:name w:val="Основной текст (3)1"/>
    <w:basedOn w:val="a0"/>
    <w:link w:val="32"/>
    <w:rsid w:val="002C748E"/>
    <w:pPr>
      <w:shd w:val="clear" w:color="auto" w:fill="FFFFFF"/>
      <w:autoSpaceDE/>
      <w:autoSpaceDN/>
      <w:spacing w:before="600" w:after="420" w:line="240" w:lineRule="atLeast"/>
      <w:ind w:hanging="340"/>
      <w:jc w:val="both"/>
    </w:pPr>
    <w:rPr>
      <w:rFonts w:asciiTheme="minorHAnsi" w:eastAsiaTheme="minorHAnsi" w:hAnsiTheme="minorHAnsi" w:cstheme="minorBidi"/>
      <w:spacing w:val="11"/>
      <w:lang w:val="en-US" w:eastAsia="en-US" w:bidi="ar-SA"/>
    </w:rPr>
  </w:style>
  <w:style w:type="character" w:customStyle="1" w:styleId="blk">
    <w:name w:val="blk"/>
    <w:basedOn w:val="a1"/>
    <w:rsid w:val="002C748E"/>
  </w:style>
  <w:style w:type="character" w:styleId="afff3">
    <w:name w:val="annotation reference"/>
    <w:basedOn w:val="a1"/>
    <w:uiPriority w:val="99"/>
    <w:semiHidden/>
    <w:unhideWhenUsed/>
    <w:rsid w:val="002C748E"/>
    <w:rPr>
      <w:sz w:val="16"/>
      <w:szCs w:val="16"/>
    </w:rPr>
  </w:style>
  <w:style w:type="paragraph" w:styleId="afff4">
    <w:name w:val="annotation text"/>
    <w:basedOn w:val="a0"/>
    <w:link w:val="afff5"/>
    <w:uiPriority w:val="99"/>
    <w:semiHidden/>
    <w:unhideWhenUsed/>
    <w:rsid w:val="002C748E"/>
    <w:pPr>
      <w:widowControl/>
      <w:autoSpaceDE/>
      <w:autoSpaceDN/>
    </w:pPr>
    <w:rPr>
      <w:rFonts w:eastAsia="Calibri"/>
      <w:sz w:val="20"/>
      <w:szCs w:val="20"/>
      <w:lang w:bidi="ar-SA"/>
    </w:rPr>
  </w:style>
  <w:style w:type="character" w:customStyle="1" w:styleId="afff5">
    <w:name w:val="Текст примечания Знак"/>
    <w:basedOn w:val="a1"/>
    <w:link w:val="afff4"/>
    <w:uiPriority w:val="99"/>
    <w:semiHidden/>
    <w:rsid w:val="002C748E"/>
    <w:rPr>
      <w:rFonts w:ascii="Times New Roman" w:eastAsia="Calibri" w:hAnsi="Times New Roman" w:cs="Times New Roman"/>
      <w:sz w:val="20"/>
      <w:szCs w:val="20"/>
      <w:lang w:val="ru-RU" w:eastAsia="ru-RU"/>
    </w:rPr>
  </w:style>
  <w:style w:type="paragraph" w:styleId="afff6">
    <w:name w:val="annotation subject"/>
    <w:basedOn w:val="afff4"/>
    <w:next w:val="afff4"/>
    <w:link w:val="afff7"/>
    <w:uiPriority w:val="99"/>
    <w:semiHidden/>
    <w:unhideWhenUsed/>
    <w:rsid w:val="002C748E"/>
    <w:rPr>
      <w:b/>
      <w:bCs/>
    </w:rPr>
  </w:style>
  <w:style w:type="character" w:customStyle="1" w:styleId="afff7">
    <w:name w:val="Тема примечания Знак"/>
    <w:basedOn w:val="afff5"/>
    <w:link w:val="afff6"/>
    <w:uiPriority w:val="99"/>
    <w:semiHidden/>
    <w:rsid w:val="002C748E"/>
    <w:rPr>
      <w:rFonts w:ascii="Times New Roman" w:eastAsia="Calibri" w:hAnsi="Times New Roman" w:cs="Times New Roman"/>
      <w:b/>
      <w:bCs/>
      <w:sz w:val="20"/>
      <w:szCs w:val="20"/>
      <w:lang w:val="ru-RU" w:eastAsia="ru-RU"/>
    </w:rPr>
  </w:style>
  <w:style w:type="character" w:customStyle="1" w:styleId="Bodytext">
    <w:name w:val="Body text_"/>
    <w:basedOn w:val="a1"/>
    <w:link w:val="33"/>
    <w:rsid w:val="0044450B"/>
    <w:rPr>
      <w:rFonts w:ascii="Times New Roman" w:eastAsia="Times New Roman" w:hAnsi="Times New Roman" w:cs="Times New Roman"/>
      <w:shd w:val="clear" w:color="auto" w:fill="FFFFFF"/>
    </w:rPr>
  </w:style>
  <w:style w:type="character" w:customStyle="1" w:styleId="Bodytext95ptBoldSpacing0pt">
    <w:name w:val="Body text + 9;5 pt;Bold;Spacing 0 pt"/>
    <w:basedOn w:val="Bodytext"/>
    <w:rsid w:val="0044450B"/>
    <w:rPr>
      <w:rFonts w:ascii="Times New Roman" w:eastAsia="Times New Roman" w:hAnsi="Times New Roman" w:cs="Times New Roman"/>
      <w:b/>
      <w:bCs/>
      <w:color w:val="000000"/>
      <w:spacing w:val="-2"/>
      <w:w w:val="100"/>
      <w:position w:val="0"/>
      <w:sz w:val="19"/>
      <w:szCs w:val="19"/>
      <w:shd w:val="clear" w:color="auto" w:fill="FFFFFF"/>
      <w:lang w:val="ru-RU" w:eastAsia="ru-RU" w:bidi="ru-RU"/>
    </w:rPr>
  </w:style>
  <w:style w:type="paragraph" w:customStyle="1" w:styleId="33">
    <w:name w:val="Основной текст3"/>
    <w:basedOn w:val="a0"/>
    <w:link w:val="Bodytext"/>
    <w:rsid w:val="0044450B"/>
    <w:pPr>
      <w:shd w:val="clear" w:color="auto" w:fill="FFFFFF"/>
      <w:autoSpaceDE/>
      <w:autoSpaceDN/>
      <w:spacing w:after="420" w:line="0" w:lineRule="atLeast"/>
    </w:pPr>
    <w:rPr>
      <w:lang w:val="en-US" w:eastAsia="en-US" w:bidi="ar-SA"/>
    </w:rPr>
  </w:style>
  <w:style w:type="character" w:customStyle="1" w:styleId="1c">
    <w:name w:val="Основной текст1"/>
    <w:basedOn w:val="Bodytext"/>
    <w:rsid w:val="00207445"/>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196A56"/>
    <w:rPr>
      <w:rFonts w:ascii="Times New Roman" w:eastAsia="Times New Roman" w:hAnsi="Times New Roman" w:cs="Times New Roman"/>
      <w:lang w:val="ru-RU" w:eastAsia="ru-RU" w:bidi="ru-RU"/>
    </w:rPr>
  </w:style>
  <w:style w:type="paragraph" w:styleId="1">
    <w:name w:val="heading 1"/>
    <w:basedOn w:val="a0"/>
    <w:next w:val="a0"/>
    <w:link w:val="10"/>
    <w:qFormat/>
    <w:rsid w:val="003E2DA0"/>
    <w:pPr>
      <w:keepNext/>
      <w:keepLines/>
      <w:widowControl/>
      <w:autoSpaceDE/>
      <w:autoSpaceDN/>
      <w:spacing w:before="240" w:line="360" w:lineRule="auto"/>
      <w:jc w:val="center"/>
      <w:outlineLvl w:val="0"/>
    </w:pPr>
    <w:rPr>
      <w:rFonts w:ascii="Calibri Light" w:hAnsi="Calibri Light"/>
      <w:color w:val="2E74B5"/>
      <w:sz w:val="32"/>
      <w:szCs w:val="32"/>
      <w:lang w:val="x-none" w:eastAsia="x-none" w:bidi="ar-SA"/>
    </w:rPr>
  </w:style>
  <w:style w:type="paragraph" w:styleId="2">
    <w:name w:val="heading 2"/>
    <w:basedOn w:val="a0"/>
    <w:next w:val="a0"/>
    <w:link w:val="20"/>
    <w:uiPriority w:val="9"/>
    <w:unhideWhenUsed/>
    <w:qFormat/>
    <w:rsid w:val="003E2DA0"/>
    <w:pPr>
      <w:keepNext/>
      <w:keepLines/>
      <w:spacing w:before="40"/>
      <w:outlineLvl w:val="1"/>
    </w:pPr>
    <w:rPr>
      <w:rFonts w:eastAsiaTheme="majorEastAsia" w:cstheme="majorBidi"/>
      <w:b/>
      <w:i/>
      <w:sz w:val="24"/>
      <w:szCs w:val="26"/>
    </w:rPr>
  </w:style>
  <w:style w:type="paragraph" w:styleId="3">
    <w:name w:val="heading 3"/>
    <w:basedOn w:val="a0"/>
    <w:next w:val="a0"/>
    <w:link w:val="30"/>
    <w:uiPriority w:val="9"/>
    <w:unhideWhenUsed/>
    <w:qFormat/>
    <w:rsid w:val="003E2DA0"/>
    <w:pPr>
      <w:keepNext/>
      <w:keepLines/>
      <w:spacing w:before="40"/>
      <w:outlineLvl w:val="2"/>
    </w:pPr>
    <w:rPr>
      <w:rFonts w:eastAsiaTheme="majorEastAsia" w:cstheme="majorBidi"/>
      <w:b/>
      <w:sz w:val="24"/>
      <w:szCs w:val="24"/>
    </w:rPr>
  </w:style>
  <w:style w:type="paragraph" w:styleId="4">
    <w:name w:val="heading 4"/>
    <w:basedOn w:val="a0"/>
    <w:next w:val="a0"/>
    <w:link w:val="40"/>
    <w:uiPriority w:val="9"/>
    <w:semiHidden/>
    <w:unhideWhenUsed/>
    <w:qFormat/>
    <w:rsid w:val="002E05B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qFormat/>
    <w:pPr>
      <w:ind w:left="122" w:firstLine="540"/>
      <w:jc w:val="both"/>
    </w:pPr>
    <w:rPr>
      <w:sz w:val="24"/>
      <w:szCs w:val="24"/>
    </w:rPr>
  </w:style>
  <w:style w:type="paragraph" w:styleId="a6">
    <w:name w:val="List Paragraph"/>
    <w:basedOn w:val="a0"/>
    <w:link w:val="a7"/>
    <w:uiPriority w:val="34"/>
    <w:qFormat/>
    <w:pPr>
      <w:ind w:left="122" w:right="171" w:firstLine="540"/>
      <w:jc w:val="both"/>
    </w:pPr>
  </w:style>
  <w:style w:type="paragraph" w:customStyle="1" w:styleId="TableParagraph">
    <w:name w:val="Table Paragraph"/>
    <w:basedOn w:val="a0"/>
    <w:uiPriority w:val="1"/>
    <w:qFormat/>
    <w:pPr>
      <w:ind w:left="62"/>
    </w:pPr>
  </w:style>
  <w:style w:type="paragraph" w:customStyle="1" w:styleId="a8">
    <w:name w:val="ОСНОВНОЙ !!!"/>
    <w:basedOn w:val="a4"/>
    <w:link w:val="11"/>
    <w:rsid w:val="006611EB"/>
    <w:pPr>
      <w:widowControl/>
      <w:autoSpaceDE/>
      <w:autoSpaceDN/>
      <w:spacing w:before="120"/>
      <w:ind w:left="0" w:firstLine="900"/>
    </w:pPr>
    <w:rPr>
      <w:rFonts w:ascii="Arial" w:hAnsi="Arial"/>
      <w:lang w:bidi="ar-SA"/>
    </w:rPr>
  </w:style>
  <w:style w:type="character" w:customStyle="1" w:styleId="11">
    <w:name w:val="ОСНОВНОЙ !!! Знак1"/>
    <w:link w:val="a8"/>
    <w:rsid w:val="006611EB"/>
    <w:rPr>
      <w:rFonts w:ascii="Arial" w:eastAsia="Times New Roman" w:hAnsi="Arial" w:cs="Times New Roman"/>
      <w:sz w:val="24"/>
      <w:szCs w:val="24"/>
      <w:lang w:val="ru-RU" w:eastAsia="ru-RU"/>
    </w:rPr>
  </w:style>
  <w:style w:type="paragraph" w:customStyle="1" w:styleId="a9">
    <w:name w:val="Обычный текст"/>
    <w:basedOn w:val="a0"/>
    <w:link w:val="aa"/>
    <w:qFormat/>
    <w:rsid w:val="00C6316D"/>
    <w:pPr>
      <w:widowControl/>
      <w:autoSpaceDE/>
      <w:autoSpaceDN/>
      <w:ind w:firstLine="709"/>
      <w:jc w:val="both"/>
    </w:pPr>
    <w:rPr>
      <w:sz w:val="24"/>
      <w:szCs w:val="24"/>
      <w:lang w:val="en-US" w:eastAsia="ar-SA" w:bidi="en-US"/>
    </w:rPr>
  </w:style>
  <w:style w:type="character" w:customStyle="1" w:styleId="aa">
    <w:name w:val="Обычный текст Знак"/>
    <w:basedOn w:val="a1"/>
    <w:link w:val="a9"/>
    <w:rsid w:val="00C6316D"/>
    <w:rPr>
      <w:rFonts w:ascii="Times New Roman" w:eastAsia="Times New Roman" w:hAnsi="Times New Roman" w:cs="Times New Roman"/>
      <w:sz w:val="24"/>
      <w:szCs w:val="24"/>
      <w:lang w:eastAsia="ar-SA" w:bidi="en-US"/>
    </w:rPr>
  </w:style>
  <w:style w:type="paragraph" w:customStyle="1" w:styleId="nienie">
    <w:name w:val="nienie"/>
    <w:basedOn w:val="a0"/>
    <w:rsid w:val="004A1429"/>
    <w:pPr>
      <w:keepLines/>
      <w:autoSpaceDE/>
      <w:autoSpaceDN/>
      <w:ind w:left="709" w:hanging="284"/>
      <w:jc w:val="both"/>
    </w:pPr>
    <w:rPr>
      <w:rFonts w:ascii="Peterburg" w:hAnsi="Peterburg"/>
      <w:sz w:val="24"/>
      <w:szCs w:val="20"/>
      <w:lang w:bidi="ar-SA"/>
    </w:rPr>
  </w:style>
  <w:style w:type="table" w:styleId="ab">
    <w:name w:val="Table Grid"/>
    <w:aliases w:val="Table Grid Report"/>
    <w:basedOn w:val="a2"/>
    <w:uiPriority w:val="59"/>
    <w:rsid w:val="004A14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uiPriority w:val="99"/>
    <w:rsid w:val="00857CF7"/>
    <w:rPr>
      <w:color w:val="0000FF"/>
      <w:u w:val="single"/>
    </w:rPr>
  </w:style>
  <w:style w:type="character" w:customStyle="1" w:styleId="10">
    <w:name w:val="Заголовок 1 Знак"/>
    <w:basedOn w:val="a1"/>
    <w:link w:val="1"/>
    <w:rsid w:val="003E2DA0"/>
    <w:rPr>
      <w:rFonts w:ascii="Calibri Light" w:eastAsia="Times New Roman" w:hAnsi="Calibri Light" w:cs="Times New Roman"/>
      <w:color w:val="2E74B5"/>
      <w:sz w:val="32"/>
      <w:szCs w:val="32"/>
      <w:lang w:val="x-none" w:eastAsia="x-none"/>
    </w:rPr>
  </w:style>
  <w:style w:type="character" w:customStyle="1" w:styleId="20">
    <w:name w:val="Заголовок 2 Знак"/>
    <w:basedOn w:val="a1"/>
    <w:link w:val="2"/>
    <w:uiPriority w:val="9"/>
    <w:rsid w:val="003E2DA0"/>
    <w:rPr>
      <w:rFonts w:ascii="Times New Roman" w:eastAsiaTheme="majorEastAsia" w:hAnsi="Times New Roman" w:cstheme="majorBidi"/>
      <w:b/>
      <w:i/>
      <w:sz w:val="24"/>
      <w:szCs w:val="26"/>
      <w:lang w:val="ru-RU" w:eastAsia="ru-RU" w:bidi="ru-RU"/>
    </w:rPr>
  </w:style>
  <w:style w:type="character" w:customStyle="1" w:styleId="30">
    <w:name w:val="Заголовок 3 Знак"/>
    <w:basedOn w:val="a1"/>
    <w:link w:val="3"/>
    <w:uiPriority w:val="9"/>
    <w:rsid w:val="003E2DA0"/>
    <w:rPr>
      <w:rFonts w:ascii="Times New Roman" w:eastAsiaTheme="majorEastAsia" w:hAnsi="Times New Roman" w:cstheme="majorBidi"/>
      <w:b/>
      <w:sz w:val="24"/>
      <w:szCs w:val="24"/>
      <w:lang w:val="ru-RU" w:eastAsia="ru-RU" w:bidi="ru-RU"/>
    </w:rPr>
  </w:style>
  <w:style w:type="paragraph" w:customStyle="1" w:styleId="ConsNormal">
    <w:name w:val="ConsNormal"/>
    <w:rsid w:val="00FD6CEB"/>
    <w:pPr>
      <w:adjustRightInd w:val="0"/>
      <w:ind w:firstLine="720"/>
    </w:pPr>
    <w:rPr>
      <w:rFonts w:ascii="Arial" w:eastAsia="Times New Roman" w:hAnsi="Arial" w:cs="Arial"/>
      <w:sz w:val="20"/>
      <w:szCs w:val="20"/>
      <w:lang w:val="ru-RU" w:eastAsia="ru-RU"/>
    </w:rPr>
  </w:style>
  <w:style w:type="character" w:customStyle="1" w:styleId="a7">
    <w:name w:val="Абзац списка Знак"/>
    <w:link w:val="a6"/>
    <w:rsid w:val="00C977A5"/>
    <w:rPr>
      <w:rFonts w:ascii="Times New Roman" w:eastAsia="Times New Roman" w:hAnsi="Times New Roman" w:cs="Times New Roman"/>
      <w:lang w:val="ru-RU" w:eastAsia="ru-RU" w:bidi="ru-RU"/>
    </w:rPr>
  </w:style>
  <w:style w:type="character" w:customStyle="1" w:styleId="40">
    <w:name w:val="Заголовок 4 Знак"/>
    <w:basedOn w:val="a1"/>
    <w:link w:val="4"/>
    <w:uiPriority w:val="9"/>
    <w:semiHidden/>
    <w:rsid w:val="002E05BF"/>
    <w:rPr>
      <w:rFonts w:asciiTheme="majorHAnsi" w:eastAsiaTheme="majorEastAsia" w:hAnsiTheme="majorHAnsi" w:cstheme="majorBidi"/>
      <w:i/>
      <w:iCs/>
      <w:color w:val="365F91" w:themeColor="accent1" w:themeShade="BF"/>
      <w:lang w:val="ru-RU" w:eastAsia="ru-RU" w:bidi="ru-RU"/>
    </w:rPr>
  </w:style>
  <w:style w:type="paragraph" w:customStyle="1" w:styleId="align-justify1">
    <w:name w:val="align-justify1"/>
    <w:basedOn w:val="a0"/>
    <w:rsid w:val="002845BA"/>
    <w:pPr>
      <w:widowControl/>
      <w:autoSpaceDE/>
      <w:autoSpaceDN/>
      <w:spacing w:after="225"/>
      <w:ind w:left="300" w:right="300" w:firstLine="375"/>
      <w:jc w:val="both"/>
    </w:pPr>
    <w:rPr>
      <w:rFonts w:ascii="Verdana" w:hAnsi="Verdana"/>
      <w:color w:val="000000"/>
      <w:sz w:val="24"/>
      <w:szCs w:val="24"/>
      <w:lang w:bidi="ar-SA"/>
    </w:rPr>
  </w:style>
  <w:style w:type="paragraph" w:styleId="12">
    <w:name w:val="toc 1"/>
    <w:basedOn w:val="a0"/>
    <w:next w:val="a0"/>
    <w:autoRedefine/>
    <w:uiPriority w:val="39"/>
    <w:unhideWhenUsed/>
    <w:rsid w:val="003F0B5F"/>
    <w:pPr>
      <w:tabs>
        <w:tab w:val="right" w:leader="dot" w:pos="9915"/>
      </w:tabs>
      <w:spacing w:after="60"/>
    </w:pPr>
  </w:style>
  <w:style w:type="paragraph" w:customStyle="1" w:styleId="ad">
    <w:name w:val="."/>
    <w:uiPriority w:val="99"/>
    <w:rsid w:val="00E52817"/>
    <w:pPr>
      <w:adjustRightInd w:val="0"/>
    </w:pPr>
    <w:rPr>
      <w:rFonts w:ascii="Times New Roman" w:eastAsia="Times New Roman" w:hAnsi="Times New Roman" w:cs="Times New Roman"/>
      <w:sz w:val="24"/>
      <w:szCs w:val="24"/>
      <w:lang w:val="ru-RU" w:eastAsia="ru-RU"/>
    </w:rPr>
  </w:style>
  <w:style w:type="paragraph" w:customStyle="1" w:styleId="FORMATTEXT">
    <w:name w:val=".FORMATTEXT"/>
    <w:uiPriority w:val="99"/>
    <w:rsid w:val="00E52817"/>
    <w:pPr>
      <w:adjustRightInd w:val="0"/>
    </w:pPr>
    <w:rPr>
      <w:rFonts w:ascii="Times New Roman" w:eastAsia="Times New Roman" w:hAnsi="Times New Roman" w:cs="Times New Roman"/>
      <w:sz w:val="24"/>
      <w:szCs w:val="24"/>
      <w:lang w:val="ru-RU" w:eastAsia="ru-RU"/>
    </w:rPr>
  </w:style>
  <w:style w:type="paragraph" w:styleId="ae">
    <w:name w:val="No Spacing"/>
    <w:uiPriority w:val="1"/>
    <w:qFormat/>
    <w:rsid w:val="00E52817"/>
    <w:pPr>
      <w:widowControl/>
      <w:autoSpaceDE/>
      <w:autoSpaceDN/>
    </w:pPr>
    <w:rPr>
      <w:rFonts w:ascii="Times New Roman" w:eastAsia="Times New Roman" w:hAnsi="Times New Roman" w:cs="Times New Roman"/>
      <w:sz w:val="20"/>
      <w:szCs w:val="20"/>
      <w:lang w:val="ru-RU" w:eastAsia="ru-RU"/>
    </w:rPr>
  </w:style>
  <w:style w:type="character" w:customStyle="1" w:styleId="af">
    <w:name w:val="Гипертекстовая ссылка"/>
    <w:basedOn w:val="a1"/>
    <w:uiPriority w:val="99"/>
    <w:rsid w:val="005E4CE8"/>
    <w:rPr>
      <w:b/>
      <w:bCs/>
      <w:color w:val="106BBE"/>
    </w:rPr>
  </w:style>
  <w:style w:type="paragraph" w:customStyle="1" w:styleId="af0">
    <w:name w:val="Нормальный (таблица)"/>
    <w:basedOn w:val="a0"/>
    <w:next w:val="a0"/>
    <w:uiPriority w:val="99"/>
    <w:rsid w:val="005E4CE8"/>
    <w:pPr>
      <w:adjustRightInd w:val="0"/>
      <w:jc w:val="both"/>
    </w:pPr>
    <w:rPr>
      <w:rFonts w:ascii="Arial" w:eastAsiaTheme="minorEastAsia" w:hAnsi="Arial" w:cs="Arial"/>
      <w:sz w:val="26"/>
      <w:szCs w:val="26"/>
      <w:lang w:bidi="ar-SA"/>
    </w:rPr>
  </w:style>
  <w:style w:type="paragraph" w:customStyle="1" w:styleId="af1">
    <w:name w:val="Прижатый влево"/>
    <w:basedOn w:val="a0"/>
    <w:next w:val="a0"/>
    <w:uiPriority w:val="99"/>
    <w:rsid w:val="005E4CE8"/>
    <w:pPr>
      <w:adjustRightInd w:val="0"/>
    </w:pPr>
    <w:rPr>
      <w:rFonts w:ascii="Arial" w:eastAsiaTheme="minorEastAsia" w:hAnsi="Arial" w:cs="Arial"/>
      <w:sz w:val="26"/>
      <w:szCs w:val="26"/>
      <w:lang w:bidi="ar-SA"/>
    </w:rPr>
  </w:style>
  <w:style w:type="character" w:styleId="af2">
    <w:name w:val="Emphasis"/>
    <w:uiPriority w:val="20"/>
    <w:qFormat/>
    <w:rsid w:val="00CC6051"/>
    <w:rPr>
      <w:i/>
      <w:iCs/>
    </w:rPr>
  </w:style>
  <w:style w:type="paragraph" w:styleId="21">
    <w:name w:val="toc 2"/>
    <w:basedOn w:val="a0"/>
    <w:next w:val="a0"/>
    <w:autoRedefine/>
    <w:uiPriority w:val="39"/>
    <w:unhideWhenUsed/>
    <w:rsid w:val="00AA5F04"/>
    <w:pPr>
      <w:spacing w:after="100"/>
      <w:ind w:left="220"/>
    </w:pPr>
  </w:style>
  <w:style w:type="paragraph" w:styleId="31">
    <w:name w:val="toc 3"/>
    <w:basedOn w:val="a0"/>
    <w:next w:val="a0"/>
    <w:autoRedefine/>
    <w:uiPriority w:val="39"/>
    <w:unhideWhenUsed/>
    <w:rsid w:val="003F0B5F"/>
    <w:pPr>
      <w:tabs>
        <w:tab w:val="right" w:leader="dot" w:pos="9915"/>
      </w:tabs>
      <w:ind w:left="168"/>
    </w:pPr>
  </w:style>
  <w:style w:type="paragraph" w:styleId="af3">
    <w:name w:val="header"/>
    <w:basedOn w:val="a0"/>
    <w:link w:val="af4"/>
    <w:uiPriority w:val="99"/>
    <w:unhideWhenUsed/>
    <w:rsid w:val="00AA5F04"/>
    <w:pPr>
      <w:tabs>
        <w:tab w:val="center" w:pos="4677"/>
        <w:tab w:val="right" w:pos="9355"/>
      </w:tabs>
    </w:pPr>
  </w:style>
  <w:style w:type="character" w:customStyle="1" w:styleId="af4">
    <w:name w:val="Верхний колонтитул Знак"/>
    <w:basedOn w:val="a1"/>
    <w:link w:val="af3"/>
    <w:uiPriority w:val="99"/>
    <w:rsid w:val="00AA5F04"/>
    <w:rPr>
      <w:rFonts w:ascii="Times New Roman" w:eastAsia="Times New Roman" w:hAnsi="Times New Roman" w:cs="Times New Roman"/>
      <w:lang w:val="ru-RU" w:eastAsia="ru-RU" w:bidi="ru-RU"/>
    </w:rPr>
  </w:style>
  <w:style w:type="paragraph" w:styleId="af5">
    <w:name w:val="footer"/>
    <w:basedOn w:val="a0"/>
    <w:link w:val="af6"/>
    <w:uiPriority w:val="99"/>
    <w:unhideWhenUsed/>
    <w:rsid w:val="00AA5F04"/>
    <w:pPr>
      <w:tabs>
        <w:tab w:val="center" w:pos="4677"/>
        <w:tab w:val="right" w:pos="9355"/>
      </w:tabs>
    </w:pPr>
  </w:style>
  <w:style w:type="character" w:customStyle="1" w:styleId="af6">
    <w:name w:val="Нижний колонтитул Знак"/>
    <w:basedOn w:val="a1"/>
    <w:link w:val="af5"/>
    <w:uiPriority w:val="99"/>
    <w:rsid w:val="00AA5F04"/>
    <w:rPr>
      <w:rFonts w:ascii="Times New Roman" w:eastAsia="Times New Roman" w:hAnsi="Times New Roman" w:cs="Times New Roman"/>
      <w:lang w:val="ru-RU" w:eastAsia="ru-RU" w:bidi="ru-RU"/>
    </w:rPr>
  </w:style>
  <w:style w:type="numbering" w:customStyle="1" w:styleId="13">
    <w:name w:val="Нет списка1"/>
    <w:next w:val="a3"/>
    <w:semiHidden/>
    <w:rsid w:val="007231A0"/>
  </w:style>
  <w:style w:type="character" w:customStyle="1" w:styleId="WW8Num1z0">
    <w:name w:val="WW8Num1z0"/>
    <w:rsid w:val="007231A0"/>
    <w:rPr>
      <w:rFonts w:ascii="Symbol" w:hAnsi="Symbol" w:cs="StarSymbol"/>
      <w:sz w:val="18"/>
      <w:szCs w:val="18"/>
    </w:rPr>
  </w:style>
  <w:style w:type="character" w:customStyle="1" w:styleId="Absatz-Standardschriftart">
    <w:name w:val="Absatz-Standardschriftart"/>
    <w:rsid w:val="007231A0"/>
  </w:style>
  <w:style w:type="character" w:customStyle="1" w:styleId="WW-Absatz-Standardschriftart">
    <w:name w:val="WW-Absatz-Standardschriftart"/>
    <w:rsid w:val="007231A0"/>
  </w:style>
  <w:style w:type="character" w:customStyle="1" w:styleId="WW-Absatz-Standardschriftart1">
    <w:name w:val="WW-Absatz-Standardschriftart1"/>
    <w:rsid w:val="007231A0"/>
  </w:style>
  <w:style w:type="character" w:customStyle="1" w:styleId="22">
    <w:name w:val="Основной шрифт абзаца2"/>
    <w:rsid w:val="007231A0"/>
  </w:style>
  <w:style w:type="character" w:customStyle="1" w:styleId="WW-Absatz-Standardschriftart11">
    <w:name w:val="WW-Absatz-Standardschriftart11"/>
    <w:rsid w:val="007231A0"/>
  </w:style>
  <w:style w:type="character" w:customStyle="1" w:styleId="WW-Absatz-Standardschriftart111">
    <w:name w:val="WW-Absatz-Standardschriftart111"/>
    <w:rsid w:val="007231A0"/>
  </w:style>
  <w:style w:type="character" w:customStyle="1" w:styleId="WW-Absatz-Standardschriftart1111">
    <w:name w:val="WW-Absatz-Standardschriftart1111"/>
    <w:rsid w:val="007231A0"/>
  </w:style>
  <w:style w:type="character" w:customStyle="1" w:styleId="WW-Absatz-Standardschriftart11111">
    <w:name w:val="WW-Absatz-Standardschriftart11111"/>
    <w:rsid w:val="007231A0"/>
  </w:style>
  <w:style w:type="character" w:customStyle="1" w:styleId="WW-Absatz-Standardschriftart111111">
    <w:name w:val="WW-Absatz-Standardschriftart111111"/>
    <w:rsid w:val="007231A0"/>
  </w:style>
  <w:style w:type="character" w:customStyle="1" w:styleId="WW-Absatz-Standardschriftart1111111">
    <w:name w:val="WW-Absatz-Standardschriftart1111111"/>
    <w:rsid w:val="007231A0"/>
  </w:style>
  <w:style w:type="character" w:customStyle="1" w:styleId="WW-Absatz-Standardschriftart11111111">
    <w:name w:val="WW-Absatz-Standardschriftart11111111"/>
    <w:rsid w:val="007231A0"/>
  </w:style>
  <w:style w:type="character" w:customStyle="1" w:styleId="14">
    <w:name w:val="Основной шрифт абзаца1"/>
    <w:rsid w:val="007231A0"/>
  </w:style>
  <w:style w:type="character" w:customStyle="1" w:styleId="af7">
    <w:name w:val="Маркеры списка"/>
    <w:rsid w:val="007231A0"/>
    <w:rPr>
      <w:rFonts w:ascii="StarSymbol" w:eastAsia="StarSymbol" w:hAnsi="StarSymbol" w:cs="StarSymbol"/>
      <w:sz w:val="18"/>
      <w:szCs w:val="18"/>
    </w:rPr>
  </w:style>
  <w:style w:type="character" w:customStyle="1" w:styleId="af8">
    <w:name w:val="Символ нумерации"/>
    <w:rsid w:val="007231A0"/>
  </w:style>
  <w:style w:type="paragraph" w:customStyle="1" w:styleId="15">
    <w:name w:val="Заголовок1"/>
    <w:basedOn w:val="a0"/>
    <w:next w:val="a4"/>
    <w:rsid w:val="007231A0"/>
    <w:pPr>
      <w:keepNext/>
      <w:widowControl/>
      <w:suppressAutoHyphens/>
      <w:autoSpaceDE/>
      <w:autoSpaceDN/>
      <w:spacing w:before="240" w:after="120"/>
    </w:pPr>
    <w:rPr>
      <w:rFonts w:ascii="Arial" w:eastAsia="MS Mincho" w:hAnsi="Arial" w:cs="Tahoma"/>
      <w:sz w:val="28"/>
      <w:szCs w:val="28"/>
      <w:lang w:eastAsia="ar-SA" w:bidi="ar-SA"/>
    </w:rPr>
  </w:style>
  <w:style w:type="paragraph" w:styleId="af9">
    <w:name w:val="List"/>
    <w:basedOn w:val="a4"/>
    <w:rsid w:val="007231A0"/>
    <w:pPr>
      <w:widowControl/>
      <w:suppressAutoHyphens/>
      <w:autoSpaceDE/>
      <w:autoSpaceDN/>
      <w:spacing w:after="120"/>
      <w:ind w:left="0" w:firstLine="0"/>
      <w:jc w:val="left"/>
    </w:pPr>
    <w:rPr>
      <w:rFonts w:ascii="Arial" w:hAnsi="Arial" w:cs="Tahoma"/>
      <w:lang w:eastAsia="ar-SA" w:bidi="ar-SA"/>
    </w:rPr>
  </w:style>
  <w:style w:type="paragraph" w:customStyle="1" w:styleId="23">
    <w:name w:val="Название2"/>
    <w:basedOn w:val="a0"/>
    <w:rsid w:val="007231A0"/>
    <w:pPr>
      <w:widowControl/>
      <w:suppressLineNumbers/>
      <w:suppressAutoHyphens/>
      <w:autoSpaceDE/>
      <w:autoSpaceDN/>
      <w:spacing w:before="120" w:after="120"/>
    </w:pPr>
    <w:rPr>
      <w:rFonts w:ascii="Arial" w:hAnsi="Arial" w:cs="Tahoma"/>
      <w:i/>
      <w:iCs/>
      <w:sz w:val="20"/>
      <w:szCs w:val="24"/>
      <w:lang w:eastAsia="ar-SA" w:bidi="ar-SA"/>
    </w:rPr>
  </w:style>
  <w:style w:type="paragraph" w:customStyle="1" w:styleId="24">
    <w:name w:val="Указатель2"/>
    <w:basedOn w:val="a0"/>
    <w:rsid w:val="007231A0"/>
    <w:pPr>
      <w:widowControl/>
      <w:suppressLineNumbers/>
      <w:suppressAutoHyphens/>
      <w:autoSpaceDE/>
      <w:autoSpaceDN/>
    </w:pPr>
    <w:rPr>
      <w:rFonts w:ascii="Arial" w:hAnsi="Arial" w:cs="Tahoma"/>
      <w:sz w:val="24"/>
      <w:szCs w:val="24"/>
      <w:lang w:eastAsia="ar-SA" w:bidi="ar-SA"/>
    </w:rPr>
  </w:style>
  <w:style w:type="paragraph" w:customStyle="1" w:styleId="16">
    <w:name w:val="Название1"/>
    <w:basedOn w:val="a0"/>
    <w:rsid w:val="007231A0"/>
    <w:pPr>
      <w:widowControl/>
      <w:suppressLineNumbers/>
      <w:suppressAutoHyphens/>
      <w:autoSpaceDE/>
      <w:autoSpaceDN/>
      <w:spacing w:before="120" w:after="120"/>
    </w:pPr>
    <w:rPr>
      <w:rFonts w:ascii="Arial" w:hAnsi="Arial" w:cs="Tahoma"/>
      <w:i/>
      <w:iCs/>
      <w:sz w:val="20"/>
      <w:szCs w:val="24"/>
      <w:lang w:eastAsia="ar-SA" w:bidi="ar-SA"/>
    </w:rPr>
  </w:style>
  <w:style w:type="paragraph" w:customStyle="1" w:styleId="17">
    <w:name w:val="Указатель1"/>
    <w:basedOn w:val="a0"/>
    <w:rsid w:val="007231A0"/>
    <w:pPr>
      <w:widowControl/>
      <w:suppressLineNumbers/>
      <w:suppressAutoHyphens/>
      <w:autoSpaceDE/>
      <w:autoSpaceDN/>
    </w:pPr>
    <w:rPr>
      <w:rFonts w:ascii="Arial" w:hAnsi="Arial" w:cs="Tahoma"/>
      <w:sz w:val="24"/>
      <w:szCs w:val="24"/>
      <w:lang w:eastAsia="ar-SA" w:bidi="ar-SA"/>
    </w:rPr>
  </w:style>
  <w:style w:type="paragraph" w:styleId="afa">
    <w:name w:val="Title"/>
    <w:basedOn w:val="15"/>
    <w:next w:val="afb"/>
    <w:link w:val="afc"/>
    <w:qFormat/>
    <w:rsid w:val="007231A0"/>
  </w:style>
  <w:style w:type="character" w:customStyle="1" w:styleId="afc">
    <w:name w:val="Название Знак"/>
    <w:basedOn w:val="a1"/>
    <w:link w:val="afa"/>
    <w:rsid w:val="007231A0"/>
    <w:rPr>
      <w:rFonts w:ascii="Arial" w:eastAsia="MS Mincho" w:hAnsi="Arial" w:cs="Tahoma"/>
      <w:sz w:val="28"/>
      <w:szCs w:val="28"/>
      <w:lang w:val="ru-RU" w:eastAsia="ar-SA"/>
    </w:rPr>
  </w:style>
  <w:style w:type="paragraph" w:styleId="afb">
    <w:name w:val="Subtitle"/>
    <w:basedOn w:val="15"/>
    <w:next w:val="a4"/>
    <w:link w:val="afd"/>
    <w:qFormat/>
    <w:rsid w:val="007231A0"/>
    <w:pPr>
      <w:jc w:val="center"/>
    </w:pPr>
    <w:rPr>
      <w:i/>
      <w:iCs/>
    </w:rPr>
  </w:style>
  <w:style w:type="character" w:customStyle="1" w:styleId="afd">
    <w:name w:val="Подзаголовок Знак"/>
    <w:basedOn w:val="a1"/>
    <w:link w:val="afb"/>
    <w:rsid w:val="007231A0"/>
    <w:rPr>
      <w:rFonts w:ascii="Arial" w:eastAsia="MS Mincho" w:hAnsi="Arial" w:cs="Tahoma"/>
      <w:i/>
      <w:iCs/>
      <w:sz w:val="28"/>
      <w:szCs w:val="28"/>
      <w:lang w:val="ru-RU" w:eastAsia="ar-SA"/>
    </w:rPr>
  </w:style>
  <w:style w:type="paragraph" w:customStyle="1" w:styleId="ConsPlusTitle">
    <w:name w:val="ConsPlusTitle"/>
    <w:rsid w:val="007231A0"/>
    <w:pPr>
      <w:suppressAutoHyphens/>
      <w:autoSpaceDN/>
    </w:pPr>
    <w:rPr>
      <w:rFonts w:ascii="Times New Roman" w:eastAsia="Arial" w:hAnsi="Times New Roman" w:cs="Times New Roman"/>
      <w:b/>
      <w:bCs/>
      <w:sz w:val="24"/>
      <w:szCs w:val="24"/>
      <w:lang w:val="ru-RU" w:eastAsia="ar-SA"/>
    </w:rPr>
  </w:style>
  <w:style w:type="paragraph" w:customStyle="1" w:styleId="ConsPlusNonformat">
    <w:name w:val="ConsPlusNonformat"/>
    <w:rsid w:val="007231A0"/>
    <w:pPr>
      <w:suppressAutoHyphens/>
      <w:autoSpaceDN/>
    </w:pPr>
    <w:rPr>
      <w:rFonts w:ascii="Courier New" w:eastAsia="Arial" w:hAnsi="Courier New" w:cs="Courier New"/>
      <w:sz w:val="20"/>
      <w:szCs w:val="20"/>
      <w:lang w:val="ru-RU" w:eastAsia="ar-SA"/>
    </w:rPr>
  </w:style>
  <w:style w:type="paragraph" w:customStyle="1" w:styleId="ConsPlusCell">
    <w:name w:val="ConsPlusCell"/>
    <w:rsid w:val="007231A0"/>
    <w:pPr>
      <w:suppressAutoHyphens/>
      <w:autoSpaceDN/>
    </w:pPr>
    <w:rPr>
      <w:rFonts w:ascii="Arial" w:eastAsia="Arial" w:hAnsi="Arial" w:cs="Arial"/>
      <w:sz w:val="20"/>
      <w:szCs w:val="20"/>
      <w:lang w:val="ru-RU" w:eastAsia="ar-SA"/>
    </w:rPr>
  </w:style>
  <w:style w:type="paragraph" w:customStyle="1" w:styleId="afe">
    <w:name w:val="Содержимое таблицы"/>
    <w:basedOn w:val="a0"/>
    <w:rsid w:val="007231A0"/>
    <w:pPr>
      <w:widowControl/>
      <w:suppressLineNumbers/>
      <w:suppressAutoHyphens/>
      <w:autoSpaceDE/>
      <w:autoSpaceDN/>
    </w:pPr>
    <w:rPr>
      <w:sz w:val="24"/>
      <w:szCs w:val="24"/>
      <w:lang w:eastAsia="ar-SA" w:bidi="ar-SA"/>
    </w:rPr>
  </w:style>
  <w:style w:type="paragraph" w:customStyle="1" w:styleId="aff">
    <w:name w:val="Заголовок таблицы"/>
    <w:basedOn w:val="afe"/>
    <w:rsid w:val="007231A0"/>
    <w:pPr>
      <w:jc w:val="center"/>
    </w:pPr>
    <w:rPr>
      <w:b/>
      <w:bCs/>
    </w:rPr>
  </w:style>
  <w:style w:type="character" w:styleId="aff0">
    <w:name w:val="page number"/>
    <w:basedOn w:val="a1"/>
    <w:rsid w:val="007231A0"/>
  </w:style>
  <w:style w:type="character" w:customStyle="1" w:styleId="a5">
    <w:name w:val="Основной текст Знак"/>
    <w:link w:val="a4"/>
    <w:rsid w:val="007231A0"/>
    <w:rPr>
      <w:rFonts w:ascii="Times New Roman" w:eastAsia="Times New Roman" w:hAnsi="Times New Roman" w:cs="Times New Roman"/>
      <w:sz w:val="24"/>
      <w:szCs w:val="24"/>
      <w:lang w:val="ru-RU" w:eastAsia="ru-RU" w:bidi="ru-RU"/>
    </w:rPr>
  </w:style>
  <w:style w:type="character" w:customStyle="1" w:styleId="ConsPlusNormal">
    <w:name w:val="ConsPlusNormal Знак"/>
    <w:basedOn w:val="a1"/>
    <w:link w:val="ConsPlusNormal0"/>
    <w:locked/>
    <w:rsid w:val="00126E7A"/>
    <w:rPr>
      <w:rFonts w:ascii="Arial" w:eastAsia="Calibri" w:hAnsi="Arial" w:cs="Arial"/>
    </w:rPr>
  </w:style>
  <w:style w:type="paragraph" w:customStyle="1" w:styleId="ConsPlusNormal0">
    <w:name w:val="ConsPlusNormal"/>
    <w:link w:val="ConsPlusNormal"/>
    <w:rsid w:val="00126E7A"/>
    <w:pPr>
      <w:adjustRightInd w:val="0"/>
      <w:ind w:firstLine="720"/>
    </w:pPr>
    <w:rPr>
      <w:rFonts w:ascii="Arial" w:eastAsia="Calibri" w:hAnsi="Arial" w:cs="Arial"/>
    </w:rPr>
  </w:style>
  <w:style w:type="character" w:customStyle="1" w:styleId="Main">
    <w:name w:val="Main Знак"/>
    <w:basedOn w:val="a1"/>
    <w:link w:val="Main0"/>
    <w:locked/>
    <w:rsid w:val="00126E7A"/>
    <w:rPr>
      <w:rFonts w:ascii="Calibri" w:eastAsia="Calibri" w:hAnsi="Calibri"/>
      <w:sz w:val="28"/>
      <w:szCs w:val="28"/>
    </w:rPr>
  </w:style>
  <w:style w:type="paragraph" w:customStyle="1" w:styleId="Main0">
    <w:name w:val="Main"/>
    <w:basedOn w:val="a0"/>
    <w:link w:val="Main"/>
    <w:qFormat/>
    <w:rsid w:val="00126E7A"/>
    <w:pPr>
      <w:widowControl/>
      <w:autoSpaceDE/>
      <w:autoSpaceDN/>
      <w:ind w:firstLine="709"/>
      <w:jc w:val="both"/>
    </w:pPr>
    <w:rPr>
      <w:rFonts w:ascii="Calibri" w:eastAsia="Calibri" w:hAnsi="Calibri" w:cstheme="minorBidi"/>
      <w:sz w:val="28"/>
      <w:szCs w:val="28"/>
      <w:lang w:val="en-US" w:eastAsia="en-US" w:bidi="ar-SA"/>
    </w:rPr>
  </w:style>
  <w:style w:type="character" w:customStyle="1" w:styleId="aff1">
    <w:name w:val="Статьи Знак"/>
    <w:basedOn w:val="a1"/>
    <w:link w:val="aff2"/>
    <w:locked/>
    <w:rsid w:val="00126E7A"/>
    <w:rPr>
      <w:rFonts w:ascii="Calibri" w:eastAsia="Calibri" w:hAnsi="Calibri"/>
      <w:b/>
      <w:bCs/>
      <w:sz w:val="28"/>
      <w:szCs w:val="28"/>
      <w:shd w:val="clear" w:color="auto" w:fill="FFFFFF"/>
    </w:rPr>
  </w:style>
  <w:style w:type="paragraph" w:customStyle="1" w:styleId="aff2">
    <w:name w:val="Статьи"/>
    <w:basedOn w:val="a0"/>
    <w:link w:val="aff1"/>
    <w:qFormat/>
    <w:rsid w:val="00126E7A"/>
    <w:pPr>
      <w:keepNext/>
      <w:widowControl/>
      <w:shd w:val="clear" w:color="auto" w:fill="FFFFFF"/>
      <w:tabs>
        <w:tab w:val="left" w:pos="8334"/>
      </w:tabs>
      <w:suppressAutoHyphens/>
      <w:autoSpaceDE/>
      <w:autoSpaceDN/>
      <w:ind w:left="1814" w:hanging="1247"/>
    </w:pPr>
    <w:rPr>
      <w:rFonts w:ascii="Calibri" w:eastAsia="Calibri" w:hAnsi="Calibri" w:cstheme="minorBidi"/>
      <w:b/>
      <w:bCs/>
      <w:sz w:val="28"/>
      <w:szCs w:val="28"/>
      <w:lang w:val="en-US" w:eastAsia="en-US" w:bidi="ar-SA"/>
    </w:rPr>
  </w:style>
  <w:style w:type="paragraph" w:customStyle="1" w:styleId="18">
    <w:name w:val="Абзац списка1"/>
    <w:basedOn w:val="a0"/>
    <w:rsid w:val="00126E7A"/>
    <w:pPr>
      <w:widowControl/>
      <w:autoSpaceDE/>
      <w:autoSpaceDN/>
      <w:ind w:left="720"/>
    </w:pPr>
    <w:rPr>
      <w:rFonts w:eastAsia="Calibri"/>
      <w:sz w:val="24"/>
      <w:szCs w:val="24"/>
      <w:lang w:bidi="ar-SA"/>
    </w:rPr>
  </w:style>
  <w:style w:type="paragraph" w:styleId="aff3">
    <w:name w:val="Balloon Text"/>
    <w:basedOn w:val="a0"/>
    <w:link w:val="aff4"/>
    <w:uiPriority w:val="99"/>
    <w:semiHidden/>
    <w:unhideWhenUsed/>
    <w:rsid w:val="00D255EB"/>
    <w:rPr>
      <w:rFonts w:ascii="Segoe UI" w:hAnsi="Segoe UI" w:cs="Segoe UI"/>
      <w:sz w:val="18"/>
      <w:szCs w:val="18"/>
    </w:rPr>
  </w:style>
  <w:style w:type="character" w:customStyle="1" w:styleId="aff4">
    <w:name w:val="Текст выноски Знак"/>
    <w:basedOn w:val="a1"/>
    <w:link w:val="aff3"/>
    <w:uiPriority w:val="99"/>
    <w:semiHidden/>
    <w:rsid w:val="00D255EB"/>
    <w:rPr>
      <w:rFonts w:ascii="Segoe UI" w:eastAsia="Times New Roman" w:hAnsi="Segoe UI" w:cs="Segoe UI"/>
      <w:sz w:val="18"/>
      <w:szCs w:val="18"/>
      <w:lang w:val="ru-RU" w:eastAsia="ru-RU" w:bidi="ru-RU"/>
    </w:rPr>
  </w:style>
  <w:style w:type="character" w:styleId="aff5">
    <w:name w:val="FollowedHyperlink"/>
    <w:basedOn w:val="a1"/>
    <w:uiPriority w:val="99"/>
    <w:semiHidden/>
    <w:unhideWhenUsed/>
    <w:rsid w:val="002C748E"/>
    <w:rPr>
      <w:color w:val="800080" w:themeColor="followedHyperlink"/>
      <w:u w:val="single"/>
    </w:rPr>
  </w:style>
  <w:style w:type="paragraph" w:styleId="aff6">
    <w:name w:val="Normal (Web)"/>
    <w:basedOn w:val="a0"/>
    <w:link w:val="aff7"/>
    <w:unhideWhenUsed/>
    <w:rsid w:val="002C748E"/>
    <w:pPr>
      <w:widowControl/>
      <w:autoSpaceDE/>
      <w:autoSpaceDN/>
    </w:pPr>
    <w:rPr>
      <w:rFonts w:eastAsia="Calibri"/>
      <w:sz w:val="24"/>
      <w:szCs w:val="24"/>
      <w:lang w:bidi="ar-SA"/>
    </w:rPr>
  </w:style>
  <w:style w:type="paragraph" w:styleId="41">
    <w:name w:val="toc 4"/>
    <w:basedOn w:val="a0"/>
    <w:next w:val="a0"/>
    <w:autoRedefine/>
    <w:semiHidden/>
    <w:unhideWhenUsed/>
    <w:rsid w:val="002C748E"/>
    <w:pPr>
      <w:adjustRightInd w:val="0"/>
      <w:spacing w:line="360" w:lineRule="auto"/>
      <w:ind w:firstLine="1276"/>
    </w:pPr>
    <w:rPr>
      <w:rFonts w:eastAsia="Calibri"/>
      <w:i/>
      <w:sz w:val="24"/>
      <w:szCs w:val="24"/>
      <w:lang w:bidi="ar-SA"/>
    </w:rPr>
  </w:style>
  <w:style w:type="paragraph" w:styleId="aff8">
    <w:name w:val="Body Text Indent"/>
    <w:basedOn w:val="a0"/>
    <w:link w:val="aff9"/>
    <w:semiHidden/>
    <w:unhideWhenUsed/>
    <w:rsid w:val="002C748E"/>
    <w:pPr>
      <w:widowControl/>
      <w:autoSpaceDE/>
      <w:autoSpaceDN/>
      <w:spacing w:after="120"/>
      <w:ind w:left="283"/>
    </w:pPr>
    <w:rPr>
      <w:rFonts w:eastAsia="Calibri"/>
      <w:sz w:val="24"/>
      <w:szCs w:val="24"/>
      <w:lang w:bidi="ar-SA"/>
    </w:rPr>
  </w:style>
  <w:style w:type="character" w:customStyle="1" w:styleId="aff9">
    <w:name w:val="Основной текст с отступом Знак"/>
    <w:basedOn w:val="a1"/>
    <w:link w:val="aff8"/>
    <w:semiHidden/>
    <w:rsid w:val="002C748E"/>
    <w:rPr>
      <w:rFonts w:ascii="Times New Roman" w:eastAsia="Calibri" w:hAnsi="Times New Roman" w:cs="Times New Roman"/>
      <w:sz w:val="24"/>
      <w:szCs w:val="24"/>
      <w:lang w:val="ru-RU" w:eastAsia="ru-RU"/>
    </w:rPr>
  </w:style>
  <w:style w:type="character" w:customStyle="1" w:styleId="affa">
    <w:name w:val="Текст Знак"/>
    <w:aliases w:val="Знак11 Знак, Знак11 Знак"/>
    <w:basedOn w:val="a1"/>
    <w:link w:val="affb"/>
    <w:locked/>
    <w:rsid w:val="002C748E"/>
    <w:rPr>
      <w:rFonts w:ascii="Courier New" w:eastAsia="Times New Roman" w:hAnsi="Courier New" w:cs="Courier New"/>
      <w:sz w:val="24"/>
      <w:szCs w:val="24"/>
      <w:lang w:eastAsia="ru-RU"/>
    </w:rPr>
  </w:style>
  <w:style w:type="paragraph" w:styleId="affb">
    <w:name w:val="Plain Text"/>
    <w:aliases w:val="Знак11, Знак11"/>
    <w:basedOn w:val="a0"/>
    <w:link w:val="affa"/>
    <w:unhideWhenUsed/>
    <w:rsid w:val="002C748E"/>
    <w:pPr>
      <w:widowControl/>
      <w:suppressAutoHyphens/>
      <w:autoSpaceDE/>
      <w:autoSpaceDN/>
      <w:spacing w:line="100" w:lineRule="atLeast"/>
      <w:ind w:firstLine="709"/>
      <w:jc w:val="both"/>
    </w:pPr>
    <w:rPr>
      <w:rFonts w:ascii="Courier New" w:hAnsi="Courier New" w:cs="Courier New"/>
      <w:sz w:val="24"/>
      <w:szCs w:val="24"/>
      <w:lang w:val="en-US" w:bidi="ar-SA"/>
    </w:rPr>
  </w:style>
  <w:style w:type="character" w:customStyle="1" w:styleId="19">
    <w:name w:val="Текст Знак1"/>
    <w:aliases w:val="Знак11 Знак2"/>
    <w:basedOn w:val="a1"/>
    <w:semiHidden/>
    <w:rsid w:val="002C748E"/>
    <w:rPr>
      <w:rFonts w:ascii="Consolas" w:eastAsia="Times New Roman" w:hAnsi="Consolas" w:cs="Consolas"/>
      <w:sz w:val="21"/>
      <w:szCs w:val="21"/>
      <w:lang w:val="ru-RU" w:eastAsia="ru-RU" w:bidi="ru-RU"/>
    </w:rPr>
  </w:style>
  <w:style w:type="paragraph" w:styleId="affc">
    <w:name w:val="TOC Heading"/>
    <w:basedOn w:val="1"/>
    <w:next w:val="a0"/>
    <w:uiPriority w:val="39"/>
    <w:semiHidden/>
    <w:unhideWhenUsed/>
    <w:qFormat/>
    <w:rsid w:val="002C748E"/>
    <w:pPr>
      <w:spacing w:before="480" w:line="276" w:lineRule="auto"/>
      <w:jc w:val="left"/>
      <w:outlineLvl w:val="9"/>
    </w:pPr>
    <w:rPr>
      <w:rFonts w:ascii="Cambria" w:hAnsi="Cambria"/>
      <w:b/>
      <w:bCs/>
      <w:color w:val="365F91"/>
      <w:sz w:val="28"/>
      <w:szCs w:val="28"/>
      <w:lang w:val="ru-RU" w:eastAsia="en-US"/>
    </w:rPr>
  </w:style>
  <w:style w:type="paragraph" w:customStyle="1" w:styleId="affd">
    <w:name w:val="Знак Знак Знак Знак Знак Знак Знак"/>
    <w:basedOn w:val="a0"/>
    <w:rsid w:val="002C748E"/>
    <w:pPr>
      <w:widowControl/>
      <w:autoSpaceDE/>
      <w:autoSpaceDN/>
      <w:spacing w:after="160" w:line="240" w:lineRule="exact"/>
      <w:ind w:firstLine="709"/>
      <w:jc w:val="both"/>
    </w:pPr>
    <w:rPr>
      <w:rFonts w:ascii="Verdana" w:eastAsia="Calibri" w:hAnsi="Verdana" w:cs="Verdana"/>
      <w:sz w:val="20"/>
      <w:szCs w:val="20"/>
      <w:lang w:val="en-US" w:eastAsia="en-US" w:bidi="ar-SA"/>
    </w:rPr>
  </w:style>
  <w:style w:type="paragraph" w:customStyle="1" w:styleId="Default">
    <w:name w:val="Default"/>
    <w:rsid w:val="002C748E"/>
    <w:pPr>
      <w:widowControl/>
      <w:adjustRightInd w:val="0"/>
    </w:pPr>
    <w:rPr>
      <w:rFonts w:ascii="Times New Roman" w:eastAsia="Times New Roman" w:hAnsi="Times New Roman" w:cs="Times New Roman"/>
      <w:color w:val="000000"/>
      <w:sz w:val="24"/>
      <w:szCs w:val="24"/>
      <w:lang w:val="ru-RU"/>
    </w:rPr>
  </w:style>
  <w:style w:type="character" w:customStyle="1" w:styleId="42">
    <w:name w:val="Основной текст (4)_"/>
    <w:basedOn w:val="a1"/>
    <w:link w:val="43"/>
    <w:locked/>
    <w:rsid w:val="002C748E"/>
    <w:rPr>
      <w:i/>
      <w:iCs/>
      <w:sz w:val="23"/>
      <w:szCs w:val="23"/>
      <w:shd w:val="clear" w:color="auto" w:fill="FFFFFF"/>
    </w:rPr>
  </w:style>
  <w:style w:type="paragraph" w:customStyle="1" w:styleId="43">
    <w:name w:val="Основной текст (4)"/>
    <w:basedOn w:val="a0"/>
    <w:link w:val="42"/>
    <w:rsid w:val="002C748E"/>
    <w:pPr>
      <w:shd w:val="clear" w:color="auto" w:fill="FFFFFF"/>
      <w:autoSpaceDE/>
      <w:autoSpaceDN/>
      <w:spacing w:line="274" w:lineRule="exact"/>
      <w:jc w:val="both"/>
    </w:pPr>
    <w:rPr>
      <w:rFonts w:asciiTheme="minorHAnsi" w:eastAsiaTheme="minorHAnsi" w:hAnsiTheme="minorHAnsi" w:cstheme="minorBidi"/>
      <w:i/>
      <w:iCs/>
      <w:sz w:val="23"/>
      <w:szCs w:val="23"/>
      <w:lang w:val="en-US" w:eastAsia="en-US" w:bidi="ar-SA"/>
    </w:rPr>
  </w:style>
  <w:style w:type="character" w:customStyle="1" w:styleId="5">
    <w:name w:val="Основной текст (5)_"/>
    <w:basedOn w:val="a1"/>
    <w:link w:val="51"/>
    <w:locked/>
    <w:rsid w:val="002C748E"/>
    <w:rPr>
      <w:b/>
      <w:bCs/>
      <w:i/>
      <w:iCs/>
      <w:sz w:val="23"/>
      <w:szCs w:val="23"/>
      <w:shd w:val="clear" w:color="auto" w:fill="FFFFFF"/>
    </w:rPr>
  </w:style>
  <w:style w:type="paragraph" w:customStyle="1" w:styleId="51">
    <w:name w:val="Основной текст (5)1"/>
    <w:basedOn w:val="a0"/>
    <w:link w:val="5"/>
    <w:rsid w:val="002C748E"/>
    <w:pPr>
      <w:shd w:val="clear" w:color="auto" w:fill="FFFFFF"/>
      <w:autoSpaceDE/>
      <w:autoSpaceDN/>
      <w:spacing w:line="278" w:lineRule="exact"/>
      <w:jc w:val="both"/>
    </w:pPr>
    <w:rPr>
      <w:rFonts w:asciiTheme="minorHAnsi" w:eastAsiaTheme="minorHAnsi" w:hAnsiTheme="minorHAnsi" w:cstheme="minorBidi"/>
      <w:b/>
      <w:bCs/>
      <w:i/>
      <w:iCs/>
      <w:sz w:val="23"/>
      <w:szCs w:val="23"/>
      <w:lang w:val="en-US" w:eastAsia="en-US" w:bidi="ar-SA"/>
    </w:rPr>
  </w:style>
  <w:style w:type="paragraph" w:customStyle="1" w:styleId="Iauiue">
    <w:name w:val="Iau?iue"/>
    <w:uiPriority w:val="99"/>
    <w:rsid w:val="002C748E"/>
    <w:pPr>
      <w:suppressAutoHyphens/>
      <w:autoSpaceDE/>
      <w:autoSpaceDN/>
    </w:pPr>
    <w:rPr>
      <w:rFonts w:ascii="Times New Roman" w:eastAsia="Arial" w:hAnsi="Times New Roman" w:cs="Times New Roman"/>
      <w:sz w:val="20"/>
      <w:szCs w:val="20"/>
      <w:lang w:val="ru-RU" w:eastAsia="ar-SA"/>
    </w:rPr>
  </w:style>
  <w:style w:type="character" w:customStyle="1" w:styleId="25">
    <w:name w:val="Заголовок №2_"/>
    <w:basedOn w:val="a1"/>
    <w:link w:val="210"/>
    <w:locked/>
    <w:rsid w:val="002C748E"/>
    <w:rPr>
      <w:b/>
      <w:bCs/>
      <w:sz w:val="23"/>
      <w:szCs w:val="23"/>
      <w:shd w:val="clear" w:color="auto" w:fill="FFFFFF"/>
    </w:rPr>
  </w:style>
  <w:style w:type="paragraph" w:customStyle="1" w:styleId="210">
    <w:name w:val="Заголовок №21"/>
    <w:basedOn w:val="a0"/>
    <w:link w:val="25"/>
    <w:rsid w:val="002C748E"/>
    <w:pPr>
      <w:shd w:val="clear" w:color="auto" w:fill="FFFFFF"/>
      <w:autoSpaceDE/>
      <w:autoSpaceDN/>
      <w:spacing w:line="274" w:lineRule="exact"/>
      <w:ind w:hanging="640"/>
      <w:outlineLvl w:val="1"/>
    </w:pPr>
    <w:rPr>
      <w:rFonts w:asciiTheme="minorHAnsi" w:eastAsiaTheme="minorHAnsi" w:hAnsiTheme="minorHAnsi" w:cstheme="minorBidi"/>
      <w:b/>
      <w:bCs/>
      <w:sz w:val="23"/>
      <w:szCs w:val="23"/>
      <w:lang w:val="en-US" w:eastAsia="en-US" w:bidi="ar-SA"/>
    </w:rPr>
  </w:style>
  <w:style w:type="paragraph" w:customStyle="1" w:styleId="affe">
    <w:name w:val="Мясо Знак"/>
    <w:basedOn w:val="a0"/>
    <w:rsid w:val="002C748E"/>
    <w:pPr>
      <w:widowControl/>
      <w:suppressAutoHyphens/>
      <w:autoSpaceDE/>
      <w:autoSpaceDN/>
      <w:ind w:firstLine="709"/>
      <w:jc w:val="both"/>
    </w:pPr>
    <w:rPr>
      <w:rFonts w:eastAsia="MS Mincho"/>
      <w:sz w:val="28"/>
      <w:szCs w:val="28"/>
      <w:lang w:eastAsia="ar-SA" w:bidi="ar-SA"/>
    </w:rPr>
  </w:style>
  <w:style w:type="paragraph" w:customStyle="1" w:styleId="afff">
    <w:name w:val="Раздел"/>
    <w:basedOn w:val="a0"/>
    <w:rsid w:val="002C748E"/>
    <w:pPr>
      <w:widowControl/>
      <w:autoSpaceDE/>
      <w:autoSpaceDN/>
      <w:ind w:left="720"/>
    </w:pPr>
    <w:rPr>
      <w:rFonts w:eastAsia="Calibri"/>
      <w:b/>
      <w:bCs/>
      <w:sz w:val="24"/>
      <w:szCs w:val="24"/>
      <w:lang w:bidi="ar-SA"/>
    </w:rPr>
  </w:style>
  <w:style w:type="paragraph" w:customStyle="1" w:styleId="6">
    <w:name w:val="Знак6 Знак Знак Знак"/>
    <w:basedOn w:val="a0"/>
    <w:rsid w:val="002C748E"/>
    <w:pPr>
      <w:widowControl/>
      <w:autoSpaceDE/>
      <w:autoSpaceDN/>
      <w:spacing w:before="100" w:beforeAutospacing="1" w:after="100" w:afterAutospacing="1"/>
    </w:pPr>
    <w:rPr>
      <w:rFonts w:ascii="Tahoma" w:hAnsi="Tahoma"/>
      <w:sz w:val="20"/>
      <w:szCs w:val="20"/>
      <w:lang w:val="en-US" w:eastAsia="en-US" w:bidi="ar-SA"/>
    </w:rPr>
  </w:style>
  <w:style w:type="paragraph" w:customStyle="1" w:styleId="afff0">
    <w:name w:val="Центрированный (таблица)"/>
    <w:basedOn w:val="af0"/>
    <w:next w:val="a0"/>
    <w:uiPriority w:val="99"/>
    <w:rsid w:val="002C748E"/>
    <w:pPr>
      <w:jc w:val="center"/>
    </w:pPr>
    <w:rPr>
      <w:rFonts w:ascii="Times New Roman" w:eastAsia="Times New Roman" w:hAnsi="Times New Roman" w:cs="Times New Roman"/>
      <w:sz w:val="24"/>
      <w:szCs w:val="24"/>
    </w:rPr>
  </w:style>
  <w:style w:type="character" w:customStyle="1" w:styleId="afff1">
    <w:name w:val="Цветовое выделение"/>
    <w:uiPriority w:val="99"/>
    <w:rsid w:val="002C748E"/>
    <w:rPr>
      <w:b/>
      <w:bCs w:val="0"/>
      <w:color w:val="000080"/>
    </w:rPr>
  </w:style>
  <w:style w:type="character" w:customStyle="1" w:styleId="1a">
    <w:name w:val="Основной текст Знак1"/>
    <w:basedOn w:val="a1"/>
    <w:uiPriority w:val="99"/>
    <w:rsid w:val="002C748E"/>
    <w:rPr>
      <w:rFonts w:ascii="Times New Roman" w:hAnsi="Times New Roman" w:cs="Times New Roman" w:hint="default"/>
      <w:strike w:val="0"/>
      <w:dstrike w:val="0"/>
      <w:sz w:val="23"/>
      <w:szCs w:val="23"/>
      <w:u w:val="none"/>
      <w:effect w:val="none"/>
    </w:rPr>
  </w:style>
  <w:style w:type="character" w:customStyle="1" w:styleId="afff2">
    <w:name w:val="Основной текст + Полужирный"/>
    <w:basedOn w:val="1a"/>
    <w:rsid w:val="002C748E"/>
    <w:rPr>
      <w:rFonts w:ascii="Times New Roman" w:hAnsi="Times New Roman" w:cs="Times New Roman" w:hint="default"/>
      <w:b/>
      <w:bCs/>
      <w:strike w:val="0"/>
      <w:dstrike w:val="0"/>
      <w:sz w:val="23"/>
      <w:szCs w:val="23"/>
      <w:u w:val="none"/>
      <w:effect w:val="none"/>
    </w:rPr>
  </w:style>
  <w:style w:type="character" w:customStyle="1" w:styleId="50">
    <w:name w:val="Основной текст (5)"/>
    <w:basedOn w:val="5"/>
    <w:rsid w:val="002C748E"/>
    <w:rPr>
      <w:b/>
      <w:bCs/>
      <w:i/>
      <w:iCs/>
      <w:sz w:val="23"/>
      <w:szCs w:val="23"/>
      <w:u w:val="single"/>
      <w:shd w:val="clear" w:color="auto" w:fill="FFFFFF"/>
    </w:rPr>
  </w:style>
  <w:style w:type="character" w:customStyle="1" w:styleId="44">
    <w:name w:val="Основной текст (4) + Не курсив"/>
    <w:basedOn w:val="42"/>
    <w:rsid w:val="002C748E"/>
    <w:rPr>
      <w:rFonts w:ascii="Times New Roman" w:hAnsi="Times New Roman" w:cs="Times New Roman" w:hint="default"/>
      <w:i/>
      <w:iCs/>
      <w:strike w:val="0"/>
      <w:dstrike w:val="0"/>
      <w:sz w:val="23"/>
      <w:szCs w:val="23"/>
      <w:u w:val="none"/>
      <w:effect w:val="none"/>
      <w:shd w:val="clear" w:color="auto" w:fill="FFFFFF"/>
    </w:rPr>
  </w:style>
  <w:style w:type="character" w:customStyle="1" w:styleId="26">
    <w:name w:val="Заголовок №2"/>
    <w:basedOn w:val="25"/>
    <w:rsid w:val="002C748E"/>
    <w:rPr>
      <w:b/>
      <w:bCs/>
      <w:sz w:val="23"/>
      <w:szCs w:val="23"/>
      <w:u w:val="single"/>
      <w:shd w:val="clear" w:color="auto" w:fill="FFFFFF"/>
    </w:rPr>
  </w:style>
  <w:style w:type="character" w:customStyle="1" w:styleId="1b">
    <w:name w:val="Основной текст + Полужирный1"/>
    <w:basedOn w:val="a1"/>
    <w:rsid w:val="002C748E"/>
    <w:rPr>
      <w:rFonts w:ascii="Times New Roman" w:hAnsi="Times New Roman" w:cs="Times New Roman" w:hint="default"/>
      <w:b/>
      <w:bCs/>
      <w:strike w:val="0"/>
      <w:dstrike w:val="0"/>
      <w:sz w:val="23"/>
      <w:szCs w:val="23"/>
      <w:u w:val="none"/>
      <w:effect w:val="none"/>
    </w:rPr>
  </w:style>
  <w:style w:type="character" w:customStyle="1" w:styleId="PlainTextChar">
    <w:name w:val="Plain Text Char"/>
    <w:aliases w:val="Знак11 Char"/>
    <w:basedOn w:val="a1"/>
    <w:locked/>
    <w:rsid w:val="002C748E"/>
    <w:rPr>
      <w:rFonts w:ascii="Courier New" w:hAnsi="Courier New" w:cs="Courier New" w:hint="default"/>
      <w:sz w:val="24"/>
      <w:szCs w:val="24"/>
      <w:lang w:val="ru-RU" w:eastAsia="ru-RU" w:bidi="ar-SA"/>
    </w:rPr>
  </w:style>
  <w:style w:type="character" w:customStyle="1" w:styleId="BodyTextChar">
    <w:name w:val="Body Text Char"/>
    <w:basedOn w:val="a1"/>
    <w:locked/>
    <w:rsid w:val="002C748E"/>
    <w:rPr>
      <w:rFonts w:ascii="Calibri" w:eastAsia="Calibri" w:hAnsi="Calibri" w:hint="default"/>
      <w:sz w:val="24"/>
      <w:szCs w:val="24"/>
      <w:lang w:val="ru-RU" w:eastAsia="ru-RU" w:bidi="ar-SA"/>
    </w:rPr>
  </w:style>
  <w:style w:type="character" w:customStyle="1" w:styleId="BodyTextIndentChar">
    <w:name w:val="Body Text Indent Char"/>
    <w:basedOn w:val="a1"/>
    <w:locked/>
    <w:rsid w:val="002C748E"/>
    <w:rPr>
      <w:rFonts w:ascii="Calibri" w:eastAsia="Calibri" w:hAnsi="Calibri" w:hint="default"/>
      <w:sz w:val="24"/>
      <w:szCs w:val="24"/>
      <w:lang w:val="ru-RU" w:eastAsia="ru-RU" w:bidi="ar-SA"/>
    </w:rPr>
  </w:style>
  <w:style w:type="character" w:customStyle="1" w:styleId="apple-converted-space">
    <w:name w:val="apple-converted-space"/>
    <w:basedOn w:val="a1"/>
    <w:rsid w:val="002C748E"/>
  </w:style>
  <w:style w:type="character" w:customStyle="1" w:styleId="aff7">
    <w:name w:val="Обычный (веб) Знак"/>
    <w:link w:val="aff6"/>
    <w:rsid w:val="002C748E"/>
    <w:rPr>
      <w:rFonts w:ascii="Times New Roman" w:eastAsia="Calibri" w:hAnsi="Times New Roman" w:cs="Times New Roman"/>
      <w:sz w:val="24"/>
      <w:szCs w:val="24"/>
      <w:lang w:val="ru-RU" w:eastAsia="ru-RU"/>
    </w:rPr>
  </w:style>
  <w:style w:type="paragraph" w:styleId="a">
    <w:name w:val="List Bullet"/>
    <w:basedOn w:val="a0"/>
    <w:rsid w:val="002C748E"/>
    <w:pPr>
      <w:widowControl/>
      <w:numPr>
        <w:numId w:val="2"/>
      </w:numPr>
      <w:suppressAutoHyphens/>
      <w:autoSpaceDE/>
      <w:autoSpaceDN/>
    </w:pPr>
    <w:rPr>
      <w:sz w:val="24"/>
      <w:szCs w:val="24"/>
      <w:lang w:eastAsia="zh-CN" w:bidi="ar-SA"/>
    </w:rPr>
  </w:style>
  <w:style w:type="character" w:customStyle="1" w:styleId="32">
    <w:name w:val="Основной текст (3)_"/>
    <w:link w:val="310"/>
    <w:rsid w:val="002C748E"/>
    <w:rPr>
      <w:spacing w:val="11"/>
      <w:shd w:val="clear" w:color="auto" w:fill="FFFFFF"/>
    </w:rPr>
  </w:style>
  <w:style w:type="paragraph" w:customStyle="1" w:styleId="310">
    <w:name w:val="Основной текст (3)1"/>
    <w:basedOn w:val="a0"/>
    <w:link w:val="32"/>
    <w:rsid w:val="002C748E"/>
    <w:pPr>
      <w:shd w:val="clear" w:color="auto" w:fill="FFFFFF"/>
      <w:autoSpaceDE/>
      <w:autoSpaceDN/>
      <w:spacing w:before="600" w:after="420" w:line="240" w:lineRule="atLeast"/>
      <w:ind w:hanging="340"/>
      <w:jc w:val="both"/>
    </w:pPr>
    <w:rPr>
      <w:rFonts w:asciiTheme="minorHAnsi" w:eastAsiaTheme="minorHAnsi" w:hAnsiTheme="minorHAnsi" w:cstheme="minorBidi"/>
      <w:spacing w:val="11"/>
      <w:lang w:val="en-US" w:eastAsia="en-US" w:bidi="ar-SA"/>
    </w:rPr>
  </w:style>
  <w:style w:type="character" w:customStyle="1" w:styleId="blk">
    <w:name w:val="blk"/>
    <w:basedOn w:val="a1"/>
    <w:rsid w:val="002C748E"/>
  </w:style>
  <w:style w:type="character" w:styleId="afff3">
    <w:name w:val="annotation reference"/>
    <w:basedOn w:val="a1"/>
    <w:uiPriority w:val="99"/>
    <w:semiHidden/>
    <w:unhideWhenUsed/>
    <w:rsid w:val="002C748E"/>
    <w:rPr>
      <w:sz w:val="16"/>
      <w:szCs w:val="16"/>
    </w:rPr>
  </w:style>
  <w:style w:type="paragraph" w:styleId="afff4">
    <w:name w:val="annotation text"/>
    <w:basedOn w:val="a0"/>
    <w:link w:val="afff5"/>
    <w:uiPriority w:val="99"/>
    <w:semiHidden/>
    <w:unhideWhenUsed/>
    <w:rsid w:val="002C748E"/>
    <w:pPr>
      <w:widowControl/>
      <w:autoSpaceDE/>
      <w:autoSpaceDN/>
    </w:pPr>
    <w:rPr>
      <w:rFonts w:eastAsia="Calibri"/>
      <w:sz w:val="20"/>
      <w:szCs w:val="20"/>
      <w:lang w:bidi="ar-SA"/>
    </w:rPr>
  </w:style>
  <w:style w:type="character" w:customStyle="1" w:styleId="afff5">
    <w:name w:val="Текст примечания Знак"/>
    <w:basedOn w:val="a1"/>
    <w:link w:val="afff4"/>
    <w:uiPriority w:val="99"/>
    <w:semiHidden/>
    <w:rsid w:val="002C748E"/>
    <w:rPr>
      <w:rFonts w:ascii="Times New Roman" w:eastAsia="Calibri" w:hAnsi="Times New Roman" w:cs="Times New Roman"/>
      <w:sz w:val="20"/>
      <w:szCs w:val="20"/>
      <w:lang w:val="ru-RU" w:eastAsia="ru-RU"/>
    </w:rPr>
  </w:style>
  <w:style w:type="paragraph" w:styleId="afff6">
    <w:name w:val="annotation subject"/>
    <w:basedOn w:val="afff4"/>
    <w:next w:val="afff4"/>
    <w:link w:val="afff7"/>
    <w:uiPriority w:val="99"/>
    <w:semiHidden/>
    <w:unhideWhenUsed/>
    <w:rsid w:val="002C748E"/>
    <w:rPr>
      <w:b/>
      <w:bCs/>
    </w:rPr>
  </w:style>
  <w:style w:type="character" w:customStyle="1" w:styleId="afff7">
    <w:name w:val="Тема примечания Знак"/>
    <w:basedOn w:val="afff5"/>
    <w:link w:val="afff6"/>
    <w:uiPriority w:val="99"/>
    <w:semiHidden/>
    <w:rsid w:val="002C748E"/>
    <w:rPr>
      <w:rFonts w:ascii="Times New Roman" w:eastAsia="Calibri" w:hAnsi="Times New Roman" w:cs="Times New Roman"/>
      <w:b/>
      <w:bCs/>
      <w:sz w:val="20"/>
      <w:szCs w:val="20"/>
      <w:lang w:val="ru-RU" w:eastAsia="ru-RU"/>
    </w:rPr>
  </w:style>
  <w:style w:type="character" w:customStyle="1" w:styleId="Bodytext">
    <w:name w:val="Body text_"/>
    <w:basedOn w:val="a1"/>
    <w:link w:val="33"/>
    <w:rsid w:val="0044450B"/>
    <w:rPr>
      <w:rFonts w:ascii="Times New Roman" w:eastAsia="Times New Roman" w:hAnsi="Times New Roman" w:cs="Times New Roman"/>
      <w:shd w:val="clear" w:color="auto" w:fill="FFFFFF"/>
    </w:rPr>
  </w:style>
  <w:style w:type="character" w:customStyle="1" w:styleId="Bodytext95ptBoldSpacing0pt">
    <w:name w:val="Body text + 9;5 pt;Bold;Spacing 0 pt"/>
    <w:basedOn w:val="Bodytext"/>
    <w:rsid w:val="0044450B"/>
    <w:rPr>
      <w:rFonts w:ascii="Times New Roman" w:eastAsia="Times New Roman" w:hAnsi="Times New Roman" w:cs="Times New Roman"/>
      <w:b/>
      <w:bCs/>
      <w:color w:val="000000"/>
      <w:spacing w:val="-2"/>
      <w:w w:val="100"/>
      <w:position w:val="0"/>
      <w:sz w:val="19"/>
      <w:szCs w:val="19"/>
      <w:shd w:val="clear" w:color="auto" w:fill="FFFFFF"/>
      <w:lang w:val="ru-RU" w:eastAsia="ru-RU" w:bidi="ru-RU"/>
    </w:rPr>
  </w:style>
  <w:style w:type="paragraph" w:customStyle="1" w:styleId="33">
    <w:name w:val="Основной текст3"/>
    <w:basedOn w:val="a0"/>
    <w:link w:val="Bodytext"/>
    <w:rsid w:val="0044450B"/>
    <w:pPr>
      <w:shd w:val="clear" w:color="auto" w:fill="FFFFFF"/>
      <w:autoSpaceDE/>
      <w:autoSpaceDN/>
      <w:spacing w:after="420" w:line="0" w:lineRule="atLeast"/>
    </w:pPr>
    <w:rPr>
      <w:lang w:val="en-US" w:eastAsia="en-US" w:bidi="ar-SA"/>
    </w:rPr>
  </w:style>
  <w:style w:type="character" w:customStyle="1" w:styleId="1c">
    <w:name w:val="Основной текст1"/>
    <w:basedOn w:val="Bodytext"/>
    <w:rsid w:val="00207445"/>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158950">
      <w:bodyDiv w:val="1"/>
      <w:marLeft w:val="0"/>
      <w:marRight w:val="0"/>
      <w:marTop w:val="0"/>
      <w:marBottom w:val="0"/>
      <w:divBdr>
        <w:top w:val="none" w:sz="0" w:space="0" w:color="auto"/>
        <w:left w:val="none" w:sz="0" w:space="0" w:color="auto"/>
        <w:bottom w:val="none" w:sz="0" w:space="0" w:color="auto"/>
        <w:right w:val="none" w:sz="0" w:space="0" w:color="auto"/>
      </w:divBdr>
      <w:divsChild>
        <w:div w:id="2122383636">
          <w:marLeft w:val="0"/>
          <w:marRight w:val="0"/>
          <w:marTop w:val="120"/>
          <w:marBottom w:val="0"/>
          <w:divBdr>
            <w:top w:val="none" w:sz="0" w:space="0" w:color="auto"/>
            <w:left w:val="none" w:sz="0" w:space="0" w:color="auto"/>
            <w:bottom w:val="none" w:sz="0" w:space="0" w:color="auto"/>
            <w:right w:val="none" w:sz="0" w:space="0" w:color="auto"/>
          </w:divBdr>
        </w:div>
        <w:div w:id="1945376179">
          <w:marLeft w:val="0"/>
          <w:marRight w:val="0"/>
          <w:marTop w:val="120"/>
          <w:marBottom w:val="0"/>
          <w:divBdr>
            <w:top w:val="none" w:sz="0" w:space="0" w:color="auto"/>
            <w:left w:val="none" w:sz="0" w:space="0" w:color="auto"/>
            <w:bottom w:val="none" w:sz="0" w:space="0" w:color="auto"/>
            <w:right w:val="none" w:sz="0" w:space="0" w:color="auto"/>
          </w:divBdr>
        </w:div>
        <w:div w:id="1994868464">
          <w:marLeft w:val="0"/>
          <w:marRight w:val="0"/>
          <w:marTop w:val="120"/>
          <w:marBottom w:val="0"/>
          <w:divBdr>
            <w:top w:val="none" w:sz="0" w:space="0" w:color="auto"/>
            <w:left w:val="none" w:sz="0" w:space="0" w:color="auto"/>
            <w:bottom w:val="none" w:sz="0" w:space="0" w:color="auto"/>
            <w:right w:val="none" w:sz="0" w:space="0" w:color="auto"/>
          </w:divBdr>
        </w:div>
        <w:div w:id="254755597">
          <w:marLeft w:val="0"/>
          <w:marRight w:val="0"/>
          <w:marTop w:val="120"/>
          <w:marBottom w:val="0"/>
          <w:divBdr>
            <w:top w:val="none" w:sz="0" w:space="0" w:color="auto"/>
            <w:left w:val="none" w:sz="0" w:space="0" w:color="auto"/>
            <w:bottom w:val="none" w:sz="0" w:space="0" w:color="auto"/>
            <w:right w:val="none" w:sz="0" w:space="0" w:color="auto"/>
          </w:divBdr>
        </w:div>
        <w:div w:id="1412970530">
          <w:marLeft w:val="0"/>
          <w:marRight w:val="0"/>
          <w:marTop w:val="120"/>
          <w:marBottom w:val="0"/>
          <w:divBdr>
            <w:top w:val="none" w:sz="0" w:space="0" w:color="auto"/>
            <w:left w:val="none" w:sz="0" w:space="0" w:color="auto"/>
            <w:bottom w:val="none" w:sz="0" w:space="0" w:color="auto"/>
            <w:right w:val="none" w:sz="0" w:space="0" w:color="auto"/>
          </w:divBdr>
        </w:div>
        <w:div w:id="357507406">
          <w:marLeft w:val="0"/>
          <w:marRight w:val="0"/>
          <w:marTop w:val="120"/>
          <w:marBottom w:val="0"/>
          <w:divBdr>
            <w:top w:val="none" w:sz="0" w:space="0" w:color="auto"/>
            <w:left w:val="none" w:sz="0" w:space="0" w:color="auto"/>
            <w:bottom w:val="none" w:sz="0" w:space="0" w:color="auto"/>
            <w:right w:val="none" w:sz="0" w:space="0" w:color="auto"/>
          </w:divBdr>
        </w:div>
        <w:div w:id="1107509345">
          <w:marLeft w:val="0"/>
          <w:marRight w:val="0"/>
          <w:marTop w:val="120"/>
          <w:marBottom w:val="0"/>
          <w:divBdr>
            <w:top w:val="none" w:sz="0" w:space="0" w:color="auto"/>
            <w:left w:val="none" w:sz="0" w:space="0" w:color="auto"/>
            <w:bottom w:val="none" w:sz="0" w:space="0" w:color="auto"/>
            <w:right w:val="none" w:sz="0" w:space="0" w:color="auto"/>
          </w:divBdr>
        </w:div>
        <w:div w:id="1461804726">
          <w:marLeft w:val="0"/>
          <w:marRight w:val="0"/>
          <w:marTop w:val="120"/>
          <w:marBottom w:val="0"/>
          <w:divBdr>
            <w:top w:val="none" w:sz="0" w:space="0" w:color="auto"/>
            <w:left w:val="none" w:sz="0" w:space="0" w:color="auto"/>
            <w:bottom w:val="none" w:sz="0" w:space="0" w:color="auto"/>
            <w:right w:val="none" w:sz="0" w:space="0" w:color="auto"/>
          </w:divBdr>
        </w:div>
        <w:div w:id="462160700">
          <w:marLeft w:val="0"/>
          <w:marRight w:val="0"/>
          <w:marTop w:val="120"/>
          <w:marBottom w:val="0"/>
          <w:divBdr>
            <w:top w:val="none" w:sz="0" w:space="0" w:color="auto"/>
            <w:left w:val="none" w:sz="0" w:space="0" w:color="auto"/>
            <w:bottom w:val="none" w:sz="0" w:space="0" w:color="auto"/>
            <w:right w:val="none" w:sz="0" w:space="0" w:color="auto"/>
          </w:divBdr>
        </w:div>
        <w:div w:id="124780788">
          <w:marLeft w:val="0"/>
          <w:marRight w:val="0"/>
          <w:marTop w:val="0"/>
          <w:marBottom w:val="192"/>
          <w:divBdr>
            <w:top w:val="none" w:sz="0" w:space="0" w:color="auto"/>
            <w:left w:val="none" w:sz="0" w:space="0" w:color="auto"/>
            <w:bottom w:val="none" w:sz="0" w:space="0" w:color="auto"/>
            <w:right w:val="none" w:sz="0" w:space="0" w:color="auto"/>
          </w:divBdr>
          <w:divsChild>
            <w:div w:id="790512818">
              <w:marLeft w:val="0"/>
              <w:marRight w:val="0"/>
              <w:marTop w:val="120"/>
              <w:marBottom w:val="0"/>
              <w:divBdr>
                <w:top w:val="none" w:sz="0" w:space="0" w:color="auto"/>
                <w:left w:val="none" w:sz="0" w:space="0" w:color="auto"/>
                <w:bottom w:val="none" w:sz="0" w:space="0" w:color="auto"/>
                <w:right w:val="none" w:sz="0" w:space="0" w:color="auto"/>
              </w:divBdr>
            </w:div>
          </w:divsChild>
        </w:div>
        <w:div w:id="383216983">
          <w:marLeft w:val="0"/>
          <w:marRight w:val="0"/>
          <w:marTop w:val="120"/>
          <w:marBottom w:val="96"/>
          <w:divBdr>
            <w:top w:val="none" w:sz="0" w:space="0" w:color="auto"/>
            <w:left w:val="single" w:sz="24" w:space="0" w:color="CED3F1"/>
            <w:bottom w:val="none" w:sz="0" w:space="0" w:color="auto"/>
            <w:right w:val="none" w:sz="0" w:space="0" w:color="auto"/>
          </w:divBdr>
        </w:div>
        <w:div w:id="1570310116">
          <w:marLeft w:val="0"/>
          <w:marRight w:val="0"/>
          <w:marTop w:val="120"/>
          <w:marBottom w:val="0"/>
          <w:divBdr>
            <w:top w:val="none" w:sz="0" w:space="0" w:color="auto"/>
            <w:left w:val="none" w:sz="0" w:space="0" w:color="auto"/>
            <w:bottom w:val="none" w:sz="0" w:space="0" w:color="auto"/>
            <w:right w:val="none" w:sz="0" w:space="0" w:color="auto"/>
          </w:divBdr>
        </w:div>
        <w:div w:id="1289778981">
          <w:marLeft w:val="0"/>
          <w:marRight w:val="0"/>
          <w:marTop w:val="120"/>
          <w:marBottom w:val="0"/>
          <w:divBdr>
            <w:top w:val="none" w:sz="0" w:space="0" w:color="auto"/>
            <w:left w:val="none" w:sz="0" w:space="0" w:color="auto"/>
            <w:bottom w:val="none" w:sz="0" w:space="0" w:color="auto"/>
            <w:right w:val="none" w:sz="0" w:space="0" w:color="auto"/>
          </w:divBdr>
        </w:div>
        <w:div w:id="2138257312">
          <w:marLeft w:val="0"/>
          <w:marRight w:val="0"/>
          <w:marTop w:val="120"/>
          <w:marBottom w:val="0"/>
          <w:divBdr>
            <w:top w:val="none" w:sz="0" w:space="0" w:color="auto"/>
            <w:left w:val="none" w:sz="0" w:space="0" w:color="auto"/>
            <w:bottom w:val="none" w:sz="0" w:space="0" w:color="auto"/>
            <w:right w:val="none" w:sz="0" w:space="0" w:color="auto"/>
          </w:divBdr>
        </w:div>
        <w:div w:id="303237316">
          <w:marLeft w:val="0"/>
          <w:marRight w:val="0"/>
          <w:marTop w:val="120"/>
          <w:marBottom w:val="0"/>
          <w:divBdr>
            <w:top w:val="none" w:sz="0" w:space="0" w:color="auto"/>
            <w:left w:val="none" w:sz="0" w:space="0" w:color="auto"/>
            <w:bottom w:val="none" w:sz="0" w:space="0" w:color="auto"/>
            <w:right w:val="none" w:sz="0" w:space="0" w:color="auto"/>
          </w:divBdr>
        </w:div>
        <w:div w:id="1514957763">
          <w:marLeft w:val="0"/>
          <w:marRight w:val="0"/>
          <w:marTop w:val="120"/>
          <w:marBottom w:val="0"/>
          <w:divBdr>
            <w:top w:val="none" w:sz="0" w:space="0" w:color="auto"/>
            <w:left w:val="none" w:sz="0" w:space="0" w:color="auto"/>
            <w:bottom w:val="none" w:sz="0" w:space="0" w:color="auto"/>
            <w:right w:val="none" w:sz="0" w:space="0" w:color="auto"/>
          </w:divBdr>
        </w:div>
        <w:div w:id="889999847">
          <w:marLeft w:val="0"/>
          <w:marRight w:val="0"/>
          <w:marTop w:val="120"/>
          <w:marBottom w:val="0"/>
          <w:divBdr>
            <w:top w:val="none" w:sz="0" w:space="0" w:color="auto"/>
            <w:left w:val="none" w:sz="0" w:space="0" w:color="auto"/>
            <w:bottom w:val="none" w:sz="0" w:space="0" w:color="auto"/>
            <w:right w:val="none" w:sz="0" w:space="0" w:color="auto"/>
          </w:divBdr>
        </w:div>
        <w:div w:id="635063834">
          <w:marLeft w:val="0"/>
          <w:marRight w:val="0"/>
          <w:marTop w:val="120"/>
          <w:marBottom w:val="0"/>
          <w:divBdr>
            <w:top w:val="none" w:sz="0" w:space="0" w:color="auto"/>
            <w:left w:val="none" w:sz="0" w:space="0" w:color="auto"/>
            <w:bottom w:val="none" w:sz="0" w:space="0" w:color="auto"/>
            <w:right w:val="none" w:sz="0" w:space="0" w:color="auto"/>
          </w:divBdr>
        </w:div>
        <w:div w:id="1766072203">
          <w:marLeft w:val="0"/>
          <w:marRight w:val="0"/>
          <w:marTop w:val="120"/>
          <w:marBottom w:val="0"/>
          <w:divBdr>
            <w:top w:val="none" w:sz="0" w:space="0" w:color="auto"/>
            <w:left w:val="none" w:sz="0" w:space="0" w:color="auto"/>
            <w:bottom w:val="none" w:sz="0" w:space="0" w:color="auto"/>
            <w:right w:val="none" w:sz="0" w:space="0" w:color="auto"/>
          </w:divBdr>
        </w:div>
        <w:div w:id="832139227">
          <w:marLeft w:val="0"/>
          <w:marRight w:val="0"/>
          <w:marTop w:val="120"/>
          <w:marBottom w:val="0"/>
          <w:divBdr>
            <w:top w:val="none" w:sz="0" w:space="0" w:color="auto"/>
            <w:left w:val="none" w:sz="0" w:space="0" w:color="auto"/>
            <w:bottom w:val="none" w:sz="0" w:space="0" w:color="auto"/>
            <w:right w:val="none" w:sz="0" w:space="0" w:color="auto"/>
          </w:divBdr>
        </w:div>
        <w:div w:id="1372801699">
          <w:marLeft w:val="0"/>
          <w:marRight w:val="0"/>
          <w:marTop w:val="120"/>
          <w:marBottom w:val="0"/>
          <w:divBdr>
            <w:top w:val="none" w:sz="0" w:space="0" w:color="auto"/>
            <w:left w:val="none" w:sz="0" w:space="0" w:color="auto"/>
            <w:bottom w:val="none" w:sz="0" w:space="0" w:color="auto"/>
            <w:right w:val="none" w:sz="0" w:space="0" w:color="auto"/>
          </w:divBdr>
        </w:div>
        <w:div w:id="1818185842">
          <w:marLeft w:val="0"/>
          <w:marRight w:val="0"/>
          <w:marTop w:val="120"/>
          <w:marBottom w:val="0"/>
          <w:divBdr>
            <w:top w:val="none" w:sz="0" w:space="0" w:color="auto"/>
            <w:left w:val="none" w:sz="0" w:space="0" w:color="auto"/>
            <w:bottom w:val="none" w:sz="0" w:space="0" w:color="auto"/>
            <w:right w:val="none" w:sz="0" w:space="0" w:color="auto"/>
          </w:divBdr>
        </w:div>
        <w:div w:id="880245804">
          <w:marLeft w:val="0"/>
          <w:marRight w:val="0"/>
          <w:marTop w:val="120"/>
          <w:marBottom w:val="0"/>
          <w:divBdr>
            <w:top w:val="none" w:sz="0" w:space="0" w:color="auto"/>
            <w:left w:val="none" w:sz="0" w:space="0" w:color="auto"/>
            <w:bottom w:val="none" w:sz="0" w:space="0" w:color="auto"/>
            <w:right w:val="none" w:sz="0" w:space="0" w:color="auto"/>
          </w:divBdr>
        </w:div>
        <w:div w:id="1588886427">
          <w:marLeft w:val="0"/>
          <w:marRight w:val="0"/>
          <w:marTop w:val="120"/>
          <w:marBottom w:val="0"/>
          <w:divBdr>
            <w:top w:val="none" w:sz="0" w:space="0" w:color="auto"/>
            <w:left w:val="none" w:sz="0" w:space="0" w:color="auto"/>
            <w:bottom w:val="none" w:sz="0" w:space="0" w:color="auto"/>
            <w:right w:val="none" w:sz="0" w:space="0" w:color="auto"/>
          </w:divBdr>
        </w:div>
        <w:div w:id="418911585">
          <w:marLeft w:val="0"/>
          <w:marRight w:val="0"/>
          <w:marTop w:val="120"/>
          <w:marBottom w:val="0"/>
          <w:divBdr>
            <w:top w:val="none" w:sz="0" w:space="0" w:color="auto"/>
            <w:left w:val="none" w:sz="0" w:space="0" w:color="auto"/>
            <w:bottom w:val="none" w:sz="0" w:space="0" w:color="auto"/>
            <w:right w:val="none" w:sz="0" w:space="0" w:color="auto"/>
          </w:divBdr>
        </w:div>
        <w:div w:id="1031691031">
          <w:marLeft w:val="0"/>
          <w:marRight w:val="0"/>
          <w:marTop w:val="120"/>
          <w:marBottom w:val="0"/>
          <w:divBdr>
            <w:top w:val="none" w:sz="0" w:space="0" w:color="auto"/>
            <w:left w:val="none" w:sz="0" w:space="0" w:color="auto"/>
            <w:bottom w:val="none" w:sz="0" w:space="0" w:color="auto"/>
            <w:right w:val="none" w:sz="0" w:space="0" w:color="auto"/>
          </w:divBdr>
        </w:div>
        <w:div w:id="752043787">
          <w:marLeft w:val="0"/>
          <w:marRight w:val="0"/>
          <w:marTop w:val="120"/>
          <w:marBottom w:val="0"/>
          <w:divBdr>
            <w:top w:val="none" w:sz="0" w:space="0" w:color="auto"/>
            <w:left w:val="none" w:sz="0" w:space="0" w:color="auto"/>
            <w:bottom w:val="none" w:sz="0" w:space="0" w:color="auto"/>
            <w:right w:val="none" w:sz="0" w:space="0" w:color="auto"/>
          </w:divBdr>
        </w:div>
        <w:div w:id="426997753">
          <w:marLeft w:val="0"/>
          <w:marRight w:val="0"/>
          <w:marTop w:val="120"/>
          <w:marBottom w:val="0"/>
          <w:divBdr>
            <w:top w:val="none" w:sz="0" w:space="0" w:color="auto"/>
            <w:left w:val="none" w:sz="0" w:space="0" w:color="auto"/>
            <w:bottom w:val="none" w:sz="0" w:space="0" w:color="auto"/>
            <w:right w:val="none" w:sz="0" w:space="0" w:color="auto"/>
          </w:divBdr>
        </w:div>
        <w:div w:id="1161847885">
          <w:marLeft w:val="0"/>
          <w:marRight w:val="0"/>
          <w:marTop w:val="120"/>
          <w:marBottom w:val="0"/>
          <w:divBdr>
            <w:top w:val="none" w:sz="0" w:space="0" w:color="auto"/>
            <w:left w:val="none" w:sz="0" w:space="0" w:color="auto"/>
            <w:bottom w:val="none" w:sz="0" w:space="0" w:color="auto"/>
            <w:right w:val="none" w:sz="0" w:space="0" w:color="auto"/>
          </w:divBdr>
        </w:div>
        <w:div w:id="1978946734">
          <w:marLeft w:val="0"/>
          <w:marRight w:val="0"/>
          <w:marTop w:val="120"/>
          <w:marBottom w:val="0"/>
          <w:divBdr>
            <w:top w:val="none" w:sz="0" w:space="0" w:color="auto"/>
            <w:left w:val="none" w:sz="0" w:space="0" w:color="auto"/>
            <w:bottom w:val="none" w:sz="0" w:space="0" w:color="auto"/>
            <w:right w:val="none" w:sz="0" w:space="0" w:color="auto"/>
          </w:divBdr>
        </w:div>
        <w:div w:id="1210724208">
          <w:marLeft w:val="0"/>
          <w:marRight w:val="0"/>
          <w:marTop w:val="120"/>
          <w:marBottom w:val="0"/>
          <w:divBdr>
            <w:top w:val="none" w:sz="0" w:space="0" w:color="auto"/>
            <w:left w:val="none" w:sz="0" w:space="0" w:color="auto"/>
            <w:bottom w:val="none" w:sz="0" w:space="0" w:color="auto"/>
            <w:right w:val="none" w:sz="0" w:space="0" w:color="auto"/>
          </w:divBdr>
        </w:div>
        <w:div w:id="2131434390">
          <w:marLeft w:val="0"/>
          <w:marRight w:val="0"/>
          <w:marTop w:val="120"/>
          <w:marBottom w:val="0"/>
          <w:divBdr>
            <w:top w:val="none" w:sz="0" w:space="0" w:color="auto"/>
            <w:left w:val="none" w:sz="0" w:space="0" w:color="auto"/>
            <w:bottom w:val="none" w:sz="0" w:space="0" w:color="auto"/>
            <w:right w:val="none" w:sz="0" w:space="0" w:color="auto"/>
          </w:divBdr>
        </w:div>
        <w:div w:id="1782067855">
          <w:marLeft w:val="0"/>
          <w:marRight w:val="0"/>
          <w:marTop w:val="120"/>
          <w:marBottom w:val="0"/>
          <w:divBdr>
            <w:top w:val="none" w:sz="0" w:space="0" w:color="auto"/>
            <w:left w:val="none" w:sz="0" w:space="0" w:color="auto"/>
            <w:bottom w:val="none" w:sz="0" w:space="0" w:color="auto"/>
            <w:right w:val="none" w:sz="0" w:space="0" w:color="auto"/>
          </w:divBdr>
        </w:div>
        <w:div w:id="553005622">
          <w:marLeft w:val="0"/>
          <w:marRight w:val="0"/>
          <w:marTop w:val="120"/>
          <w:marBottom w:val="0"/>
          <w:divBdr>
            <w:top w:val="none" w:sz="0" w:space="0" w:color="auto"/>
            <w:left w:val="none" w:sz="0" w:space="0" w:color="auto"/>
            <w:bottom w:val="none" w:sz="0" w:space="0" w:color="auto"/>
            <w:right w:val="none" w:sz="0" w:space="0" w:color="auto"/>
          </w:divBdr>
        </w:div>
        <w:div w:id="1549994323">
          <w:marLeft w:val="0"/>
          <w:marRight w:val="0"/>
          <w:marTop w:val="0"/>
          <w:marBottom w:val="192"/>
          <w:divBdr>
            <w:top w:val="none" w:sz="0" w:space="0" w:color="auto"/>
            <w:left w:val="none" w:sz="0" w:space="0" w:color="auto"/>
            <w:bottom w:val="none" w:sz="0" w:space="0" w:color="auto"/>
            <w:right w:val="none" w:sz="0" w:space="0" w:color="auto"/>
          </w:divBdr>
          <w:divsChild>
            <w:div w:id="1457336562">
              <w:marLeft w:val="0"/>
              <w:marRight w:val="0"/>
              <w:marTop w:val="120"/>
              <w:marBottom w:val="0"/>
              <w:divBdr>
                <w:top w:val="none" w:sz="0" w:space="0" w:color="auto"/>
                <w:left w:val="none" w:sz="0" w:space="0" w:color="auto"/>
                <w:bottom w:val="none" w:sz="0" w:space="0" w:color="auto"/>
                <w:right w:val="none" w:sz="0" w:space="0" w:color="auto"/>
              </w:divBdr>
            </w:div>
          </w:divsChild>
        </w:div>
        <w:div w:id="926959121">
          <w:marLeft w:val="0"/>
          <w:marRight w:val="0"/>
          <w:marTop w:val="120"/>
          <w:marBottom w:val="96"/>
          <w:divBdr>
            <w:top w:val="none" w:sz="0" w:space="0" w:color="auto"/>
            <w:left w:val="single" w:sz="24" w:space="0" w:color="CED3F1"/>
            <w:bottom w:val="none" w:sz="0" w:space="0" w:color="auto"/>
            <w:right w:val="none" w:sz="0" w:space="0" w:color="auto"/>
          </w:divBdr>
        </w:div>
        <w:div w:id="456922173">
          <w:marLeft w:val="0"/>
          <w:marRight w:val="0"/>
          <w:marTop w:val="120"/>
          <w:marBottom w:val="0"/>
          <w:divBdr>
            <w:top w:val="none" w:sz="0" w:space="0" w:color="auto"/>
            <w:left w:val="none" w:sz="0" w:space="0" w:color="auto"/>
            <w:bottom w:val="none" w:sz="0" w:space="0" w:color="auto"/>
            <w:right w:val="none" w:sz="0" w:space="0" w:color="auto"/>
          </w:divBdr>
        </w:div>
        <w:div w:id="2062897179">
          <w:marLeft w:val="0"/>
          <w:marRight w:val="0"/>
          <w:marTop w:val="120"/>
          <w:marBottom w:val="0"/>
          <w:divBdr>
            <w:top w:val="none" w:sz="0" w:space="0" w:color="auto"/>
            <w:left w:val="none" w:sz="0" w:space="0" w:color="auto"/>
            <w:bottom w:val="none" w:sz="0" w:space="0" w:color="auto"/>
            <w:right w:val="none" w:sz="0" w:space="0" w:color="auto"/>
          </w:divBdr>
        </w:div>
        <w:div w:id="1022710868">
          <w:marLeft w:val="0"/>
          <w:marRight w:val="0"/>
          <w:marTop w:val="120"/>
          <w:marBottom w:val="0"/>
          <w:divBdr>
            <w:top w:val="none" w:sz="0" w:space="0" w:color="auto"/>
            <w:left w:val="none" w:sz="0" w:space="0" w:color="auto"/>
            <w:bottom w:val="none" w:sz="0" w:space="0" w:color="auto"/>
            <w:right w:val="none" w:sz="0" w:space="0" w:color="auto"/>
          </w:divBdr>
        </w:div>
        <w:div w:id="829440460">
          <w:marLeft w:val="0"/>
          <w:marRight w:val="0"/>
          <w:marTop w:val="120"/>
          <w:marBottom w:val="0"/>
          <w:divBdr>
            <w:top w:val="none" w:sz="0" w:space="0" w:color="auto"/>
            <w:left w:val="none" w:sz="0" w:space="0" w:color="auto"/>
            <w:bottom w:val="none" w:sz="0" w:space="0" w:color="auto"/>
            <w:right w:val="none" w:sz="0" w:space="0" w:color="auto"/>
          </w:divBdr>
        </w:div>
        <w:div w:id="1226448140">
          <w:marLeft w:val="0"/>
          <w:marRight w:val="0"/>
          <w:marTop w:val="120"/>
          <w:marBottom w:val="0"/>
          <w:divBdr>
            <w:top w:val="none" w:sz="0" w:space="0" w:color="auto"/>
            <w:left w:val="none" w:sz="0" w:space="0" w:color="auto"/>
            <w:bottom w:val="none" w:sz="0" w:space="0" w:color="auto"/>
            <w:right w:val="none" w:sz="0" w:space="0" w:color="auto"/>
          </w:divBdr>
        </w:div>
        <w:div w:id="1755930402">
          <w:marLeft w:val="0"/>
          <w:marRight w:val="0"/>
          <w:marTop w:val="120"/>
          <w:marBottom w:val="0"/>
          <w:divBdr>
            <w:top w:val="none" w:sz="0" w:space="0" w:color="auto"/>
            <w:left w:val="none" w:sz="0" w:space="0" w:color="auto"/>
            <w:bottom w:val="none" w:sz="0" w:space="0" w:color="auto"/>
            <w:right w:val="none" w:sz="0" w:space="0" w:color="auto"/>
          </w:divBdr>
        </w:div>
        <w:div w:id="1174608776">
          <w:marLeft w:val="0"/>
          <w:marRight w:val="0"/>
          <w:marTop w:val="120"/>
          <w:marBottom w:val="0"/>
          <w:divBdr>
            <w:top w:val="none" w:sz="0" w:space="0" w:color="auto"/>
            <w:left w:val="none" w:sz="0" w:space="0" w:color="auto"/>
            <w:bottom w:val="none" w:sz="0" w:space="0" w:color="auto"/>
            <w:right w:val="none" w:sz="0" w:space="0" w:color="auto"/>
          </w:divBdr>
        </w:div>
        <w:div w:id="1345280429">
          <w:marLeft w:val="0"/>
          <w:marRight w:val="0"/>
          <w:marTop w:val="120"/>
          <w:marBottom w:val="0"/>
          <w:divBdr>
            <w:top w:val="none" w:sz="0" w:space="0" w:color="auto"/>
            <w:left w:val="none" w:sz="0" w:space="0" w:color="auto"/>
            <w:bottom w:val="none" w:sz="0" w:space="0" w:color="auto"/>
            <w:right w:val="none" w:sz="0" w:space="0" w:color="auto"/>
          </w:divBdr>
        </w:div>
        <w:div w:id="1757435322">
          <w:marLeft w:val="0"/>
          <w:marRight w:val="0"/>
          <w:marTop w:val="120"/>
          <w:marBottom w:val="0"/>
          <w:divBdr>
            <w:top w:val="none" w:sz="0" w:space="0" w:color="auto"/>
            <w:left w:val="none" w:sz="0" w:space="0" w:color="auto"/>
            <w:bottom w:val="none" w:sz="0" w:space="0" w:color="auto"/>
            <w:right w:val="none" w:sz="0" w:space="0" w:color="auto"/>
          </w:divBdr>
        </w:div>
        <w:div w:id="1808547707">
          <w:marLeft w:val="0"/>
          <w:marRight w:val="0"/>
          <w:marTop w:val="120"/>
          <w:marBottom w:val="0"/>
          <w:divBdr>
            <w:top w:val="none" w:sz="0" w:space="0" w:color="auto"/>
            <w:left w:val="none" w:sz="0" w:space="0" w:color="auto"/>
            <w:bottom w:val="none" w:sz="0" w:space="0" w:color="auto"/>
            <w:right w:val="none" w:sz="0" w:space="0" w:color="auto"/>
          </w:divBdr>
        </w:div>
        <w:div w:id="1957633825">
          <w:marLeft w:val="0"/>
          <w:marRight w:val="0"/>
          <w:marTop w:val="120"/>
          <w:marBottom w:val="0"/>
          <w:divBdr>
            <w:top w:val="none" w:sz="0" w:space="0" w:color="auto"/>
            <w:left w:val="none" w:sz="0" w:space="0" w:color="auto"/>
            <w:bottom w:val="none" w:sz="0" w:space="0" w:color="auto"/>
            <w:right w:val="none" w:sz="0" w:space="0" w:color="auto"/>
          </w:divBdr>
        </w:div>
        <w:div w:id="1008215585">
          <w:marLeft w:val="0"/>
          <w:marRight w:val="0"/>
          <w:marTop w:val="120"/>
          <w:marBottom w:val="0"/>
          <w:divBdr>
            <w:top w:val="none" w:sz="0" w:space="0" w:color="auto"/>
            <w:left w:val="none" w:sz="0" w:space="0" w:color="auto"/>
            <w:bottom w:val="none" w:sz="0" w:space="0" w:color="auto"/>
            <w:right w:val="none" w:sz="0" w:space="0" w:color="auto"/>
          </w:divBdr>
        </w:div>
        <w:div w:id="1089229131">
          <w:marLeft w:val="0"/>
          <w:marRight w:val="0"/>
          <w:marTop w:val="120"/>
          <w:marBottom w:val="0"/>
          <w:divBdr>
            <w:top w:val="none" w:sz="0" w:space="0" w:color="auto"/>
            <w:left w:val="none" w:sz="0" w:space="0" w:color="auto"/>
            <w:bottom w:val="none" w:sz="0" w:space="0" w:color="auto"/>
            <w:right w:val="none" w:sz="0" w:space="0" w:color="auto"/>
          </w:divBdr>
        </w:div>
        <w:div w:id="1011298602">
          <w:marLeft w:val="0"/>
          <w:marRight w:val="0"/>
          <w:marTop w:val="120"/>
          <w:marBottom w:val="0"/>
          <w:divBdr>
            <w:top w:val="none" w:sz="0" w:space="0" w:color="auto"/>
            <w:left w:val="none" w:sz="0" w:space="0" w:color="auto"/>
            <w:bottom w:val="none" w:sz="0" w:space="0" w:color="auto"/>
            <w:right w:val="none" w:sz="0" w:space="0" w:color="auto"/>
          </w:divBdr>
        </w:div>
        <w:div w:id="997225383">
          <w:marLeft w:val="0"/>
          <w:marRight w:val="0"/>
          <w:marTop w:val="120"/>
          <w:marBottom w:val="0"/>
          <w:divBdr>
            <w:top w:val="none" w:sz="0" w:space="0" w:color="auto"/>
            <w:left w:val="none" w:sz="0" w:space="0" w:color="auto"/>
            <w:bottom w:val="none" w:sz="0" w:space="0" w:color="auto"/>
            <w:right w:val="none" w:sz="0" w:space="0" w:color="auto"/>
          </w:divBdr>
        </w:div>
        <w:div w:id="1812019948">
          <w:marLeft w:val="0"/>
          <w:marRight w:val="0"/>
          <w:marTop w:val="120"/>
          <w:marBottom w:val="0"/>
          <w:divBdr>
            <w:top w:val="none" w:sz="0" w:space="0" w:color="auto"/>
            <w:left w:val="none" w:sz="0" w:space="0" w:color="auto"/>
            <w:bottom w:val="none" w:sz="0" w:space="0" w:color="auto"/>
            <w:right w:val="none" w:sz="0" w:space="0" w:color="auto"/>
          </w:divBdr>
        </w:div>
        <w:div w:id="41830560">
          <w:marLeft w:val="0"/>
          <w:marRight w:val="0"/>
          <w:marTop w:val="120"/>
          <w:marBottom w:val="0"/>
          <w:divBdr>
            <w:top w:val="none" w:sz="0" w:space="0" w:color="auto"/>
            <w:left w:val="none" w:sz="0" w:space="0" w:color="auto"/>
            <w:bottom w:val="none" w:sz="0" w:space="0" w:color="auto"/>
            <w:right w:val="none" w:sz="0" w:space="0" w:color="auto"/>
          </w:divBdr>
        </w:div>
        <w:div w:id="768936033">
          <w:marLeft w:val="0"/>
          <w:marRight w:val="0"/>
          <w:marTop w:val="120"/>
          <w:marBottom w:val="0"/>
          <w:divBdr>
            <w:top w:val="none" w:sz="0" w:space="0" w:color="auto"/>
            <w:left w:val="none" w:sz="0" w:space="0" w:color="auto"/>
            <w:bottom w:val="none" w:sz="0" w:space="0" w:color="auto"/>
            <w:right w:val="none" w:sz="0" w:space="0" w:color="auto"/>
          </w:divBdr>
        </w:div>
        <w:div w:id="90323687">
          <w:marLeft w:val="0"/>
          <w:marRight w:val="0"/>
          <w:marTop w:val="120"/>
          <w:marBottom w:val="0"/>
          <w:divBdr>
            <w:top w:val="none" w:sz="0" w:space="0" w:color="auto"/>
            <w:left w:val="none" w:sz="0" w:space="0" w:color="auto"/>
            <w:bottom w:val="none" w:sz="0" w:space="0" w:color="auto"/>
            <w:right w:val="none" w:sz="0" w:space="0" w:color="auto"/>
          </w:divBdr>
        </w:div>
        <w:div w:id="1187985399">
          <w:marLeft w:val="0"/>
          <w:marRight w:val="0"/>
          <w:marTop w:val="120"/>
          <w:marBottom w:val="0"/>
          <w:divBdr>
            <w:top w:val="none" w:sz="0" w:space="0" w:color="auto"/>
            <w:left w:val="none" w:sz="0" w:space="0" w:color="auto"/>
            <w:bottom w:val="none" w:sz="0" w:space="0" w:color="auto"/>
            <w:right w:val="none" w:sz="0" w:space="0" w:color="auto"/>
          </w:divBdr>
        </w:div>
        <w:div w:id="301279168">
          <w:marLeft w:val="0"/>
          <w:marRight w:val="0"/>
          <w:marTop w:val="120"/>
          <w:marBottom w:val="0"/>
          <w:divBdr>
            <w:top w:val="none" w:sz="0" w:space="0" w:color="auto"/>
            <w:left w:val="none" w:sz="0" w:space="0" w:color="auto"/>
            <w:bottom w:val="none" w:sz="0" w:space="0" w:color="auto"/>
            <w:right w:val="none" w:sz="0" w:space="0" w:color="auto"/>
          </w:divBdr>
        </w:div>
        <w:div w:id="2072269390">
          <w:marLeft w:val="0"/>
          <w:marRight w:val="0"/>
          <w:marTop w:val="120"/>
          <w:marBottom w:val="0"/>
          <w:divBdr>
            <w:top w:val="none" w:sz="0" w:space="0" w:color="auto"/>
            <w:left w:val="none" w:sz="0" w:space="0" w:color="auto"/>
            <w:bottom w:val="none" w:sz="0" w:space="0" w:color="auto"/>
            <w:right w:val="none" w:sz="0" w:space="0" w:color="auto"/>
          </w:divBdr>
        </w:div>
        <w:div w:id="210388939">
          <w:marLeft w:val="0"/>
          <w:marRight w:val="0"/>
          <w:marTop w:val="120"/>
          <w:marBottom w:val="0"/>
          <w:divBdr>
            <w:top w:val="none" w:sz="0" w:space="0" w:color="auto"/>
            <w:left w:val="none" w:sz="0" w:space="0" w:color="auto"/>
            <w:bottom w:val="none" w:sz="0" w:space="0" w:color="auto"/>
            <w:right w:val="none" w:sz="0" w:space="0" w:color="auto"/>
          </w:divBdr>
        </w:div>
        <w:div w:id="1652324075">
          <w:marLeft w:val="0"/>
          <w:marRight w:val="0"/>
          <w:marTop w:val="120"/>
          <w:marBottom w:val="0"/>
          <w:divBdr>
            <w:top w:val="none" w:sz="0" w:space="0" w:color="auto"/>
            <w:left w:val="none" w:sz="0" w:space="0" w:color="auto"/>
            <w:bottom w:val="none" w:sz="0" w:space="0" w:color="auto"/>
            <w:right w:val="none" w:sz="0" w:space="0" w:color="auto"/>
          </w:divBdr>
        </w:div>
        <w:div w:id="1387877114">
          <w:marLeft w:val="0"/>
          <w:marRight w:val="0"/>
          <w:marTop w:val="120"/>
          <w:marBottom w:val="0"/>
          <w:divBdr>
            <w:top w:val="none" w:sz="0" w:space="0" w:color="auto"/>
            <w:left w:val="none" w:sz="0" w:space="0" w:color="auto"/>
            <w:bottom w:val="none" w:sz="0" w:space="0" w:color="auto"/>
            <w:right w:val="none" w:sz="0" w:space="0" w:color="auto"/>
          </w:divBdr>
        </w:div>
        <w:div w:id="1397433434">
          <w:marLeft w:val="0"/>
          <w:marRight w:val="0"/>
          <w:marTop w:val="120"/>
          <w:marBottom w:val="0"/>
          <w:divBdr>
            <w:top w:val="none" w:sz="0" w:space="0" w:color="auto"/>
            <w:left w:val="none" w:sz="0" w:space="0" w:color="auto"/>
            <w:bottom w:val="none" w:sz="0" w:space="0" w:color="auto"/>
            <w:right w:val="none" w:sz="0" w:space="0" w:color="auto"/>
          </w:divBdr>
        </w:div>
        <w:div w:id="641543329">
          <w:marLeft w:val="0"/>
          <w:marRight w:val="0"/>
          <w:marTop w:val="120"/>
          <w:marBottom w:val="0"/>
          <w:divBdr>
            <w:top w:val="none" w:sz="0" w:space="0" w:color="auto"/>
            <w:left w:val="none" w:sz="0" w:space="0" w:color="auto"/>
            <w:bottom w:val="none" w:sz="0" w:space="0" w:color="auto"/>
            <w:right w:val="none" w:sz="0" w:space="0" w:color="auto"/>
          </w:divBdr>
        </w:div>
        <w:div w:id="1078357293">
          <w:marLeft w:val="0"/>
          <w:marRight w:val="0"/>
          <w:marTop w:val="120"/>
          <w:marBottom w:val="0"/>
          <w:divBdr>
            <w:top w:val="none" w:sz="0" w:space="0" w:color="auto"/>
            <w:left w:val="none" w:sz="0" w:space="0" w:color="auto"/>
            <w:bottom w:val="none" w:sz="0" w:space="0" w:color="auto"/>
            <w:right w:val="none" w:sz="0" w:space="0" w:color="auto"/>
          </w:divBdr>
        </w:div>
        <w:div w:id="81492944">
          <w:marLeft w:val="0"/>
          <w:marRight w:val="0"/>
          <w:marTop w:val="120"/>
          <w:marBottom w:val="0"/>
          <w:divBdr>
            <w:top w:val="none" w:sz="0" w:space="0" w:color="auto"/>
            <w:left w:val="none" w:sz="0" w:space="0" w:color="auto"/>
            <w:bottom w:val="none" w:sz="0" w:space="0" w:color="auto"/>
            <w:right w:val="none" w:sz="0" w:space="0" w:color="auto"/>
          </w:divBdr>
        </w:div>
        <w:div w:id="428090557">
          <w:marLeft w:val="0"/>
          <w:marRight w:val="0"/>
          <w:marTop w:val="120"/>
          <w:marBottom w:val="0"/>
          <w:divBdr>
            <w:top w:val="none" w:sz="0" w:space="0" w:color="auto"/>
            <w:left w:val="none" w:sz="0" w:space="0" w:color="auto"/>
            <w:bottom w:val="none" w:sz="0" w:space="0" w:color="auto"/>
            <w:right w:val="none" w:sz="0" w:space="0" w:color="auto"/>
          </w:divBdr>
        </w:div>
        <w:div w:id="1920559160">
          <w:marLeft w:val="0"/>
          <w:marRight w:val="0"/>
          <w:marTop w:val="120"/>
          <w:marBottom w:val="0"/>
          <w:divBdr>
            <w:top w:val="none" w:sz="0" w:space="0" w:color="auto"/>
            <w:left w:val="none" w:sz="0" w:space="0" w:color="auto"/>
            <w:bottom w:val="none" w:sz="0" w:space="0" w:color="auto"/>
            <w:right w:val="none" w:sz="0" w:space="0" w:color="auto"/>
          </w:divBdr>
        </w:div>
        <w:div w:id="1140925788">
          <w:marLeft w:val="0"/>
          <w:marRight w:val="0"/>
          <w:marTop w:val="120"/>
          <w:marBottom w:val="0"/>
          <w:divBdr>
            <w:top w:val="none" w:sz="0" w:space="0" w:color="auto"/>
            <w:left w:val="none" w:sz="0" w:space="0" w:color="auto"/>
            <w:bottom w:val="none" w:sz="0" w:space="0" w:color="auto"/>
            <w:right w:val="none" w:sz="0" w:space="0" w:color="auto"/>
          </w:divBdr>
        </w:div>
        <w:div w:id="1028337582">
          <w:marLeft w:val="0"/>
          <w:marRight w:val="0"/>
          <w:marTop w:val="120"/>
          <w:marBottom w:val="0"/>
          <w:divBdr>
            <w:top w:val="none" w:sz="0" w:space="0" w:color="auto"/>
            <w:left w:val="none" w:sz="0" w:space="0" w:color="auto"/>
            <w:bottom w:val="none" w:sz="0" w:space="0" w:color="auto"/>
            <w:right w:val="none" w:sz="0" w:space="0" w:color="auto"/>
          </w:divBdr>
        </w:div>
        <w:div w:id="1054356579">
          <w:marLeft w:val="0"/>
          <w:marRight w:val="0"/>
          <w:marTop w:val="120"/>
          <w:marBottom w:val="0"/>
          <w:divBdr>
            <w:top w:val="none" w:sz="0" w:space="0" w:color="auto"/>
            <w:left w:val="none" w:sz="0" w:space="0" w:color="auto"/>
            <w:bottom w:val="none" w:sz="0" w:space="0" w:color="auto"/>
            <w:right w:val="none" w:sz="0" w:space="0" w:color="auto"/>
          </w:divBdr>
        </w:div>
        <w:div w:id="1346130525">
          <w:marLeft w:val="0"/>
          <w:marRight w:val="0"/>
          <w:marTop w:val="120"/>
          <w:marBottom w:val="0"/>
          <w:divBdr>
            <w:top w:val="none" w:sz="0" w:space="0" w:color="auto"/>
            <w:left w:val="none" w:sz="0" w:space="0" w:color="auto"/>
            <w:bottom w:val="none" w:sz="0" w:space="0" w:color="auto"/>
            <w:right w:val="none" w:sz="0" w:space="0" w:color="auto"/>
          </w:divBdr>
        </w:div>
        <w:div w:id="1657034425">
          <w:marLeft w:val="0"/>
          <w:marRight w:val="0"/>
          <w:marTop w:val="120"/>
          <w:marBottom w:val="0"/>
          <w:divBdr>
            <w:top w:val="none" w:sz="0" w:space="0" w:color="auto"/>
            <w:left w:val="none" w:sz="0" w:space="0" w:color="auto"/>
            <w:bottom w:val="none" w:sz="0" w:space="0" w:color="auto"/>
            <w:right w:val="none" w:sz="0" w:space="0" w:color="auto"/>
          </w:divBdr>
        </w:div>
        <w:div w:id="610744022">
          <w:marLeft w:val="0"/>
          <w:marRight w:val="0"/>
          <w:marTop w:val="120"/>
          <w:marBottom w:val="0"/>
          <w:divBdr>
            <w:top w:val="none" w:sz="0" w:space="0" w:color="auto"/>
            <w:left w:val="none" w:sz="0" w:space="0" w:color="auto"/>
            <w:bottom w:val="none" w:sz="0" w:space="0" w:color="auto"/>
            <w:right w:val="none" w:sz="0" w:space="0" w:color="auto"/>
          </w:divBdr>
        </w:div>
        <w:div w:id="1105660638">
          <w:marLeft w:val="0"/>
          <w:marRight w:val="0"/>
          <w:marTop w:val="120"/>
          <w:marBottom w:val="0"/>
          <w:divBdr>
            <w:top w:val="none" w:sz="0" w:space="0" w:color="auto"/>
            <w:left w:val="none" w:sz="0" w:space="0" w:color="auto"/>
            <w:bottom w:val="none" w:sz="0" w:space="0" w:color="auto"/>
            <w:right w:val="none" w:sz="0" w:space="0" w:color="auto"/>
          </w:divBdr>
        </w:div>
        <w:div w:id="2078281244">
          <w:marLeft w:val="0"/>
          <w:marRight w:val="0"/>
          <w:marTop w:val="120"/>
          <w:marBottom w:val="0"/>
          <w:divBdr>
            <w:top w:val="none" w:sz="0" w:space="0" w:color="auto"/>
            <w:left w:val="none" w:sz="0" w:space="0" w:color="auto"/>
            <w:bottom w:val="none" w:sz="0" w:space="0" w:color="auto"/>
            <w:right w:val="none" w:sz="0" w:space="0" w:color="auto"/>
          </w:divBdr>
        </w:div>
        <w:div w:id="1530559014">
          <w:marLeft w:val="0"/>
          <w:marRight w:val="0"/>
          <w:marTop w:val="120"/>
          <w:marBottom w:val="0"/>
          <w:divBdr>
            <w:top w:val="none" w:sz="0" w:space="0" w:color="auto"/>
            <w:left w:val="none" w:sz="0" w:space="0" w:color="auto"/>
            <w:bottom w:val="none" w:sz="0" w:space="0" w:color="auto"/>
            <w:right w:val="none" w:sz="0" w:space="0" w:color="auto"/>
          </w:divBdr>
        </w:div>
        <w:div w:id="1051342504">
          <w:marLeft w:val="0"/>
          <w:marRight w:val="0"/>
          <w:marTop w:val="120"/>
          <w:marBottom w:val="0"/>
          <w:divBdr>
            <w:top w:val="none" w:sz="0" w:space="0" w:color="auto"/>
            <w:left w:val="none" w:sz="0" w:space="0" w:color="auto"/>
            <w:bottom w:val="none" w:sz="0" w:space="0" w:color="auto"/>
            <w:right w:val="none" w:sz="0" w:space="0" w:color="auto"/>
          </w:divBdr>
        </w:div>
        <w:div w:id="1603489064">
          <w:marLeft w:val="0"/>
          <w:marRight w:val="0"/>
          <w:marTop w:val="120"/>
          <w:marBottom w:val="0"/>
          <w:divBdr>
            <w:top w:val="none" w:sz="0" w:space="0" w:color="auto"/>
            <w:left w:val="none" w:sz="0" w:space="0" w:color="auto"/>
            <w:bottom w:val="none" w:sz="0" w:space="0" w:color="auto"/>
            <w:right w:val="none" w:sz="0" w:space="0" w:color="auto"/>
          </w:divBdr>
        </w:div>
        <w:div w:id="125008061">
          <w:marLeft w:val="0"/>
          <w:marRight w:val="0"/>
          <w:marTop w:val="120"/>
          <w:marBottom w:val="0"/>
          <w:divBdr>
            <w:top w:val="none" w:sz="0" w:space="0" w:color="auto"/>
            <w:left w:val="none" w:sz="0" w:space="0" w:color="auto"/>
            <w:bottom w:val="none" w:sz="0" w:space="0" w:color="auto"/>
            <w:right w:val="none" w:sz="0" w:space="0" w:color="auto"/>
          </w:divBdr>
        </w:div>
        <w:div w:id="606618095">
          <w:marLeft w:val="0"/>
          <w:marRight w:val="0"/>
          <w:marTop w:val="120"/>
          <w:marBottom w:val="0"/>
          <w:divBdr>
            <w:top w:val="none" w:sz="0" w:space="0" w:color="auto"/>
            <w:left w:val="none" w:sz="0" w:space="0" w:color="auto"/>
            <w:bottom w:val="none" w:sz="0" w:space="0" w:color="auto"/>
            <w:right w:val="none" w:sz="0" w:space="0" w:color="auto"/>
          </w:divBdr>
        </w:div>
        <w:div w:id="254871580">
          <w:marLeft w:val="0"/>
          <w:marRight w:val="0"/>
          <w:marTop w:val="120"/>
          <w:marBottom w:val="0"/>
          <w:divBdr>
            <w:top w:val="none" w:sz="0" w:space="0" w:color="auto"/>
            <w:left w:val="none" w:sz="0" w:space="0" w:color="auto"/>
            <w:bottom w:val="none" w:sz="0" w:space="0" w:color="auto"/>
            <w:right w:val="none" w:sz="0" w:space="0" w:color="auto"/>
          </w:divBdr>
        </w:div>
        <w:div w:id="739865755">
          <w:marLeft w:val="0"/>
          <w:marRight w:val="0"/>
          <w:marTop w:val="120"/>
          <w:marBottom w:val="0"/>
          <w:divBdr>
            <w:top w:val="none" w:sz="0" w:space="0" w:color="auto"/>
            <w:left w:val="none" w:sz="0" w:space="0" w:color="auto"/>
            <w:bottom w:val="none" w:sz="0" w:space="0" w:color="auto"/>
            <w:right w:val="none" w:sz="0" w:space="0" w:color="auto"/>
          </w:divBdr>
        </w:div>
        <w:div w:id="237328100">
          <w:marLeft w:val="0"/>
          <w:marRight w:val="0"/>
          <w:marTop w:val="120"/>
          <w:marBottom w:val="0"/>
          <w:divBdr>
            <w:top w:val="none" w:sz="0" w:space="0" w:color="auto"/>
            <w:left w:val="none" w:sz="0" w:space="0" w:color="auto"/>
            <w:bottom w:val="none" w:sz="0" w:space="0" w:color="auto"/>
            <w:right w:val="none" w:sz="0" w:space="0" w:color="auto"/>
          </w:divBdr>
        </w:div>
        <w:div w:id="405954923">
          <w:marLeft w:val="0"/>
          <w:marRight w:val="0"/>
          <w:marTop w:val="120"/>
          <w:marBottom w:val="0"/>
          <w:divBdr>
            <w:top w:val="none" w:sz="0" w:space="0" w:color="auto"/>
            <w:left w:val="none" w:sz="0" w:space="0" w:color="auto"/>
            <w:bottom w:val="none" w:sz="0" w:space="0" w:color="auto"/>
            <w:right w:val="none" w:sz="0" w:space="0" w:color="auto"/>
          </w:divBdr>
        </w:div>
        <w:div w:id="2016767148">
          <w:marLeft w:val="0"/>
          <w:marRight w:val="0"/>
          <w:marTop w:val="120"/>
          <w:marBottom w:val="0"/>
          <w:divBdr>
            <w:top w:val="none" w:sz="0" w:space="0" w:color="auto"/>
            <w:left w:val="none" w:sz="0" w:space="0" w:color="auto"/>
            <w:bottom w:val="none" w:sz="0" w:space="0" w:color="auto"/>
            <w:right w:val="none" w:sz="0" w:space="0" w:color="auto"/>
          </w:divBdr>
        </w:div>
        <w:div w:id="543063832">
          <w:marLeft w:val="0"/>
          <w:marRight w:val="0"/>
          <w:marTop w:val="120"/>
          <w:marBottom w:val="0"/>
          <w:divBdr>
            <w:top w:val="none" w:sz="0" w:space="0" w:color="auto"/>
            <w:left w:val="none" w:sz="0" w:space="0" w:color="auto"/>
            <w:bottom w:val="none" w:sz="0" w:space="0" w:color="auto"/>
            <w:right w:val="none" w:sz="0" w:space="0" w:color="auto"/>
          </w:divBdr>
        </w:div>
        <w:div w:id="1585528328">
          <w:marLeft w:val="0"/>
          <w:marRight w:val="0"/>
          <w:marTop w:val="120"/>
          <w:marBottom w:val="0"/>
          <w:divBdr>
            <w:top w:val="none" w:sz="0" w:space="0" w:color="auto"/>
            <w:left w:val="none" w:sz="0" w:space="0" w:color="auto"/>
            <w:bottom w:val="none" w:sz="0" w:space="0" w:color="auto"/>
            <w:right w:val="none" w:sz="0" w:space="0" w:color="auto"/>
          </w:divBdr>
        </w:div>
        <w:div w:id="1706363934">
          <w:marLeft w:val="0"/>
          <w:marRight w:val="0"/>
          <w:marTop w:val="120"/>
          <w:marBottom w:val="0"/>
          <w:divBdr>
            <w:top w:val="none" w:sz="0" w:space="0" w:color="auto"/>
            <w:left w:val="none" w:sz="0" w:space="0" w:color="auto"/>
            <w:bottom w:val="none" w:sz="0" w:space="0" w:color="auto"/>
            <w:right w:val="none" w:sz="0" w:space="0" w:color="auto"/>
          </w:divBdr>
        </w:div>
        <w:div w:id="1889605729">
          <w:marLeft w:val="0"/>
          <w:marRight w:val="0"/>
          <w:marTop w:val="120"/>
          <w:marBottom w:val="0"/>
          <w:divBdr>
            <w:top w:val="none" w:sz="0" w:space="0" w:color="auto"/>
            <w:left w:val="none" w:sz="0" w:space="0" w:color="auto"/>
            <w:bottom w:val="none" w:sz="0" w:space="0" w:color="auto"/>
            <w:right w:val="none" w:sz="0" w:space="0" w:color="auto"/>
          </w:divBdr>
        </w:div>
        <w:div w:id="1404253118">
          <w:marLeft w:val="0"/>
          <w:marRight w:val="0"/>
          <w:marTop w:val="120"/>
          <w:marBottom w:val="0"/>
          <w:divBdr>
            <w:top w:val="none" w:sz="0" w:space="0" w:color="auto"/>
            <w:left w:val="none" w:sz="0" w:space="0" w:color="auto"/>
            <w:bottom w:val="none" w:sz="0" w:space="0" w:color="auto"/>
            <w:right w:val="none" w:sz="0" w:space="0" w:color="auto"/>
          </w:divBdr>
        </w:div>
        <w:div w:id="259220630">
          <w:marLeft w:val="0"/>
          <w:marRight w:val="0"/>
          <w:marTop w:val="120"/>
          <w:marBottom w:val="0"/>
          <w:divBdr>
            <w:top w:val="none" w:sz="0" w:space="0" w:color="auto"/>
            <w:left w:val="none" w:sz="0" w:space="0" w:color="auto"/>
            <w:bottom w:val="none" w:sz="0" w:space="0" w:color="auto"/>
            <w:right w:val="none" w:sz="0" w:space="0" w:color="auto"/>
          </w:divBdr>
        </w:div>
        <w:div w:id="87239295">
          <w:marLeft w:val="0"/>
          <w:marRight w:val="0"/>
          <w:marTop w:val="120"/>
          <w:marBottom w:val="0"/>
          <w:divBdr>
            <w:top w:val="none" w:sz="0" w:space="0" w:color="auto"/>
            <w:left w:val="none" w:sz="0" w:space="0" w:color="auto"/>
            <w:bottom w:val="none" w:sz="0" w:space="0" w:color="auto"/>
            <w:right w:val="none" w:sz="0" w:space="0" w:color="auto"/>
          </w:divBdr>
        </w:div>
        <w:div w:id="1633243679">
          <w:marLeft w:val="0"/>
          <w:marRight w:val="0"/>
          <w:marTop w:val="120"/>
          <w:marBottom w:val="0"/>
          <w:divBdr>
            <w:top w:val="none" w:sz="0" w:space="0" w:color="auto"/>
            <w:left w:val="none" w:sz="0" w:space="0" w:color="auto"/>
            <w:bottom w:val="none" w:sz="0" w:space="0" w:color="auto"/>
            <w:right w:val="none" w:sz="0" w:space="0" w:color="auto"/>
          </w:divBdr>
        </w:div>
        <w:div w:id="114061033">
          <w:marLeft w:val="0"/>
          <w:marRight w:val="0"/>
          <w:marTop w:val="120"/>
          <w:marBottom w:val="0"/>
          <w:divBdr>
            <w:top w:val="none" w:sz="0" w:space="0" w:color="auto"/>
            <w:left w:val="none" w:sz="0" w:space="0" w:color="auto"/>
            <w:bottom w:val="none" w:sz="0" w:space="0" w:color="auto"/>
            <w:right w:val="none" w:sz="0" w:space="0" w:color="auto"/>
          </w:divBdr>
        </w:div>
        <w:div w:id="5059662">
          <w:marLeft w:val="0"/>
          <w:marRight w:val="0"/>
          <w:marTop w:val="120"/>
          <w:marBottom w:val="0"/>
          <w:divBdr>
            <w:top w:val="none" w:sz="0" w:space="0" w:color="auto"/>
            <w:left w:val="none" w:sz="0" w:space="0" w:color="auto"/>
            <w:bottom w:val="none" w:sz="0" w:space="0" w:color="auto"/>
            <w:right w:val="none" w:sz="0" w:space="0" w:color="auto"/>
          </w:divBdr>
        </w:div>
        <w:div w:id="619386366">
          <w:marLeft w:val="0"/>
          <w:marRight w:val="0"/>
          <w:marTop w:val="120"/>
          <w:marBottom w:val="0"/>
          <w:divBdr>
            <w:top w:val="none" w:sz="0" w:space="0" w:color="auto"/>
            <w:left w:val="none" w:sz="0" w:space="0" w:color="auto"/>
            <w:bottom w:val="none" w:sz="0" w:space="0" w:color="auto"/>
            <w:right w:val="none" w:sz="0" w:space="0" w:color="auto"/>
          </w:divBdr>
        </w:div>
        <w:div w:id="1326324156">
          <w:marLeft w:val="0"/>
          <w:marRight w:val="0"/>
          <w:marTop w:val="120"/>
          <w:marBottom w:val="0"/>
          <w:divBdr>
            <w:top w:val="none" w:sz="0" w:space="0" w:color="auto"/>
            <w:left w:val="none" w:sz="0" w:space="0" w:color="auto"/>
            <w:bottom w:val="none" w:sz="0" w:space="0" w:color="auto"/>
            <w:right w:val="none" w:sz="0" w:space="0" w:color="auto"/>
          </w:divBdr>
        </w:div>
        <w:div w:id="1221557988">
          <w:marLeft w:val="0"/>
          <w:marRight w:val="0"/>
          <w:marTop w:val="120"/>
          <w:marBottom w:val="0"/>
          <w:divBdr>
            <w:top w:val="none" w:sz="0" w:space="0" w:color="auto"/>
            <w:left w:val="none" w:sz="0" w:space="0" w:color="auto"/>
            <w:bottom w:val="none" w:sz="0" w:space="0" w:color="auto"/>
            <w:right w:val="none" w:sz="0" w:space="0" w:color="auto"/>
          </w:divBdr>
        </w:div>
        <w:div w:id="815805601">
          <w:marLeft w:val="0"/>
          <w:marRight w:val="0"/>
          <w:marTop w:val="120"/>
          <w:marBottom w:val="0"/>
          <w:divBdr>
            <w:top w:val="none" w:sz="0" w:space="0" w:color="auto"/>
            <w:left w:val="none" w:sz="0" w:space="0" w:color="auto"/>
            <w:bottom w:val="none" w:sz="0" w:space="0" w:color="auto"/>
            <w:right w:val="none" w:sz="0" w:space="0" w:color="auto"/>
          </w:divBdr>
        </w:div>
        <w:div w:id="635647085">
          <w:marLeft w:val="0"/>
          <w:marRight w:val="0"/>
          <w:marTop w:val="120"/>
          <w:marBottom w:val="0"/>
          <w:divBdr>
            <w:top w:val="none" w:sz="0" w:space="0" w:color="auto"/>
            <w:left w:val="none" w:sz="0" w:space="0" w:color="auto"/>
            <w:bottom w:val="none" w:sz="0" w:space="0" w:color="auto"/>
            <w:right w:val="none" w:sz="0" w:space="0" w:color="auto"/>
          </w:divBdr>
        </w:div>
        <w:div w:id="1342782895">
          <w:marLeft w:val="0"/>
          <w:marRight w:val="0"/>
          <w:marTop w:val="120"/>
          <w:marBottom w:val="0"/>
          <w:divBdr>
            <w:top w:val="none" w:sz="0" w:space="0" w:color="auto"/>
            <w:left w:val="none" w:sz="0" w:space="0" w:color="auto"/>
            <w:bottom w:val="none" w:sz="0" w:space="0" w:color="auto"/>
            <w:right w:val="none" w:sz="0" w:space="0" w:color="auto"/>
          </w:divBdr>
        </w:div>
        <w:div w:id="1983728484">
          <w:marLeft w:val="0"/>
          <w:marRight w:val="0"/>
          <w:marTop w:val="120"/>
          <w:marBottom w:val="0"/>
          <w:divBdr>
            <w:top w:val="none" w:sz="0" w:space="0" w:color="auto"/>
            <w:left w:val="none" w:sz="0" w:space="0" w:color="auto"/>
            <w:bottom w:val="none" w:sz="0" w:space="0" w:color="auto"/>
            <w:right w:val="none" w:sz="0" w:space="0" w:color="auto"/>
          </w:divBdr>
        </w:div>
        <w:div w:id="1782067582">
          <w:marLeft w:val="0"/>
          <w:marRight w:val="0"/>
          <w:marTop w:val="120"/>
          <w:marBottom w:val="0"/>
          <w:divBdr>
            <w:top w:val="none" w:sz="0" w:space="0" w:color="auto"/>
            <w:left w:val="none" w:sz="0" w:space="0" w:color="auto"/>
            <w:bottom w:val="none" w:sz="0" w:space="0" w:color="auto"/>
            <w:right w:val="none" w:sz="0" w:space="0" w:color="auto"/>
          </w:divBdr>
        </w:div>
        <w:div w:id="1154028990">
          <w:marLeft w:val="0"/>
          <w:marRight w:val="0"/>
          <w:marTop w:val="120"/>
          <w:marBottom w:val="0"/>
          <w:divBdr>
            <w:top w:val="none" w:sz="0" w:space="0" w:color="auto"/>
            <w:left w:val="none" w:sz="0" w:space="0" w:color="auto"/>
            <w:bottom w:val="none" w:sz="0" w:space="0" w:color="auto"/>
            <w:right w:val="none" w:sz="0" w:space="0" w:color="auto"/>
          </w:divBdr>
        </w:div>
        <w:div w:id="801578443">
          <w:marLeft w:val="0"/>
          <w:marRight w:val="0"/>
          <w:marTop w:val="120"/>
          <w:marBottom w:val="0"/>
          <w:divBdr>
            <w:top w:val="none" w:sz="0" w:space="0" w:color="auto"/>
            <w:left w:val="none" w:sz="0" w:space="0" w:color="auto"/>
            <w:bottom w:val="none" w:sz="0" w:space="0" w:color="auto"/>
            <w:right w:val="none" w:sz="0" w:space="0" w:color="auto"/>
          </w:divBdr>
        </w:div>
        <w:div w:id="257056944">
          <w:marLeft w:val="0"/>
          <w:marRight w:val="0"/>
          <w:marTop w:val="120"/>
          <w:marBottom w:val="0"/>
          <w:divBdr>
            <w:top w:val="none" w:sz="0" w:space="0" w:color="auto"/>
            <w:left w:val="none" w:sz="0" w:space="0" w:color="auto"/>
            <w:bottom w:val="none" w:sz="0" w:space="0" w:color="auto"/>
            <w:right w:val="none" w:sz="0" w:space="0" w:color="auto"/>
          </w:divBdr>
        </w:div>
        <w:div w:id="1388917544">
          <w:marLeft w:val="0"/>
          <w:marRight w:val="0"/>
          <w:marTop w:val="120"/>
          <w:marBottom w:val="0"/>
          <w:divBdr>
            <w:top w:val="none" w:sz="0" w:space="0" w:color="auto"/>
            <w:left w:val="none" w:sz="0" w:space="0" w:color="auto"/>
            <w:bottom w:val="none" w:sz="0" w:space="0" w:color="auto"/>
            <w:right w:val="none" w:sz="0" w:space="0" w:color="auto"/>
          </w:divBdr>
        </w:div>
        <w:div w:id="440153609">
          <w:marLeft w:val="0"/>
          <w:marRight w:val="0"/>
          <w:marTop w:val="120"/>
          <w:marBottom w:val="0"/>
          <w:divBdr>
            <w:top w:val="none" w:sz="0" w:space="0" w:color="auto"/>
            <w:left w:val="none" w:sz="0" w:space="0" w:color="auto"/>
            <w:bottom w:val="none" w:sz="0" w:space="0" w:color="auto"/>
            <w:right w:val="none" w:sz="0" w:space="0" w:color="auto"/>
          </w:divBdr>
        </w:div>
        <w:div w:id="250891425">
          <w:marLeft w:val="0"/>
          <w:marRight w:val="0"/>
          <w:marTop w:val="120"/>
          <w:marBottom w:val="0"/>
          <w:divBdr>
            <w:top w:val="none" w:sz="0" w:space="0" w:color="auto"/>
            <w:left w:val="none" w:sz="0" w:space="0" w:color="auto"/>
            <w:bottom w:val="none" w:sz="0" w:space="0" w:color="auto"/>
            <w:right w:val="none" w:sz="0" w:space="0" w:color="auto"/>
          </w:divBdr>
        </w:div>
        <w:div w:id="1583641292">
          <w:marLeft w:val="0"/>
          <w:marRight w:val="0"/>
          <w:marTop w:val="120"/>
          <w:marBottom w:val="0"/>
          <w:divBdr>
            <w:top w:val="none" w:sz="0" w:space="0" w:color="auto"/>
            <w:left w:val="none" w:sz="0" w:space="0" w:color="auto"/>
            <w:bottom w:val="none" w:sz="0" w:space="0" w:color="auto"/>
            <w:right w:val="none" w:sz="0" w:space="0" w:color="auto"/>
          </w:divBdr>
        </w:div>
        <w:div w:id="912201237">
          <w:marLeft w:val="0"/>
          <w:marRight w:val="0"/>
          <w:marTop w:val="120"/>
          <w:marBottom w:val="0"/>
          <w:divBdr>
            <w:top w:val="none" w:sz="0" w:space="0" w:color="auto"/>
            <w:left w:val="none" w:sz="0" w:space="0" w:color="auto"/>
            <w:bottom w:val="none" w:sz="0" w:space="0" w:color="auto"/>
            <w:right w:val="none" w:sz="0" w:space="0" w:color="auto"/>
          </w:divBdr>
        </w:div>
        <w:div w:id="535192197">
          <w:marLeft w:val="0"/>
          <w:marRight w:val="0"/>
          <w:marTop w:val="120"/>
          <w:marBottom w:val="0"/>
          <w:divBdr>
            <w:top w:val="none" w:sz="0" w:space="0" w:color="auto"/>
            <w:left w:val="none" w:sz="0" w:space="0" w:color="auto"/>
            <w:bottom w:val="none" w:sz="0" w:space="0" w:color="auto"/>
            <w:right w:val="none" w:sz="0" w:space="0" w:color="auto"/>
          </w:divBdr>
        </w:div>
        <w:div w:id="1075935804">
          <w:marLeft w:val="0"/>
          <w:marRight w:val="0"/>
          <w:marTop w:val="120"/>
          <w:marBottom w:val="0"/>
          <w:divBdr>
            <w:top w:val="none" w:sz="0" w:space="0" w:color="auto"/>
            <w:left w:val="none" w:sz="0" w:space="0" w:color="auto"/>
            <w:bottom w:val="none" w:sz="0" w:space="0" w:color="auto"/>
            <w:right w:val="none" w:sz="0" w:space="0" w:color="auto"/>
          </w:divBdr>
        </w:div>
        <w:div w:id="96216885">
          <w:marLeft w:val="0"/>
          <w:marRight w:val="0"/>
          <w:marTop w:val="120"/>
          <w:marBottom w:val="0"/>
          <w:divBdr>
            <w:top w:val="none" w:sz="0" w:space="0" w:color="auto"/>
            <w:left w:val="none" w:sz="0" w:space="0" w:color="auto"/>
            <w:bottom w:val="none" w:sz="0" w:space="0" w:color="auto"/>
            <w:right w:val="none" w:sz="0" w:space="0" w:color="auto"/>
          </w:divBdr>
        </w:div>
        <w:div w:id="1116753065">
          <w:marLeft w:val="0"/>
          <w:marRight w:val="0"/>
          <w:marTop w:val="120"/>
          <w:marBottom w:val="0"/>
          <w:divBdr>
            <w:top w:val="none" w:sz="0" w:space="0" w:color="auto"/>
            <w:left w:val="none" w:sz="0" w:space="0" w:color="auto"/>
            <w:bottom w:val="none" w:sz="0" w:space="0" w:color="auto"/>
            <w:right w:val="none" w:sz="0" w:space="0" w:color="auto"/>
          </w:divBdr>
        </w:div>
        <w:div w:id="66726703">
          <w:marLeft w:val="0"/>
          <w:marRight w:val="0"/>
          <w:marTop w:val="120"/>
          <w:marBottom w:val="0"/>
          <w:divBdr>
            <w:top w:val="none" w:sz="0" w:space="0" w:color="auto"/>
            <w:left w:val="none" w:sz="0" w:space="0" w:color="auto"/>
            <w:bottom w:val="none" w:sz="0" w:space="0" w:color="auto"/>
            <w:right w:val="none" w:sz="0" w:space="0" w:color="auto"/>
          </w:divBdr>
        </w:div>
        <w:div w:id="922950332">
          <w:marLeft w:val="0"/>
          <w:marRight w:val="0"/>
          <w:marTop w:val="120"/>
          <w:marBottom w:val="0"/>
          <w:divBdr>
            <w:top w:val="none" w:sz="0" w:space="0" w:color="auto"/>
            <w:left w:val="none" w:sz="0" w:space="0" w:color="auto"/>
            <w:bottom w:val="none" w:sz="0" w:space="0" w:color="auto"/>
            <w:right w:val="none" w:sz="0" w:space="0" w:color="auto"/>
          </w:divBdr>
        </w:div>
        <w:div w:id="619410875">
          <w:marLeft w:val="0"/>
          <w:marRight w:val="0"/>
          <w:marTop w:val="120"/>
          <w:marBottom w:val="0"/>
          <w:divBdr>
            <w:top w:val="none" w:sz="0" w:space="0" w:color="auto"/>
            <w:left w:val="none" w:sz="0" w:space="0" w:color="auto"/>
            <w:bottom w:val="none" w:sz="0" w:space="0" w:color="auto"/>
            <w:right w:val="none" w:sz="0" w:space="0" w:color="auto"/>
          </w:divBdr>
        </w:div>
        <w:div w:id="734008038">
          <w:marLeft w:val="0"/>
          <w:marRight w:val="0"/>
          <w:marTop w:val="120"/>
          <w:marBottom w:val="0"/>
          <w:divBdr>
            <w:top w:val="none" w:sz="0" w:space="0" w:color="auto"/>
            <w:left w:val="none" w:sz="0" w:space="0" w:color="auto"/>
            <w:bottom w:val="none" w:sz="0" w:space="0" w:color="auto"/>
            <w:right w:val="none" w:sz="0" w:space="0" w:color="auto"/>
          </w:divBdr>
        </w:div>
        <w:div w:id="409735683">
          <w:marLeft w:val="0"/>
          <w:marRight w:val="0"/>
          <w:marTop w:val="120"/>
          <w:marBottom w:val="0"/>
          <w:divBdr>
            <w:top w:val="none" w:sz="0" w:space="0" w:color="auto"/>
            <w:left w:val="none" w:sz="0" w:space="0" w:color="auto"/>
            <w:bottom w:val="none" w:sz="0" w:space="0" w:color="auto"/>
            <w:right w:val="none" w:sz="0" w:space="0" w:color="auto"/>
          </w:divBdr>
        </w:div>
        <w:div w:id="450899227">
          <w:marLeft w:val="0"/>
          <w:marRight w:val="0"/>
          <w:marTop w:val="120"/>
          <w:marBottom w:val="0"/>
          <w:divBdr>
            <w:top w:val="none" w:sz="0" w:space="0" w:color="auto"/>
            <w:left w:val="none" w:sz="0" w:space="0" w:color="auto"/>
            <w:bottom w:val="none" w:sz="0" w:space="0" w:color="auto"/>
            <w:right w:val="none" w:sz="0" w:space="0" w:color="auto"/>
          </w:divBdr>
        </w:div>
        <w:div w:id="81727735">
          <w:marLeft w:val="0"/>
          <w:marRight w:val="0"/>
          <w:marTop w:val="120"/>
          <w:marBottom w:val="0"/>
          <w:divBdr>
            <w:top w:val="none" w:sz="0" w:space="0" w:color="auto"/>
            <w:left w:val="none" w:sz="0" w:space="0" w:color="auto"/>
            <w:bottom w:val="none" w:sz="0" w:space="0" w:color="auto"/>
            <w:right w:val="none" w:sz="0" w:space="0" w:color="auto"/>
          </w:divBdr>
        </w:div>
        <w:div w:id="1379403828">
          <w:marLeft w:val="0"/>
          <w:marRight w:val="0"/>
          <w:marTop w:val="120"/>
          <w:marBottom w:val="0"/>
          <w:divBdr>
            <w:top w:val="none" w:sz="0" w:space="0" w:color="auto"/>
            <w:left w:val="none" w:sz="0" w:space="0" w:color="auto"/>
            <w:bottom w:val="none" w:sz="0" w:space="0" w:color="auto"/>
            <w:right w:val="none" w:sz="0" w:space="0" w:color="auto"/>
          </w:divBdr>
        </w:div>
        <w:div w:id="754088542">
          <w:marLeft w:val="0"/>
          <w:marRight w:val="0"/>
          <w:marTop w:val="120"/>
          <w:marBottom w:val="0"/>
          <w:divBdr>
            <w:top w:val="none" w:sz="0" w:space="0" w:color="auto"/>
            <w:left w:val="none" w:sz="0" w:space="0" w:color="auto"/>
            <w:bottom w:val="none" w:sz="0" w:space="0" w:color="auto"/>
            <w:right w:val="none" w:sz="0" w:space="0" w:color="auto"/>
          </w:divBdr>
        </w:div>
        <w:div w:id="251549350">
          <w:marLeft w:val="0"/>
          <w:marRight w:val="0"/>
          <w:marTop w:val="120"/>
          <w:marBottom w:val="0"/>
          <w:divBdr>
            <w:top w:val="none" w:sz="0" w:space="0" w:color="auto"/>
            <w:left w:val="none" w:sz="0" w:space="0" w:color="auto"/>
            <w:bottom w:val="none" w:sz="0" w:space="0" w:color="auto"/>
            <w:right w:val="none" w:sz="0" w:space="0" w:color="auto"/>
          </w:divBdr>
        </w:div>
        <w:div w:id="1122193950">
          <w:marLeft w:val="0"/>
          <w:marRight w:val="0"/>
          <w:marTop w:val="120"/>
          <w:marBottom w:val="0"/>
          <w:divBdr>
            <w:top w:val="none" w:sz="0" w:space="0" w:color="auto"/>
            <w:left w:val="none" w:sz="0" w:space="0" w:color="auto"/>
            <w:bottom w:val="none" w:sz="0" w:space="0" w:color="auto"/>
            <w:right w:val="none" w:sz="0" w:space="0" w:color="auto"/>
          </w:divBdr>
        </w:div>
        <w:div w:id="1524132072">
          <w:marLeft w:val="0"/>
          <w:marRight w:val="0"/>
          <w:marTop w:val="120"/>
          <w:marBottom w:val="0"/>
          <w:divBdr>
            <w:top w:val="none" w:sz="0" w:space="0" w:color="auto"/>
            <w:left w:val="none" w:sz="0" w:space="0" w:color="auto"/>
            <w:bottom w:val="none" w:sz="0" w:space="0" w:color="auto"/>
            <w:right w:val="none" w:sz="0" w:space="0" w:color="auto"/>
          </w:divBdr>
        </w:div>
        <w:div w:id="673455517">
          <w:marLeft w:val="0"/>
          <w:marRight w:val="0"/>
          <w:marTop w:val="120"/>
          <w:marBottom w:val="0"/>
          <w:divBdr>
            <w:top w:val="none" w:sz="0" w:space="0" w:color="auto"/>
            <w:left w:val="none" w:sz="0" w:space="0" w:color="auto"/>
            <w:bottom w:val="none" w:sz="0" w:space="0" w:color="auto"/>
            <w:right w:val="none" w:sz="0" w:space="0" w:color="auto"/>
          </w:divBdr>
        </w:div>
        <w:div w:id="716583609">
          <w:marLeft w:val="0"/>
          <w:marRight w:val="0"/>
          <w:marTop w:val="120"/>
          <w:marBottom w:val="0"/>
          <w:divBdr>
            <w:top w:val="none" w:sz="0" w:space="0" w:color="auto"/>
            <w:left w:val="none" w:sz="0" w:space="0" w:color="auto"/>
            <w:bottom w:val="none" w:sz="0" w:space="0" w:color="auto"/>
            <w:right w:val="none" w:sz="0" w:space="0" w:color="auto"/>
          </w:divBdr>
        </w:div>
        <w:div w:id="548029624">
          <w:marLeft w:val="0"/>
          <w:marRight w:val="0"/>
          <w:marTop w:val="0"/>
          <w:marBottom w:val="192"/>
          <w:divBdr>
            <w:top w:val="none" w:sz="0" w:space="0" w:color="auto"/>
            <w:left w:val="none" w:sz="0" w:space="0" w:color="auto"/>
            <w:bottom w:val="none" w:sz="0" w:space="0" w:color="auto"/>
            <w:right w:val="none" w:sz="0" w:space="0" w:color="auto"/>
          </w:divBdr>
          <w:divsChild>
            <w:div w:id="2107649351">
              <w:marLeft w:val="0"/>
              <w:marRight w:val="0"/>
              <w:marTop w:val="120"/>
              <w:marBottom w:val="0"/>
              <w:divBdr>
                <w:top w:val="none" w:sz="0" w:space="0" w:color="auto"/>
                <w:left w:val="none" w:sz="0" w:space="0" w:color="auto"/>
                <w:bottom w:val="none" w:sz="0" w:space="0" w:color="auto"/>
                <w:right w:val="none" w:sz="0" w:space="0" w:color="auto"/>
              </w:divBdr>
            </w:div>
          </w:divsChild>
        </w:div>
        <w:div w:id="1867329010">
          <w:marLeft w:val="0"/>
          <w:marRight w:val="0"/>
          <w:marTop w:val="120"/>
          <w:marBottom w:val="96"/>
          <w:divBdr>
            <w:top w:val="none" w:sz="0" w:space="0" w:color="auto"/>
            <w:left w:val="single" w:sz="24" w:space="0" w:color="CED3F1"/>
            <w:bottom w:val="none" w:sz="0" w:space="0" w:color="auto"/>
            <w:right w:val="none" w:sz="0" w:space="0" w:color="auto"/>
          </w:divBdr>
        </w:div>
        <w:div w:id="984550424">
          <w:marLeft w:val="0"/>
          <w:marRight w:val="0"/>
          <w:marTop w:val="120"/>
          <w:marBottom w:val="0"/>
          <w:divBdr>
            <w:top w:val="none" w:sz="0" w:space="0" w:color="auto"/>
            <w:left w:val="none" w:sz="0" w:space="0" w:color="auto"/>
            <w:bottom w:val="none" w:sz="0" w:space="0" w:color="auto"/>
            <w:right w:val="none" w:sz="0" w:space="0" w:color="auto"/>
          </w:divBdr>
        </w:div>
        <w:div w:id="29301788">
          <w:marLeft w:val="0"/>
          <w:marRight w:val="0"/>
          <w:marTop w:val="120"/>
          <w:marBottom w:val="96"/>
          <w:divBdr>
            <w:top w:val="none" w:sz="0" w:space="0" w:color="auto"/>
            <w:left w:val="single" w:sz="24" w:space="0" w:color="CED3F1"/>
            <w:bottom w:val="none" w:sz="0" w:space="0" w:color="auto"/>
            <w:right w:val="none" w:sz="0" w:space="0" w:color="auto"/>
          </w:divBdr>
        </w:div>
        <w:div w:id="1696424459">
          <w:marLeft w:val="0"/>
          <w:marRight w:val="0"/>
          <w:marTop w:val="120"/>
          <w:marBottom w:val="0"/>
          <w:divBdr>
            <w:top w:val="none" w:sz="0" w:space="0" w:color="auto"/>
            <w:left w:val="none" w:sz="0" w:space="0" w:color="auto"/>
            <w:bottom w:val="none" w:sz="0" w:space="0" w:color="auto"/>
            <w:right w:val="none" w:sz="0" w:space="0" w:color="auto"/>
          </w:divBdr>
        </w:div>
        <w:div w:id="1438409358">
          <w:marLeft w:val="0"/>
          <w:marRight w:val="0"/>
          <w:marTop w:val="120"/>
          <w:marBottom w:val="0"/>
          <w:divBdr>
            <w:top w:val="none" w:sz="0" w:space="0" w:color="auto"/>
            <w:left w:val="none" w:sz="0" w:space="0" w:color="auto"/>
            <w:bottom w:val="none" w:sz="0" w:space="0" w:color="auto"/>
            <w:right w:val="none" w:sz="0" w:space="0" w:color="auto"/>
          </w:divBdr>
        </w:div>
        <w:div w:id="408622378">
          <w:marLeft w:val="0"/>
          <w:marRight w:val="0"/>
          <w:marTop w:val="120"/>
          <w:marBottom w:val="0"/>
          <w:divBdr>
            <w:top w:val="none" w:sz="0" w:space="0" w:color="auto"/>
            <w:left w:val="none" w:sz="0" w:space="0" w:color="auto"/>
            <w:bottom w:val="none" w:sz="0" w:space="0" w:color="auto"/>
            <w:right w:val="none" w:sz="0" w:space="0" w:color="auto"/>
          </w:divBdr>
        </w:div>
        <w:div w:id="2062752433">
          <w:marLeft w:val="0"/>
          <w:marRight w:val="0"/>
          <w:marTop w:val="120"/>
          <w:marBottom w:val="0"/>
          <w:divBdr>
            <w:top w:val="none" w:sz="0" w:space="0" w:color="auto"/>
            <w:left w:val="none" w:sz="0" w:space="0" w:color="auto"/>
            <w:bottom w:val="none" w:sz="0" w:space="0" w:color="auto"/>
            <w:right w:val="none" w:sz="0" w:space="0" w:color="auto"/>
          </w:divBdr>
        </w:div>
        <w:div w:id="6952829">
          <w:marLeft w:val="0"/>
          <w:marRight w:val="0"/>
          <w:marTop w:val="120"/>
          <w:marBottom w:val="0"/>
          <w:divBdr>
            <w:top w:val="none" w:sz="0" w:space="0" w:color="auto"/>
            <w:left w:val="none" w:sz="0" w:space="0" w:color="auto"/>
            <w:bottom w:val="none" w:sz="0" w:space="0" w:color="auto"/>
            <w:right w:val="none" w:sz="0" w:space="0" w:color="auto"/>
          </w:divBdr>
        </w:div>
        <w:div w:id="554119394">
          <w:marLeft w:val="0"/>
          <w:marRight w:val="0"/>
          <w:marTop w:val="120"/>
          <w:marBottom w:val="0"/>
          <w:divBdr>
            <w:top w:val="none" w:sz="0" w:space="0" w:color="auto"/>
            <w:left w:val="none" w:sz="0" w:space="0" w:color="auto"/>
            <w:bottom w:val="none" w:sz="0" w:space="0" w:color="auto"/>
            <w:right w:val="none" w:sz="0" w:space="0" w:color="auto"/>
          </w:divBdr>
        </w:div>
        <w:div w:id="1517771532">
          <w:marLeft w:val="0"/>
          <w:marRight w:val="0"/>
          <w:marTop w:val="120"/>
          <w:marBottom w:val="0"/>
          <w:divBdr>
            <w:top w:val="none" w:sz="0" w:space="0" w:color="auto"/>
            <w:left w:val="none" w:sz="0" w:space="0" w:color="auto"/>
            <w:bottom w:val="none" w:sz="0" w:space="0" w:color="auto"/>
            <w:right w:val="none" w:sz="0" w:space="0" w:color="auto"/>
          </w:divBdr>
        </w:div>
        <w:div w:id="1898929700">
          <w:marLeft w:val="0"/>
          <w:marRight w:val="0"/>
          <w:marTop w:val="120"/>
          <w:marBottom w:val="0"/>
          <w:divBdr>
            <w:top w:val="none" w:sz="0" w:space="0" w:color="auto"/>
            <w:left w:val="none" w:sz="0" w:space="0" w:color="auto"/>
            <w:bottom w:val="none" w:sz="0" w:space="0" w:color="auto"/>
            <w:right w:val="none" w:sz="0" w:space="0" w:color="auto"/>
          </w:divBdr>
        </w:div>
        <w:div w:id="597374274">
          <w:marLeft w:val="0"/>
          <w:marRight w:val="0"/>
          <w:marTop w:val="120"/>
          <w:marBottom w:val="0"/>
          <w:divBdr>
            <w:top w:val="none" w:sz="0" w:space="0" w:color="auto"/>
            <w:left w:val="none" w:sz="0" w:space="0" w:color="auto"/>
            <w:bottom w:val="none" w:sz="0" w:space="0" w:color="auto"/>
            <w:right w:val="none" w:sz="0" w:space="0" w:color="auto"/>
          </w:divBdr>
        </w:div>
        <w:div w:id="1245187049">
          <w:marLeft w:val="0"/>
          <w:marRight w:val="0"/>
          <w:marTop w:val="120"/>
          <w:marBottom w:val="0"/>
          <w:divBdr>
            <w:top w:val="none" w:sz="0" w:space="0" w:color="auto"/>
            <w:left w:val="none" w:sz="0" w:space="0" w:color="auto"/>
            <w:bottom w:val="none" w:sz="0" w:space="0" w:color="auto"/>
            <w:right w:val="none" w:sz="0" w:space="0" w:color="auto"/>
          </w:divBdr>
        </w:div>
        <w:div w:id="2115704112">
          <w:marLeft w:val="0"/>
          <w:marRight w:val="0"/>
          <w:marTop w:val="120"/>
          <w:marBottom w:val="0"/>
          <w:divBdr>
            <w:top w:val="none" w:sz="0" w:space="0" w:color="auto"/>
            <w:left w:val="none" w:sz="0" w:space="0" w:color="auto"/>
            <w:bottom w:val="none" w:sz="0" w:space="0" w:color="auto"/>
            <w:right w:val="none" w:sz="0" w:space="0" w:color="auto"/>
          </w:divBdr>
        </w:div>
        <w:div w:id="1548949308">
          <w:marLeft w:val="0"/>
          <w:marRight w:val="0"/>
          <w:marTop w:val="120"/>
          <w:marBottom w:val="0"/>
          <w:divBdr>
            <w:top w:val="none" w:sz="0" w:space="0" w:color="auto"/>
            <w:left w:val="none" w:sz="0" w:space="0" w:color="auto"/>
            <w:bottom w:val="none" w:sz="0" w:space="0" w:color="auto"/>
            <w:right w:val="none" w:sz="0" w:space="0" w:color="auto"/>
          </w:divBdr>
        </w:div>
        <w:div w:id="1747412353">
          <w:marLeft w:val="0"/>
          <w:marRight w:val="0"/>
          <w:marTop w:val="120"/>
          <w:marBottom w:val="0"/>
          <w:divBdr>
            <w:top w:val="none" w:sz="0" w:space="0" w:color="auto"/>
            <w:left w:val="none" w:sz="0" w:space="0" w:color="auto"/>
            <w:bottom w:val="none" w:sz="0" w:space="0" w:color="auto"/>
            <w:right w:val="none" w:sz="0" w:space="0" w:color="auto"/>
          </w:divBdr>
        </w:div>
        <w:div w:id="932125147">
          <w:marLeft w:val="0"/>
          <w:marRight w:val="0"/>
          <w:marTop w:val="120"/>
          <w:marBottom w:val="0"/>
          <w:divBdr>
            <w:top w:val="none" w:sz="0" w:space="0" w:color="auto"/>
            <w:left w:val="none" w:sz="0" w:space="0" w:color="auto"/>
            <w:bottom w:val="none" w:sz="0" w:space="0" w:color="auto"/>
            <w:right w:val="none" w:sz="0" w:space="0" w:color="auto"/>
          </w:divBdr>
        </w:div>
        <w:div w:id="49380245">
          <w:marLeft w:val="0"/>
          <w:marRight w:val="0"/>
          <w:marTop w:val="120"/>
          <w:marBottom w:val="0"/>
          <w:divBdr>
            <w:top w:val="none" w:sz="0" w:space="0" w:color="auto"/>
            <w:left w:val="none" w:sz="0" w:space="0" w:color="auto"/>
            <w:bottom w:val="none" w:sz="0" w:space="0" w:color="auto"/>
            <w:right w:val="none" w:sz="0" w:space="0" w:color="auto"/>
          </w:divBdr>
        </w:div>
        <w:div w:id="760108060">
          <w:marLeft w:val="0"/>
          <w:marRight w:val="0"/>
          <w:marTop w:val="120"/>
          <w:marBottom w:val="0"/>
          <w:divBdr>
            <w:top w:val="none" w:sz="0" w:space="0" w:color="auto"/>
            <w:left w:val="none" w:sz="0" w:space="0" w:color="auto"/>
            <w:bottom w:val="none" w:sz="0" w:space="0" w:color="auto"/>
            <w:right w:val="none" w:sz="0" w:space="0" w:color="auto"/>
          </w:divBdr>
        </w:div>
        <w:div w:id="1363820672">
          <w:marLeft w:val="0"/>
          <w:marRight w:val="0"/>
          <w:marTop w:val="120"/>
          <w:marBottom w:val="0"/>
          <w:divBdr>
            <w:top w:val="none" w:sz="0" w:space="0" w:color="auto"/>
            <w:left w:val="none" w:sz="0" w:space="0" w:color="auto"/>
            <w:bottom w:val="none" w:sz="0" w:space="0" w:color="auto"/>
            <w:right w:val="none" w:sz="0" w:space="0" w:color="auto"/>
          </w:divBdr>
        </w:div>
        <w:div w:id="247616231">
          <w:marLeft w:val="0"/>
          <w:marRight w:val="0"/>
          <w:marTop w:val="120"/>
          <w:marBottom w:val="0"/>
          <w:divBdr>
            <w:top w:val="none" w:sz="0" w:space="0" w:color="auto"/>
            <w:left w:val="none" w:sz="0" w:space="0" w:color="auto"/>
            <w:bottom w:val="none" w:sz="0" w:space="0" w:color="auto"/>
            <w:right w:val="none" w:sz="0" w:space="0" w:color="auto"/>
          </w:divBdr>
        </w:div>
        <w:div w:id="239220006">
          <w:marLeft w:val="0"/>
          <w:marRight w:val="0"/>
          <w:marTop w:val="120"/>
          <w:marBottom w:val="0"/>
          <w:divBdr>
            <w:top w:val="none" w:sz="0" w:space="0" w:color="auto"/>
            <w:left w:val="none" w:sz="0" w:space="0" w:color="auto"/>
            <w:bottom w:val="none" w:sz="0" w:space="0" w:color="auto"/>
            <w:right w:val="none" w:sz="0" w:space="0" w:color="auto"/>
          </w:divBdr>
        </w:div>
        <w:div w:id="178549523">
          <w:marLeft w:val="0"/>
          <w:marRight w:val="0"/>
          <w:marTop w:val="120"/>
          <w:marBottom w:val="0"/>
          <w:divBdr>
            <w:top w:val="none" w:sz="0" w:space="0" w:color="auto"/>
            <w:left w:val="none" w:sz="0" w:space="0" w:color="auto"/>
            <w:bottom w:val="none" w:sz="0" w:space="0" w:color="auto"/>
            <w:right w:val="none" w:sz="0" w:space="0" w:color="auto"/>
          </w:divBdr>
        </w:div>
        <w:div w:id="1106314360">
          <w:marLeft w:val="0"/>
          <w:marRight w:val="0"/>
          <w:marTop w:val="120"/>
          <w:marBottom w:val="0"/>
          <w:divBdr>
            <w:top w:val="none" w:sz="0" w:space="0" w:color="auto"/>
            <w:left w:val="none" w:sz="0" w:space="0" w:color="auto"/>
            <w:bottom w:val="none" w:sz="0" w:space="0" w:color="auto"/>
            <w:right w:val="none" w:sz="0" w:space="0" w:color="auto"/>
          </w:divBdr>
        </w:div>
        <w:div w:id="1729914627">
          <w:marLeft w:val="0"/>
          <w:marRight w:val="0"/>
          <w:marTop w:val="120"/>
          <w:marBottom w:val="0"/>
          <w:divBdr>
            <w:top w:val="none" w:sz="0" w:space="0" w:color="auto"/>
            <w:left w:val="none" w:sz="0" w:space="0" w:color="auto"/>
            <w:bottom w:val="none" w:sz="0" w:space="0" w:color="auto"/>
            <w:right w:val="none" w:sz="0" w:space="0" w:color="auto"/>
          </w:divBdr>
        </w:div>
        <w:div w:id="2040163259">
          <w:marLeft w:val="0"/>
          <w:marRight w:val="0"/>
          <w:marTop w:val="120"/>
          <w:marBottom w:val="0"/>
          <w:divBdr>
            <w:top w:val="none" w:sz="0" w:space="0" w:color="auto"/>
            <w:left w:val="none" w:sz="0" w:space="0" w:color="auto"/>
            <w:bottom w:val="none" w:sz="0" w:space="0" w:color="auto"/>
            <w:right w:val="none" w:sz="0" w:space="0" w:color="auto"/>
          </w:divBdr>
        </w:div>
        <w:div w:id="381365960">
          <w:marLeft w:val="0"/>
          <w:marRight w:val="0"/>
          <w:marTop w:val="120"/>
          <w:marBottom w:val="0"/>
          <w:divBdr>
            <w:top w:val="none" w:sz="0" w:space="0" w:color="auto"/>
            <w:left w:val="none" w:sz="0" w:space="0" w:color="auto"/>
            <w:bottom w:val="none" w:sz="0" w:space="0" w:color="auto"/>
            <w:right w:val="none" w:sz="0" w:space="0" w:color="auto"/>
          </w:divBdr>
        </w:div>
        <w:div w:id="1192644851">
          <w:marLeft w:val="0"/>
          <w:marRight w:val="0"/>
          <w:marTop w:val="120"/>
          <w:marBottom w:val="0"/>
          <w:divBdr>
            <w:top w:val="none" w:sz="0" w:space="0" w:color="auto"/>
            <w:left w:val="none" w:sz="0" w:space="0" w:color="auto"/>
            <w:bottom w:val="none" w:sz="0" w:space="0" w:color="auto"/>
            <w:right w:val="none" w:sz="0" w:space="0" w:color="auto"/>
          </w:divBdr>
        </w:div>
        <w:div w:id="351566690">
          <w:marLeft w:val="0"/>
          <w:marRight w:val="0"/>
          <w:marTop w:val="120"/>
          <w:marBottom w:val="0"/>
          <w:divBdr>
            <w:top w:val="none" w:sz="0" w:space="0" w:color="auto"/>
            <w:left w:val="none" w:sz="0" w:space="0" w:color="auto"/>
            <w:bottom w:val="none" w:sz="0" w:space="0" w:color="auto"/>
            <w:right w:val="none" w:sz="0" w:space="0" w:color="auto"/>
          </w:divBdr>
        </w:div>
        <w:div w:id="2142192113">
          <w:marLeft w:val="0"/>
          <w:marRight w:val="0"/>
          <w:marTop w:val="120"/>
          <w:marBottom w:val="0"/>
          <w:divBdr>
            <w:top w:val="none" w:sz="0" w:space="0" w:color="auto"/>
            <w:left w:val="none" w:sz="0" w:space="0" w:color="auto"/>
            <w:bottom w:val="none" w:sz="0" w:space="0" w:color="auto"/>
            <w:right w:val="none" w:sz="0" w:space="0" w:color="auto"/>
          </w:divBdr>
        </w:div>
        <w:div w:id="1730886465">
          <w:marLeft w:val="0"/>
          <w:marRight w:val="0"/>
          <w:marTop w:val="120"/>
          <w:marBottom w:val="0"/>
          <w:divBdr>
            <w:top w:val="none" w:sz="0" w:space="0" w:color="auto"/>
            <w:left w:val="none" w:sz="0" w:space="0" w:color="auto"/>
            <w:bottom w:val="none" w:sz="0" w:space="0" w:color="auto"/>
            <w:right w:val="none" w:sz="0" w:space="0" w:color="auto"/>
          </w:divBdr>
        </w:div>
        <w:div w:id="1376925497">
          <w:marLeft w:val="0"/>
          <w:marRight w:val="0"/>
          <w:marTop w:val="120"/>
          <w:marBottom w:val="0"/>
          <w:divBdr>
            <w:top w:val="none" w:sz="0" w:space="0" w:color="auto"/>
            <w:left w:val="none" w:sz="0" w:space="0" w:color="auto"/>
            <w:bottom w:val="none" w:sz="0" w:space="0" w:color="auto"/>
            <w:right w:val="none" w:sz="0" w:space="0" w:color="auto"/>
          </w:divBdr>
        </w:div>
        <w:div w:id="799343399">
          <w:marLeft w:val="0"/>
          <w:marRight w:val="0"/>
          <w:marTop w:val="120"/>
          <w:marBottom w:val="0"/>
          <w:divBdr>
            <w:top w:val="none" w:sz="0" w:space="0" w:color="auto"/>
            <w:left w:val="none" w:sz="0" w:space="0" w:color="auto"/>
            <w:bottom w:val="none" w:sz="0" w:space="0" w:color="auto"/>
            <w:right w:val="none" w:sz="0" w:space="0" w:color="auto"/>
          </w:divBdr>
        </w:div>
        <w:div w:id="2076119416">
          <w:marLeft w:val="0"/>
          <w:marRight w:val="0"/>
          <w:marTop w:val="120"/>
          <w:marBottom w:val="0"/>
          <w:divBdr>
            <w:top w:val="none" w:sz="0" w:space="0" w:color="auto"/>
            <w:left w:val="none" w:sz="0" w:space="0" w:color="auto"/>
            <w:bottom w:val="none" w:sz="0" w:space="0" w:color="auto"/>
            <w:right w:val="none" w:sz="0" w:space="0" w:color="auto"/>
          </w:divBdr>
        </w:div>
        <w:div w:id="732317378">
          <w:marLeft w:val="0"/>
          <w:marRight w:val="0"/>
          <w:marTop w:val="120"/>
          <w:marBottom w:val="0"/>
          <w:divBdr>
            <w:top w:val="none" w:sz="0" w:space="0" w:color="auto"/>
            <w:left w:val="none" w:sz="0" w:space="0" w:color="auto"/>
            <w:bottom w:val="none" w:sz="0" w:space="0" w:color="auto"/>
            <w:right w:val="none" w:sz="0" w:space="0" w:color="auto"/>
          </w:divBdr>
        </w:div>
        <w:div w:id="722026364">
          <w:marLeft w:val="0"/>
          <w:marRight w:val="0"/>
          <w:marTop w:val="120"/>
          <w:marBottom w:val="0"/>
          <w:divBdr>
            <w:top w:val="none" w:sz="0" w:space="0" w:color="auto"/>
            <w:left w:val="none" w:sz="0" w:space="0" w:color="auto"/>
            <w:bottom w:val="none" w:sz="0" w:space="0" w:color="auto"/>
            <w:right w:val="none" w:sz="0" w:space="0" w:color="auto"/>
          </w:divBdr>
        </w:div>
        <w:div w:id="432671700">
          <w:marLeft w:val="0"/>
          <w:marRight w:val="0"/>
          <w:marTop w:val="120"/>
          <w:marBottom w:val="0"/>
          <w:divBdr>
            <w:top w:val="none" w:sz="0" w:space="0" w:color="auto"/>
            <w:left w:val="none" w:sz="0" w:space="0" w:color="auto"/>
            <w:bottom w:val="none" w:sz="0" w:space="0" w:color="auto"/>
            <w:right w:val="none" w:sz="0" w:space="0" w:color="auto"/>
          </w:divBdr>
        </w:div>
        <w:div w:id="1257254463">
          <w:marLeft w:val="0"/>
          <w:marRight w:val="0"/>
          <w:marTop w:val="120"/>
          <w:marBottom w:val="0"/>
          <w:divBdr>
            <w:top w:val="none" w:sz="0" w:space="0" w:color="auto"/>
            <w:left w:val="none" w:sz="0" w:space="0" w:color="auto"/>
            <w:bottom w:val="none" w:sz="0" w:space="0" w:color="auto"/>
            <w:right w:val="none" w:sz="0" w:space="0" w:color="auto"/>
          </w:divBdr>
        </w:div>
        <w:div w:id="1303730021">
          <w:marLeft w:val="0"/>
          <w:marRight w:val="0"/>
          <w:marTop w:val="120"/>
          <w:marBottom w:val="0"/>
          <w:divBdr>
            <w:top w:val="none" w:sz="0" w:space="0" w:color="auto"/>
            <w:left w:val="none" w:sz="0" w:space="0" w:color="auto"/>
            <w:bottom w:val="none" w:sz="0" w:space="0" w:color="auto"/>
            <w:right w:val="none" w:sz="0" w:space="0" w:color="auto"/>
          </w:divBdr>
        </w:div>
        <w:div w:id="1867020458">
          <w:marLeft w:val="0"/>
          <w:marRight w:val="0"/>
          <w:marTop w:val="120"/>
          <w:marBottom w:val="0"/>
          <w:divBdr>
            <w:top w:val="none" w:sz="0" w:space="0" w:color="auto"/>
            <w:left w:val="none" w:sz="0" w:space="0" w:color="auto"/>
            <w:bottom w:val="none" w:sz="0" w:space="0" w:color="auto"/>
            <w:right w:val="none" w:sz="0" w:space="0" w:color="auto"/>
          </w:divBdr>
        </w:div>
        <w:div w:id="1054154930">
          <w:marLeft w:val="0"/>
          <w:marRight w:val="0"/>
          <w:marTop w:val="120"/>
          <w:marBottom w:val="0"/>
          <w:divBdr>
            <w:top w:val="none" w:sz="0" w:space="0" w:color="auto"/>
            <w:left w:val="none" w:sz="0" w:space="0" w:color="auto"/>
            <w:bottom w:val="none" w:sz="0" w:space="0" w:color="auto"/>
            <w:right w:val="none" w:sz="0" w:space="0" w:color="auto"/>
          </w:divBdr>
        </w:div>
        <w:div w:id="1391881204">
          <w:marLeft w:val="0"/>
          <w:marRight w:val="0"/>
          <w:marTop w:val="120"/>
          <w:marBottom w:val="0"/>
          <w:divBdr>
            <w:top w:val="none" w:sz="0" w:space="0" w:color="auto"/>
            <w:left w:val="none" w:sz="0" w:space="0" w:color="auto"/>
            <w:bottom w:val="none" w:sz="0" w:space="0" w:color="auto"/>
            <w:right w:val="none" w:sz="0" w:space="0" w:color="auto"/>
          </w:divBdr>
        </w:div>
        <w:div w:id="554049237">
          <w:marLeft w:val="0"/>
          <w:marRight w:val="0"/>
          <w:marTop w:val="120"/>
          <w:marBottom w:val="0"/>
          <w:divBdr>
            <w:top w:val="none" w:sz="0" w:space="0" w:color="auto"/>
            <w:left w:val="none" w:sz="0" w:space="0" w:color="auto"/>
            <w:bottom w:val="none" w:sz="0" w:space="0" w:color="auto"/>
            <w:right w:val="none" w:sz="0" w:space="0" w:color="auto"/>
          </w:divBdr>
        </w:div>
        <w:div w:id="1822884353">
          <w:marLeft w:val="0"/>
          <w:marRight w:val="0"/>
          <w:marTop w:val="120"/>
          <w:marBottom w:val="0"/>
          <w:divBdr>
            <w:top w:val="none" w:sz="0" w:space="0" w:color="auto"/>
            <w:left w:val="none" w:sz="0" w:space="0" w:color="auto"/>
            <w:bottom w:val="none" w:sz="0" w:space="0" w:color="auto"/>
            <w:right w:val="none" w:sz="0" w:space="0" w:color="auto"/>
          </w:divBdr>
        </w:div>
        <w:div w:id="1892617335">
          <w:marLeft w:val="0"/>
          <w:marRight w:val="0"/>
          <w:marTop w:val="120"/>
          <w:marBottom w:val="0"/>
          <w:divBdr>
            <w:top w:val="none" w:sz="0" w:space="0" w:color="auto"/>
            <w:left w:val="none" w:sz="0" w:space="0" w:color="auto"/>
            <w:bottom w:val="none" w:sz="0" w:space="0" w:color="auto"/>
            <w:right w:val="none" w:sz="0" w:space="0" w:color="auto"/>
          </w:divBdr>
        </w:div>
        <w:div w:id="1106659385">
          <w:marLeft w:val="0"/>
          <w:marRight w:val="0"/>
          <w:marTop w:val="120"/>
          <w:marBottom w:val="0"/>
          <w:divBdr>
            <w:top w:val="none" w:sz="0" w:space="0" w:color="auto"/>
            <w:left w:val="none" w:sz="0" w:space="0" w:color="auto"/>
            <w:bottom w:val="none" w:sz="0" w:space="0" w:color="auto"/>
            <w:right w:val="none" w:sz="0" w:space="0" w:color="auto"/>
          </w:divBdr>
        </w:div>
        <w:div w:id="1566258870">
          <w:marLeft w:val="0"/>
          <w:marRight w:val="0"/>
          <w:marTop w:val="120"/>
          <w:marBottom w:val="0"/>
          <w:divBdr>
            <w:top w:val="none" w:sz="0" w:space="0" w:color="auto"/>
            <w:left w:val="none" w:sz="0" w:space="0" w:color="auto"/>
            <w:bottom w:val="none" w:sz="0" w:space="0" w:color="auto"/>
            <w:right w:val="none" w:sz="0" w:space="0" w:color="auto"/>
          </w:divBdr>
        </w:div>
        <w:div w:id="193229669">
          <w:marLeft w:val="0"/>
          <w:marRight w:val="0"/>
          <w:marTop w:val="120"/>
          <w:marBottom w:val="0"/>
          <w:divBdr>
            <w:top w:val="none" w:sz="0" w:space="0" w:color="auto"/>
            <w:left w:val="none" w:sz="0" w:space="0" w:color="auto"/>
            <w:bottom w:val="none" w:sz="0" w:space="0" w:color="auto"/>
            <w:right w:val="none" w:sz="0" w:space="0" w:color="auto"/>
          </w:divBdr>
        </w:div>
        <w:div w:id="375085912">
          <w:marLeft w:val="0"/>
          <w:marRight w:val="0"/>
          <w:marTop w:val="120"/>
          <w:marBottom w:val="0"/>
          <w:divBdr>
            <w:top w:val="none" w:sz="0" w:space="0" w:color="auto"/>
            <w:left w:val="none" w:sz="0" w:space="0" w:color="auto"/>
            <w:bottom w:val="none" w:sz="0" w:space="0" w:color="auto"/>
            <w:right w:val="none" w:sz="0" w:space="0" w:color="auto"/>
          </w:divBdr>
        </w:div>
        <w:div w:id="1474834434">
          <w:marLeft w:val="0"/>
          <w:marRight w:val="0"/>
          <w:marTop w:val="120"/>
          <w:marBottom w:val="0"/>
          <w:divBdr>
            <w:top w:val="none" w:sz="0" w:space="0" w:color="auto"/>
            <w:left w:val="none" w:sz="0" w:space="0" w:color="auto"/>
            <w:bottom w:val="none" w:sz="0" w:space="0" w:color="auto"/>
            <w:right w:val="none" w:sz="0" w:space="0" w:color="auto"/>
          </w:divBdr>
        </w:div>
        <w:div w:id="1689066101">
          <w:marLeft w:val="0"/>
          <w:marRight w:val="0"/>
          <w:marTop w:val="120"/>
          <w:marBottom w:val="0"/>
          <w:divBdr>
            <w:top w:val="none" w:sz="0" w:space="0" w:color="auto"/>
            <w:left w:val="none" w:sz="0" w:space="0" w:color="auto"/>
            <w:bottom w:val="none" w:sz="0" w:space="0" w:color="auto"/>
            <w:right w:val="none" w:sz="0" w:space="0" w:color="auto"/>
          </w:divBdr>
        </w:div>
        <w:div w:id="160048322">
          <w:marLeft w:val="0"/>
          <w:marRight w:val="0"/>
          <w:marTop w:val="120"/>
          <w:marBottom w:val="0"/>
          <w:divBdr>
            <w:top w:val="none" w:sz="0" w:space="0" w:color="auto"/>
            <w:left w:val="none" w:sz="0" w:space="0" w:color="auto"/>
            <w:bottom w:val="none" w:sz="0" w:space="0" w:color="auto"/>
            <w:right w:val="none" w:sz="0" w:space="0" w:color="auto"/>
          </w:divBdr>
        </w:div>
        <w:div w:id="863710278">
          <w:marLeft w:val="0"/>
          <w:marRight w:val="0"/>
          <w:marTop w:val="120"/>
          <w:marBottom w:val="0"/>
          <w:divBdr>
            <w:top w:val="none" w:sz="0" w:space="0" w:color="auto"/>
            <w:left w:val="none" w:sz="0" w:space="0" w:color="auto"/>
            <w:bottom w:val="none" w:sz="0" w:space="0" w:color="auto"/>
            <w:right w:val="none" w:sz="0" w:space="0" w:color="auto"/>
          </w:divBdr>
        </w:div>
        <w:div w:id="136384009">
          <w:marLeft w:val="0"/>
          <w:marRight w:val="0"/>
          <w:marTop w:val="120"/>
          <w:marBottom w:val="0"/>
          <w:divBdr>
            <w:top w:val="none" w:sz="0" w:space="0" w:color="auto"/>
            <w:left w:val="none" w:sz="0" w:space="0" w:color="auto"/>
            <w:bottom w:val="none" w:sz="0" w:space="0" w:color="auto"/>
            <w:right w:val="none" w:sz="0" w:space="0" w:color="auto"/>
          </w:divBdr>
        </w:div>
        <w:div w:id="1973364101">
          <w:marLeft w:val="0"/>
          <w:marRight w:val="0"/>
          <w:marTop w:val="120"/>
          <w:marBottom w:val="0"/>
          <w:divBdr>
            <w:top w:val="none" w:sz="0" w:space="0" w:color="auto"/>
            <w:left w:val="none" w:sz="0" w:space="0" w:color="auto"/>
            <w:bottom w:val="none" w:sz="0" w:space="0" w:color="auto"/>
            <w:right w:val="none" w:sz="0" w:space="0" w:color="auto"/>
          </w:divBdr>
        </w:div>
        <w:div w:id="1647973804">
          <w:marLeft w:val="0"/>
          <w:marRight w:val="0"/>
          <w:marTop w:val="120"/>
          <w:marBottom w:val="0"/>
          <w:divBdr>
            <w:top w:val="none" w:sz="0" w:space="0" w:color="auto"/>
            <w:left w:val="none" w:sz="0" w:space="0" w:color="auto"/>
            <w:bottom w:val="none" w:sz="0" w:space="0" w:color="auto"/>
            <w:right w:val="none" w:sz="0" w:space="0" w:color="auto"/>
          </w:divBdr>
        </w:div>
        <w:div w:id="2109232820">
          <w:marLeft w:val="0"/>
          <w:marRight w:val="0"/>
          <w:marTop w:val="120"/>
          <w:marBottom w:val="0"/>
          <w:divBdr>
            <w:top w:val="none" w:sz="0" w:space="0" w:color="auto"/>
            <w:left w:val="none" w:sz="0" w:space="0" w:color="auto"/>
            <w:bottom w:val="none" w:sz="0" w:space="0" w:color="auto"/>
            <w:right w:val="none" w:sz="0" w:space="0" w:color="auto"/>
          </w:divBdr>
        </w:div>
        <w:div w:id="1636831189">
          <w:marLeft w:val="0"/>
          <w:marRight w:val="0"/>
          <w:marTop w:val="120"/>
          <w:marBottom w:val="0"/>
          <w:divBdr>
            <w:top w:val="none" w:sz="0" w:space="0" w:color="auto"/>
            <w:left w:val="none" w:sz="0" w:space="0" w:color="auto"/>
            <w:bottom w:val="none" w:sz="0" w:space="0" w:color="auto"/>
            <w:right w:val="none" w:sz="0" w:space="0" w:color="auto"/>
          </w:divBdr>
        </w:div>
        <w:div w:id="1837190026">
          <w:marLeft w:val="0"/>
          <w:marRight w:val="0"/>
          <w:marTop w:val="120"/>
          <w:marBottom w:val="0"/>
          <w:divBdr>
            <w:top w:val="none" w:sz="0" w:space="0" w:color="auto"/>
            <w:left w:val="none" w:sz="0" w:space="0" w:color="auto"/>
            <w:bottom w:val="none" w:sz="0" w:space="0" w:color="auto"/>
            <w:right w:val="none" w:sz="0" w:space="0" w:color="auto"/>
          </w:divBdr>
        </w:div>
        <w:div w:id="27266378">
          <w:marLeft w:val="0"/>
          <w:marRight w:val="0"/>
          <w:marTop w:val="120"/>
          <w:marBottom w:val="0"/>
          <w:divBdr>
            <w:top w:val="none" w:sz="0" w:space="0" w:color="auto"/>
            <w:left w:val="none" w:sz="0" w:space="0" w:color="auto"/>
            <w:bottom w:val="none" w:sz="0" w:space="0" w:color="auto"/>
            <w:right w:val="none" w:sz="0" w:space="0" w:color="auto"/>
          </w:divBdr>
        </w:div>
        <w:div w:id="1690519993">
          <w:marLeft w:val="0"/>
          <w:marRight w:val="0"/>
          <w:marTop w:val="120"/>
          <w:marBottom w:val="0"/>
          <w:divBdr>
            <w:top w:val="none" w:sz="0" w:space="0" w:color="auto"/>
            <w:left w:val="none" w:sz="0" w:space="0" w:color="auto"/>
            <w:bottom w:val="none" w:sz="0" w:space="0" w:color="auto"/>
            <w:right w:val="none" w:sz="0" w:space="0" w:color="auto"/>
          </w:divBdr>
        </w:div>
        <w:div w:id="1792357653">
          <w:marLeft w:val="0"/>
          <w:marRight w:val="0"/>
          <w:marTop w:val="120"/>
          <w:marBottom w:val="0"/>
          <w:divBdr>
            <w:top w:val="none" w:sz="0" w:space="0" w:color="auto"/>
            <w:left w:val="none" w:sz="0" w:space="0" w:color="auto"/>
            <w:bottom w:val="none" w:sz="0" w:space="0" w:color="auto"/>
            <w:right w:val="none" w:sz="0" w:space="0" w:color="auto"/>
          </w:divBdr>
        </w:div>
        <w:div w:id="12731061">
          <w:marLeft w:val="0"/>
          <w:marRight w:val="0"/>
          <w:marTop w:val="120"/>
          <w:marBottom w:val="0"/>
          <w:divBdr>
            <w:top w:val="none" w:sz="0" w:space="0" w:color="auto"/>
            <w:left w:val="none" w:sz="0" w:space="0" w:color="auto"/>
            <w:bottom w:val="none" w:sz="0" w:space="0" w:color="auto"/>
            <w:right w:val="none" w:sz="0" w:space="0" w:color="auto"/>
          </w:divBdr>
        </w:div>
        <w:div w:id="1043479241">
          <w:marLeft w:val="0"/>
          <w:marRight w:val="0"/>
          <w:marTop w:val="120"/>
          <w:marBottom w:val="0"/>
          <w:divBdr>
            <w:top w:val="none" w:sz="0" w:space="0" w:color="auto"/>
            <w:left w:val="none" w:sz="0" w:space="0" w:color="auto"/>
            <w:bottom w:val="none" w:sz="0" w:space="0" w:color="auto"/>
            <w:right w:val="none" w:sz="0" w:space="0" w:color="auto"/>
          </w:divBdr>
        </w:div>
        <w:div w:id="1356343576">
          <w:marLeft w:val="0"/>
          <w:marRight w:val="0"/>
          <w:marTop w:val="120"/>
          <w:marBottom w:val="0"/>
          <w:divBdr>
            <w:top w:val="none" w:sz="0" w:space="0" w:color="auto"/>
            <w:left w:val="none" w:sz="0" w:space="0" w:color="auto"/>
            <w:bottom w:val="none" w:sz="0" w:space="0" w:color="auto"/>
            <w:right w:val="none" w:sz="0" w:space="0" w:color="auto"/>
          </w:divBdr>
        </w:div>
        <w:div w:id="512762885">
          <w:marLeft w:val="0"/>
          <w:marRight w:val="0"/>
          <w:marTop w:val="120"/>
          <w:marBottom w:val="0"/>
          <w:divBdr>
            <w:top w:val="none" w:sz="0" w:space="0" w:color="auto"/>
            <w:left w:val="none" w:sz="0" w:space="0" w:color="auto"/>
            <w:bottom w:val="none" w:sz="0" w:space="0" w:color="auto"/>
            <w:right w:val="none" w:sz="0" w:space="0" w:color="auto"/>
          </w:divBdr>
        </w:div>
        <w:div w:id="1974169809">
          <w:marLeft w:val="0"/>
          <w:marRight w:val="0"/>
          <w:marTop w:val="120"/>
          <w:marBottom w:val="0"/>
          <w:divBdr>
            <w:top w:val="none" w:sz="0" w:space="0" w:color="auto"/>
            <w:left w:val="none" w:sz="0" w:space="0" w:color="auto"/>
            <w:bottom w:val="none" w:sz="0" w:space="0" w:color="auto"/>
            <w:right w:val="none" w:sz="0" w:space="0" w:color="auto"/>
          </w:divBdr>
        </w:div>
        <w:div w:id="429199055">
          <w:marLeft w:val="0"/>
          <w:marRight w:val="0"/>
          <w:marTop w:val="120"/>
          <w:marBottom w:val="0"/>
          <w:divBdr>
            <w:top w:val="none" w:sz="0" w:space="0" w:color="auto"/>
            <w:left w:val="none" w:sz="0" w:space="0" w:color="auto"/>
            <w:bottom w:val="none" w:sz="0" w:space="0" w:color="auto"/>
            <w:right w:val="none" w:sz="0" w:space="0" w:color="auto"/>
          </w:divBdr>
        </w:div>
        <w:div w:id="443505838">
          <w:marLeft w:val="0"/>
          <w:marRight w:val="0"/>
          <w:marTop w:val="120"/>
          <w:marBottom w:val="0"/>
          <w:divBdr>
            <w:top w:val="none" w:sz="0" w:space="0" w:color="auto"/>
            <w:left w:val="none" w:sz="0" w:space="0" w:color="auto"/>
            <w:bottom w:val="none" w:sz="0" w:space="0" w:color="auto"/>
            <w:right w:val="none" w:sz="0" w:space="0" w:color="auto"/>
          </w:divBdr>
        </w:div>
        <w:div w:id="287587739">
          <w:marLeft w:val="0"/>
          <w:marRight w:val="0"/>
          <w:marTop w:val="120"/>
          <w:marBottom w:val="0"/>
          <w:divBdr>
            <w:top w:val="none" w:sz="0" w:space="0" w:color="auto"/>
            <w:left w:val="none" w:sz="0" w:space="0" w:color="auto"/>
            <w:bottom w:val="none" w:sz="0" w:space="0" w:color="auto"/>
            <w:right w:val="none" w:sz="0" w:space="0" w:color="auto"/>
          </w:divBdr>
        </w:div>
        <w:div w:id="98374903">
          <w:marLeft w:val="0"/>
          <w:marRight w:val="0"/>
          <w:marTop w:val="0"/>
          <w:marBottom w:val="192"/>
          <w:divBdr>
            <w:top w:val="none" w:sz="0" w:space="0" w:color="auto"/>
            <w:left w:val="none" w:sz="0" w:space="0" w:color="auto"/>
            <w:bottom w:val="none" w:sz="0" w:space="0" w:color="auto"/>
            <w:right w:val="none" w:sz="0" w:space="0" w:color="auto"/>
          </w:divBdr>
        </w:div>
        <w:div w:id="1253513716">
          <w:marLeft w:val="0"/>
          <w:marRight w:val="0"/>
          <w:marTop w:val="120"/>
          <w:marBottom w:val="0"/>
          <w:divBdr>
            <w:top w:val="none" w:sz="0" w:space="0" w:color="auto"/>
            <w:left w:val="none" w:sz="0" w:space="0" w:color="auto"/>
            <w:bottom w:val="none" w:sz="0" w:space="0" w:color="auto"/>
            <w:right w:val="none" w:sz="0" w:space="0" w:color="auto"/>
          </w:divBdr>
        </w:div>
        <w:div w:id="1031537181">
          <w:marLeft w:val="0"/>
          <w:marRight w:val="0"/>
          <w:marTop w:val="120"/>
          <w:marBottom w:val="0"/>
          <w:divBdr>
            <w:top w:val="none" w:sz="0" w:space="0" w:color="auto"/>
            <w:left w:val="none" w:sz="0" w:space="0" w:color="auto"/>
            <w:bottom w:val="none" w:sz="0" w:space="0" w:color="auto"/>
            <w:right w:val="none" w:sz="0" w:space="0" w:color="auto"/>
          </w:divBdr>
        </w:div>
        <w:div w:id="240141297">
          <w:marLeft w:val="0"/>
          <w:marRight w:val="0"/>
          <w:marTop w:val="120"/>
          <w:marBottom w:val="0"/>
          <w:divBdr>
            <w:top w:val="none" w:sz="0" w:space="0" w:color="auto"/>
            <w:left w:val="none" w:sz="0" w:space="0" w:color="auto"/>
            <w:bottom w:val="none" w:sz="0" w:space="0" w:color="auto"/>
            <w:right w:val="none" w:sz="0" w:space="0" w:color="auto"/>
          </w:divBdr>
        </w:div>
        <w:div w:id="309528003">
          <w:marLeft w:val="0"/>
          <w:marRight w:val="0"/>
          <w:marTop w:val="120"/>
          <w:marBottom w:val="0"/>
          <w:divBdr>
            <w:top w:val="none" w:sz="0" w:space="0" w:color="auto"/>
            <w:left w:val="none" w:sz="0" w:space="0" w:color="auto"/>
            <w:bottom w:val="none" w:sz="0" w:space="0" w:color="auto"/>
            <w:right w:val="none" w:sz="0" w:space="0" w:color="auto"/>
          </w:divBdr>
        </w:div>
        <w:div w:id="104471047">
          <w:marLeft w:val="0"/>
          <w:marRight w:val="0"/>
          <w:marTop w:val="120"/>
          <w:marBottom w:val="0"/>
          <w:divBdr>
            <w:top w:val="none" w:sz="0" w:space="0" w:color="auto"/>
            <w:left w:val="none" w:sz="0" w:space="0" w:color="auto"/>
            <w:bottom w:val="none" w:sz="0" w:space="0" w:color="auto"/>
            <w:right w:val="none" w:sz="0" w:space="0" w:color="auto"/>
          </w:divBdr>
        </w:div>
        <w:div w:id="101610216">
          <w:marLeft w:val="0"/>
          <w:marRight w:val="0"/>
          <w:marTop w:val="120"/>
          <w:marBottom w:val="0"/>
          <w:divBdr>
            <w:top w:val="none" w:sz="0" w:space="0" w:color="auto"/>
            <w:left w:val="none" w:sz="0" w:space="0" w:color="auto"/>
            <w:bottom w:val="none" w:sz="0" w:space="0" w:color="auto"/>
            <w:right w:val="none" w:sz="0" w:space="0" w:color="auto"/>
          </w:divBdr>
        </w:div>
        <w:div w:id="1414933088">
          <w:marLeft w:val="0"/>
          <w:marRight w:val="0"/>
          <w:marTop w:val="120"/>
          <w:marBottom w:val="0"/>
          <w:divBdr>
            <w:top w:val="none" w:sz="0" w:space="0" w:color="auto"/>
            <w:left w:val="none" w:sz="0" w:space="0" w:color="auto"/>
            <w:bottom w:val="none" w:sz="0" w:space="0" w:color="auto"/>
            <w:right w:val="none" w:sz="0" w:space="0" w:color="auto"/>
          </w:divBdr>
        </w:div>
        <w:div w:id="706368026">
          <w:marLeft w:val="0"/>
          <w:marRight w:val="0"/>
          <w:marTop w:val="120"/>
          <w:marBottom w:val="0"/>
          <w:divBdr>
            <w:top w:val="none" w:sz="0" w:space="0" w:color="auto"/>
            <w:left w:val="none" w:sz="0" w:space="0" w:color="auto"/>
            <w:bottom w:val="none" w:sz="0" w:space="0" w:color="auto"/>
            <w:right w:val="none" w:sz="0" w:space="0" w:color="auto"/>
          </w:divBdr>
        </w:div>
        <w:div w:id="1199321264">
          <w:marLeft w:val="0"/>
          <w:marRight w:val="0"/>
          <w:marTop w:val="120"/>
          <w:marBottom w:val="0"/>
          <w:divBdr>
            <w:top w:val="none" w:sz="0" w:space="0" w:color="auto"/>
            <w:left w:val="none" w:sz="0" w:space="0" w:color="auto"/>
            <w:bottom w:val="none" w:sz="0" w:space="0" w:color="auto"/>
            <w:right w:val="none" w:sz="0" w:space="0" w:color="auto"/>
          </w:divBdr>
        </w:div>
        <w:div w:id="1517693198">
          <w:marLeft w:val="0"/>
          <w:marRight w:val="0"/>
          <w:marTop w:val="120"/>
          <w:marBottom w:val="0"/>
          <w:divBdr>
            <w:top w:val="none" w:sz="0" w:space="0" w:color="auto"/>
            <w:left w:val="none" w:sz="0" w:space="0" w:color="auto"/>
            <w:bottom w:val="none" w:sz="0" w:space="0" w:color="auto"/>
            <w:right w:val="none" w:sz="0" w:space="0" w:color="auto"/>
          </w:divBdr>
        </w:div>
      </w:divsChild>
    </w:div>
    <w:div w:id="331764538">
      <w:bodyDiv w:val="1"/>
      <w:marLeft w:val="0"/>
      <w:marRight w:val="0"/>
      <w:marTop w:val="0"/>
      <w:marBottom w:val="0"/>
      <w:divBdr>
        <w:top w:val="none" w:sz="0" w:space="0" w:color="auto"/>
        <w:left w:val="none" w:sz="0" w:space="0" w:color="auto"/>
        <w:bottom w:val="none" w:sz="0" w:space="0" w:color="auto"/>
        <w:right w:val="none" w:sz="0" w:space="0" w:color="auto"/>
      </w:divBdr>
    </w:div>
    <w:div w:id="733046594">
      <w:bodyDiv w:val="1"/>
      <w:marLeft w:val="0"/>
      <w:marRight w:val="0"/>
      <w:marTop w:val="0"/>
      <w:marBottom w:val="0"/>
      <w:divBdr>
        <w:top w:val="none" w:sz="0" w:space="0" w:color="auto"/>
        <w:left w:val="none" w:sz="0" w:space="0" w:color="auto"/>
        <w:bottom w:val="none" w:sz="0" w:space="0" w:color="auto"/>
        <w:right w:val="none" w:sz="0" w:space="0" w:color="auto"/>
      </w:divBdr>
      <w:divsChild>
        <w:div w:id="733160382">
          <w:marLeft w:val="0"/>
          <w:marRight w:val="0"/>
          <w:marTop w:val="120"/>
          <w:marBottom w:val="0"/>
          <w:divBdr>
            <w:top w:val="none" w:sz="0" w:space="0" w:color="auto"/>
            <w:left w:val="none" w:sz="0" w:space="0" w:color="auto"/>
            <w:bottom w:val="none" w:sz="0" w:space="0" w:color="auto"/>
            <w:right w:val="none" w:sz="0" w:space="0" w:color="auto"/>
          </w:divBdr>
        </w:div>
        <w:div w:id="1173489588">
          <w:marLeft w:val="0"/>
          <w:marRight w:val="0"/>
          <w:marTop w:val="120"/>
          <w:marBottom w:val="0"/>
          <w:divBdr>
            <w:top w:val="none" w:sz="0" w:space="0" w:color="auto"/>
            <w:left w:val="none" w:sz="0" w:space="0" w:color="auto"/>
            <w:bottom w:val="none" w:sz="0" w:space="0" w:color="auto"/>
            <w:right w:val="none" w:sz="0" w:space="0" w:color="auto"/>
          </w:divBdr>
        </w:div>
        <w:div w:id="142506199">
          <w:marLeft w:val="0"/>
          <w:marRight w:val="0"/>
          <w:marTop w:val="120"/>
          <w:marBottom w:val="0"/>
          <w:divBdr>
            <w:top w:val="none" w:sz="0" w:space="0" w:color="auto"/>
            <w:left w:val="none" w:sz="0" w:space="0" w:color="auto"/>
            <w:bottom w:val="none" w:sz="0" w:space="0" w:color="auto"/>
            <w:right w:val="none" w:sz="0" w:space="0" w:color="auto"/>
          </w:divBdr>
        </w:div>
        <w:div w:id="1997106141">
          <w:marLeft w:val="0"/>
          <w:marRight w:val="0"/>
          <w:marTop w:val="120"/>
          <w:marBottom w:val="0"/>
          <w:divBdr>
            <w:top w:val="none" w:sz="0" w:space="0" w:color="auto"/>
            <w:left w:val="none" w:sz="0" w:space="0" w:color="auto"/>
            <w:bottom w:val="none" w:sz="0" w:space="0" w:color="auto"/>
            <w:right w:val="none" w:sz="0" w:space="0" w:color="auto"/>
          </w:divBdr>
        </w:div>
        <w:div w:id="577403985">
          <w:marLeft w:val="0"/>
          <w:marRight w:val="0"/>
          <w:marTop w:val="120"/>
          <w:marBottom w:val="0"/>
          <w:divBdr>
            <w:top w:val="none" w:sz="0" w:space="0" w:color="auto"/>
            <w:left w:val="none" w:sz="0" w:space="0" w:color="auto"/>
            <w:bottom w:val="none" w:sz="0" w:space="0" w:color="auto"/>
            <w:right w:val="none" w:sz="0" w:space="0" w:color="auto"/>
          </w:divBdr>
        </w:div>
        <w:div w:id="1501388327">
          <w:marLeft w:val="0"/>
          <w:marRight w:val="0"/>
          <w:marTop w:val="120"/>
          <w:marBottom w:val="0"/>
          <w:divBdr>
            <w:top w:val="none" w:sz="0" w:space="0" w:color="auto"/>
            <w:left w:val="none" w:sz="0" w:space="0" w:color="auto"/>
            <w:bottom w:val="none" w:sz="0" w:space="0" w:color="auto"/>
            <w:right w:val="none" w:sz="0" w:space="0" w:color="auto"/>
          </w:divBdr>
        </w:div>
        <w:div w:id="395904990">
          <w:marLeft w:val="0"/>
          <w:marRight w:val="0"/>
          <w:marTop w:val="120"/>
          <w:marBottom w:val="0"/>
          <w:divBdr>
            <w:top w:val="none" w:sz="0" w:space="0" w:color="auto"/>
            <w:left w:val="none" w:sz="0" w:space="0" w:color="auto"/>
            <w:bottom w:val="none" w:sz="0" w:space="0" w:color="auto"/>
            <w:right w:val="none" w:sz="0" w:space="0" w:color="auto"/>
          </w:divBdr>
        </w:div>
        <w:div w:id="1401177691">
          <w:marLeft w:val="0"/>
          <w:marRight w:val="0"/>
          <w:marTop w:val="120"/>
          <w:marBottom w:val="0"/>
          <w:divBdr>
            <w:top w:val="none" w:sz="0" w:space="0" w:color="auto"/>
            <w:left w:val="none" w:sz="0" w:space="0" w:color="auto"/>
            <w:bottom w:val="none" w:sz="0" w:space="0" w:color="auto"/>
            <w:right w:val="none" w:sz="0" w:space="0" w:color="auto"/>
          </w:divBdr>
        </w:div>
        <w:div w:id="453523933">
          <w:marLeft w:val="0"/>
          <w:marRight w:val="0"/>
          <w:marTop w:val="120"/>
          <w:marBottom w:val="0"/>
          <w:divBdr>
            <w:top w:val="none" w:sz="0" w:space="0" w:color="auto"/>
            <w:left w:val="none" w:sz="0" w:space="0" w:color="auto"/>
            <w:bottom w:val="none" w:sz="0" w:space="0" w:color="auto"/>
            <w:right w:val="none" w:sz="0" w:space="0" w:color="auto"/>
          </w:divBdr>
        </w:div>
        <w:div w:id="1843928918">
          <w:marLeft w:val="0"/>
          <w:marRight w:val="0"/>
          <w:marTop w:val="120"/>
          <w:marBottom w:val="0"/>
          <w:divBdr>
            <w:top w:val="none" w:sz="0" w:space="0" w:color="auto"/>
            <w:left w:val="none" w:sz="0" w:space="0" w:color="auto"/>
            <w:bottom w:val="none" w:sz="0" w:space="0" w:color="auto"/>
            <w:right w:val="none" w:sz="0" w:space="0" w:color="auto"/>
          </w:divBdr>
        </w:div>
        <w:div w:id="1154951503">
          <w:marLeft w:val="0"/>
          <w:marRight w:val="0"/>
          <w:marTop w:val="120"/>
          <w:marBottom w:val="0"/>
          <w:divBdr>
            <w:top w:val="none" w:sz="0" w:space="0" w:color="auto"/>
            <w:left w:val="none" w:sz="0" w:space="0" w:color="auto"/>
            <w:bottom w:val="none" w:sz="0" w:space="0" w:color="auto"/>
            <w:right w:val="none" w:sz="0" w:space="0" w:color="auto"/>
          </w:divBdr>
        </w:div>
        <w:div w:id="1373383023">
          <w:marLeft w:val="0"/>
          <w:marRight w:val="0"/>
          <w:marTop w:val="120"/>
          <w:marBottom w:val="0"/>
          <w:divBdr>
            <w:top w:val="none" w:sz="0" w:space="0" w:color="auto"/>
            <w:left w:val="none" w:sz="0" w:space="0" w:color="auto"/>
            <w:bottom w:val="none" w:sz="0" w:space="0" w:color="auto"/>
            <w:right w:val="none" w:sz="0" w:space="0" w:color="auto"/>
          </w:divBdr>
        </w:div>
        <w:div w:id="218707529">
          <w:marLeft w:val="0"/>
          <w:marRight w:val="0"/>
          <w:marTop w:val="120"/>
          <w:marBottom w:val="0"/>
          <w:divBdr>
            <w:top w:val="none" w:sz="0" w:space="0" w:color="auto"/>
            <w:left w:val="none" w:sz="0" w:space="0" w:color="auto"/>
            <w:bottom w:val="none" w:sz="0" w:space="0" w:color="auto"/>
            <w:right w:val="none" w:sz="0" w:space="0" w:color="auto"/>
          </w:divBdr>
        </w:div>
        <w:div w:id="582838706">
          <w:marLeft w:val="0"/>
          <w:marRight w:val="0"/>
          <w:marTop w:val="120"/>
          <w:marBottom w:val="0"/>
          <w:divBdr>
            <w:top w:val="none" w:sz="0" w:space="0" w:color="auto"/>
            <w:left w:val="none" w:sz="0" w:space="0" w:color="auto"/>
            <w:bottom w:val="none" w:sz="0" w:space="0" w:color="auto"/>
            <w:right w:val="none" w:sz="0" w:space="0" w:color="auto"/>
          </w:divBdr>
        </w:div>
        <w:div w:id="1888059184">
          <w:marLeft w:val="0"/>
          <w:marRight w:val="0"/>
          <w:marTop w:val="120"/>
          <w:marBottom w:val="0"/>
          <w:divBdr>
            <w:top w:val="none" w:sz="0" w:space="0" w:color="auto"/>
            <w:left w:val="none" w:sz="0" w:space="0" w:color="auto"/>
            <w:bottom w:val="none" w:sz="0" w:space="0" w:color="auto"/>
            <w:right w:val="none" w:sz="0" w:space="0" w:color="auto"/>
          </w:divBdr>
        </w:div>
        <w:div w:id="104810429">
          <w:marLeft w:val="0"/>
          <w:marRight w:val="0"/>
          <w:marTop w:val="120"/>
          <w:marBottom w:val="0"/>
          <w:divBdr>
            <w:top w:val="none" w:sz="0" w:space="0" w:color="auto"/>
            <w:left w:val="none" w:sz="0" w:space="0" w:color="auto"/>
            <w:bottom w:val="none" w:sz="0" w:space="0" w:color="auto"/>
            <w:right w:val="none" w:sz="0" w:space="0" w:color="auto"/>
          </w:divBdr>
        </w:div>
        <w:div w:id="850725100">
          <w:marLeft w:val="0"/>
          <w:marRight w:val="0"/>
          <w:marTop w:val="120"/>
          <w:marBottom w:val="0"/>
          <w:divBdr>
            <w:top w:val="none" w:sz="0" w:space="0" w:color="auto"/>
            <w:left w:val="none" w:sz="0" w:space="0" w:color="auto"/>
            <w:bottom w:val="none" w:sz="0" w:space="0" w:color="auto"/>
            <w:right w:val="none" w:sz="0" w:space="0" w:color="auto"/>
          </w:divBdr>
        </w:div>
      </w:divsChild>
    </w:div>
    <w:div w:id="1141967643">
      <w:bodyDiv w:val="1"/>
      <w:marLeft w:val="0"/>
      <w:marRight w:val="0"/>
      <w:marTop w:val="0"/>
      <w:marBottom w:val="0"/>
      <w:divBdr>
        <w:top w:val="none" w:sz="0" w:space="0" w:color="auto"/>
        <w:left w:val="none" w:sz="0" w:space="0" w:color="auto"/>
        <w:bottom w:val="none" w:sz="0" w:space="0" w:color="auto"/>
        <w:right w:val="none" w:sz="0" w:space="0" w:color="auto"/>
      </w:divBdr>
      <w:divsChild>
        <w:div w:id="157161244">
          <w:marLeft w:val="0"/>
          <w:marRight w:val="0"/>
          <w:marTop w:val="120"/>
          <w:marBottom w:val="0"/>
          <w:divBdr>
            <w:top w:val="none" w:sz="0" w:space="0" w:color="auto"/>
            <w:left w:val="none" w:sz="0" w:space="0" w:color="auto"/>
            <w:bottom w:val="none" w:sz="0" w:space="0" w:color="auto"/>
            <w:right w:val="none" w:sz="0" w:space="0" w:color="auto"/>
          </w:divBdr>
        </w:div>
        <w:div w:id="660619646">
          <w:marLeft w:val="0"/>
          <w:marRight w:val="0"/>
          <w:marTop w:val="120"/>
          <w:marBottom w:val="0"/>
          <w:divBdr>
            <w:top w:val="none" w:sz="0" w:space="0" w:color="auto"/>
            <w:left w:val="none" w:sz="0" w:space="0" w:color="auto"/>
            <w:bottom w:val="none" w:sz="0" w:space="0" w:color="auto"/>
            <w:right w:val="none" w:sz="0" w:space="0" w:color="auto"/>
          </w:divBdr>
        </w:div>
        <w:div w:id="544950172">
          <w:marLeft w:val="0"/>
          <w:marRight w:val="0"/>
          <w:marTop w:val="120"/>
          <w:marBottom w:val="0"/>
          <w:divBdr>
            <w:top w:val="none" w:sz="0" w:space="0" w:color="auto"/>
            <w:left w:val="none" w:sz="0" w:space="0" w:color="auto"/>
            <w:bottom w:val="none" w:sz="0" w:space="0" w:color="auto"/>
            <w:right w:val="none" w:sz="0" w:space="0" w:color="auto"/>
          </w:divBdr>
        </w:div>
        <w:div w:id="1217204013">
          <w:marLeft w:val="0"/>
          <w:marRight w:val="0"/>
          <w:marTop w:val="120"/>
          <w:marBottom w:val="0"/>
          <w:divBdr>
            <w:top w:val="none" w:sz="0" w:space="0" w:color="auto"/>
            <w:left w:val="none" w:sz="0" w:space="0" w:color="auto"/>
            <w:bottom w:val="none" w:sz="0" w:space="0" w:color="auto"/>
            <w:right w:val="none" w:sz="0" w:space="0" w:color="auto"/>
          </w:divBdr>
        </w:div>
        <w:div w:id="986931375">
          <w:marLeft w:val="0"/>
          <w:marRight w:val="0"/>
          <w:marTop w:val="120"/>
          <w:marBottom w:val="0"/>
          <w:divBdr>
            <w:top w:val="none" w:sz="0" w:space="0" w:color="auto"/>
            <w:left w:val="none" w:sz="0" w:space="0" w:color="auto"/>
            <w:bottom w:val="none" w:sz="0" w:space="0" w:color="auto"/>
            <w:right w:val="none" w:sz="0" w:space="0" w:color="auto"/>
          </w:divBdr>
        </w:div>
        <w:div w:id="1073895647">
          <w:marLeft w:val="0"/>
          <w:marRight w:val="0"/>
          <w:marTop w:val="120"/>
          <w:marBottom w:val="0"/>
          <w:divBdr>
            <w:top w:val="none" w:sz="0" w:space="0" w:color="auto"/>
            <w:left w:val="none" w:sz="0" w:space="0" w:color="auto"/>
            <w:bottom w:val="none" w:sz="0" w:space="0" w:color="auto"/>
            <w:right w:val="none" w:sz="0" w:space="0" w:color="auto"/>
          </w:divBdr>
        </w:div>
        <w:div w:id="2101218199">
          <w:marLeft w:val="0"/>
          <w:marRight w:val="0"/>
          <w:marTop w:val="120"/>
          <w:marBottom w:val="0"/>
          <w:divBdr>
            <w:top w:val="none" w:sz="0" w:space="0" w:color="auto"/>
            <w:left w:val="none" w:sz="0" w:space="0" w:color="auto"/>
            <w:bottom w:val="none" w:sz="0" w:space="0" w:color="auto"/>
            <w:right w:val="none" w:sz="0" w:space="0" w:color="auto"/>
          </w:divBdr>
        </w:div>
        <w:div w:id="474569671">
          <w:marLeft w:val="0"/>
          <w:marRight w:val="0"/>
          <w:marTop w:val="120"/>
          <w:marBottom w:val="0"/>
          <w:divBdr>
            <w:top w:val="none" w:sz="0" w:space="0" w:color="auto"/>
            <w:left w:val="none" w:sz="0" w:space="0" w:color="auto"/>
            <w:bottom w:val="none" w:sz="0" w:space="0" w:color="auto"/>
            <w:right w:val="none" w:sz="0" w:space="0" w:color="auto"/>
          </w:divBdr>
        </w:div>
        <w:div w:id="299770011">
          <w:marLeft w:val="0"/>
          <w:marRight w:val="0"/>
          <w:marTop w:val="120"/>
          <w:marBottom w:val="0"/>
          <w:divBdr>
            <w:top w:val="none" w:sz="0" w:space="0" w:color="auto"/>
            <w:left w:val="none" w:sz="0" w:space="0" w:color="auto"/>
            <w:bottom w:val="none" w:sz="0" w:space="0" w:color="auto"/>
            <w:right w:val="none" w:sz="0" w:space="0" w:color="auto"/>
          </w:divBdr>
        </w:div>
        <w:div w:id="1797138922">
          <w:marLeft w:val="0"/>
          <w:marRight w:val="0"/>
          <w:marTop w:val="120"/>
          <w:marBottom w:val="0"/>
          <w:divBdr>
            <w:top w:val="none" w:sz="0" w:space="0" w:color="auto"/>
            <w:left w:val="none" w:sz="0" w:space="0" w:color="auto"/>
            <w:bottom w:val="none" w:sz="0" w:space="0" w:color="auto"/>
            <w:right w:val="none" w:sz="0" w:space="0" w:color="auto"/>
          </w:divBdr>
        </w:div>
        <w:div w:id="266624236">
          <w:marLeft w:val="0"/>
          <w:marRight w:val="0"/>
          <w:marTop w:val="120"/>
          <w:marBottom w:val="0"/>
          <w:divBdr>
            <w:top w:val="none" w:sz="0" w:space="0" w:color="auto"/>
            <w:left w:val="none" w:sz="0" w:space="0" w:color="auto"/>
            <w:bottom w:val="none" w:sz="0" w:space="0" w:color="auto"/>
            <w:right w:val="none" w:sz="0" w:space="0" w:color="auto"/>
          </w:divBdr>
        </w:div>
        <w:div w:id="2053722058">
          <w:marLeft w:val="0"/>
          <w:marRight w:val="0"/>
          <w:marTop w:val="120"/>
          <w:marBottom w:val="0"/>
          <w:divBdr>
            <w:top w:val="none" w:sz="0" w:space="0" w:color="auto"/>
            <w:left w:val="none" w:sz="0" w:space="0" w:color="auto"/>
            <w:bottom w:val="none" w:sz="0" w:space="0" w:color="auto"/>
            <w:right w:val="none" w:sz="0" w:space="0" w:color="auto"/>
          </w:divBdr>
        </w:div>
        <w:div w:id="336616670">
          <w:marLeft w:val="0"/>
          <w:marRight w:val="0"/>
          <w:marTop w:val="120"/>
          <w:marBottom w:val="0"/>
          <w:divBdr>
            <w:top w:val="none" w:sz="0" w:space="0" w:color="auto"/>
            <w:left w:val="none" w:sz="0" w:space="0" w:color="auto"/>
            <w:bottom w:val="none" w:sz="0" w:space="0" w:color="auto"/>
            <w:right w:val="none" w:sz="0" w:space="0" w:color="auto"/>
          </w:divBdr>
        </w:div>
        <w:div w:id="1686781671">
          <w:marLeft w:val="0"/>
          <w:marRight w:val="0"/>
          <w:marTop w:val="120"/>
          <w:marBottom w:val="0"/>
          <w:divBdr>
            <w:top w:val="none" w:sz="0" w:space="0" w:color="auto"/>
            <w:left w:val="none" w:sz="0" w:space="0" w:color="auto"/>
            <w:bottom w:val="none" w:sz="0" w:space="0" w:color="auto"/>
            <w:right w:val="none" w:sz="0" w:space="0" w:color="auto"/>
          </w:divBdr>
        </w:div>
        <w:div w:id="1211915966">
          <w:marLeft w:val="0"/>
          <w:marRight w:val="0"/>
          <w:marTop w:val="120"/>
          <w:marBottom w:val="0"/>
          <w:divBdr>
            <w:top w:val="none" w:sz="0" w:space="0" w:color="auto"/>
            <w:left w:val="none" w:sz="0" w:space="0" w:color="auto"/>
            <w:bottom w:val="none" w:sz="0" w:space="0" w:color="auto"/>
            <w:right w:val="none" w:sz="0" w:space="0" w:color="auto"/>
          </w:divBdr>
        </w:div>
        <w:div w:id="1429235225">
          <w:marLeft w:val="0"/>
          <w:marRight w:val="0"/>
          <w:marTop w:val="120"/>
          <w:marBottom w:val="0"/>
          <w:divBdr>
            <w:top w:val="none" w:sz="0" w:space="0" w:color="auto"/>
            <w:left w:val="none" w:sz="0" w:space="0" w:color="auto"/>
            <w:bottom w:val="none" w:sz="0" w:space="0" w:color="auto"/>
            <w:right w:val="none" w:sz="0" w:space="0" w:color="auto"/>
          </w:divBdr>
        </w:div>
        <w:div w:id="1864435783">
          <w:marLeft w:val="0"/>
          <w:marRight w:val="0"/>
          <w:marTop w:val="120"/>
          <w:marBottom w:val="0"/>
          <w:divBdr>
            <w:top w:val="none" w:sz="0" w:space="0" w:color="auto"/>
            <w:left w:val="none" w:sz="0" w:space="0" w:color="auto"/>
            <w:bottom w:val="none" w:sz="0" w:space="0" w:color="auto"/>
            <w:right w:val="none" w:sz="0" w:space="0" w:color="auto"/>
          </w:divBdr>
        </w:div>
        <w:div w:id="358819575">
          <w:marLeft w:val="0"/>
          <w:marRight w:val="0"/>
          <w:marTop w:val="120"/>
          <w:marBottom w:val="0"/>
          <w:divBdr>
            <w:top w:val="none" w:sz="0" w:space="0" w:color="auto"/>
            <w:left w:val="none" w:sz="0" w:space="0" w:color="auto"/>
            <w:bottom w:val="none" w:sz="0" w:space="0" w:color="auto"/>
            <w:right w:val="none" w:sz="0" w:space="0" w:color="auto"/>
          </w:divBdr>
        </w:div>
        <w:div w:id="1595548604">
          <w:marLeft w:val="0"/>
          <w:marRight w:val="0"/>
          <w:marTop w:val="120"/>
          <w:marBottom w:val="0"/>
          <w:divBdr>
            <w:top w:val="none" w:sz="0" w:space="0" w:color="auto"/>
            <w:left w:val="none" w:sz="0" w:space="0" w:color="auto"/>
            <w:bottom w:val="none" w:sz="0" w:space="0" w:color="auto"/>
            <w:right w:val="none" w:sz="0" w:space="0" w:color="auto"/>
          </w:divBdr>
        </w:div>
        <w:div w:id="2021926302">
          <w:marLeft w:val="0"/>
          <w:marRight w:val="0"/>
          <w:marTop w:val="120"/>
          <w:marBottom w:val="0"/>
          <w:divBdr>
            <w:top w:val="none" w:sz="0" w:space="0" w:color="auto"/>
            <w:left w:val="none" w:sz="0" w:space="0" w:color="auto"/>
            <w:bottom w:val="none" w:sz="0" w:space="0" w:color="auto"/>
            <w:right w:val="none" w:sz="0" w:space="0" w:color="auto"/>
          </w:divBdr>
        </w:div>
        <w:div w:id="710692391">
          <w:marLeft w:val="0"/>
          <w:marRight w:val="0"/>
          <w:marTop w:val="120"/>
          <w:marBottom w:val="0"/>
          <w:divBdr>
            <w:top w:val="none" w:sz="0" w:space="0" w:color="auto"/>
            <w:left w:val="none" w:sz="0" w:space="0" w:color="auto"/>
            <w:bottom w:val="none" w:sz="0" w:space="0" w:color="auto"/>
            <w:right w:val="none" w:sz="0" w:space="0" w:color="auto"/>
          </w:divBdr>
        </w:div>
        <w:div w:id="1130249120">
          <w:marLeft w:val="0"/>
          <w:marRight w:val="0"/>
          <w:marTop w:val="120"/>
          <w:marBottom w:val="0"/>
          <w:divBdr>
            <w:top w:val="none" w:sz="0" w:space="0" w:color="auto"/>
            <w:left w:val="none" w:sz="0" w:space="0" w:color="auto"/>
            <w:bottom w:val="none" w:sz="0" w:space="0" w:color="auto"/>
            <w:right w:val="none" w:sz="0" w:space="0" w:color="auto"/>
          </w:divBdr>
        </w:div>
        <w:div w:id="128058387">
          <w:marLeft w:val="0"/>
          <w:marRight w:val="0"/>
          <w:marTop w:val="120"/>
          <w:marBottom w:val="0"/>
          <w:divBdr>
            <w:top w:val="none" w:sz="0" w:space="0" w:color="auto"/>
            <w:left w:val="none" w:sz="0" w:space="0" w:color="auto"/>
            <w:bottom w:val="none" w:sz="0" w:space="0" w:color="auto"/>
            <w:right w:val="none" w:sz="0" w:space="0" w:color="auto"/>
          </w:divBdr>
        </w:div>
      </w:divsChild>
    </w:div>
    <w:div w:id="1163593319">
      <w:bodyDiv w:val="1"/>
      <w:marLeft w:val="0"/>
      <w:marRight w:val="0"/>
      <w:marTop w:val="0"/>
      <w:marBottom w:val="0"/>
      <w:divBdr>
        <w:top w:val="none" w:sz="0" w:space="0" w:color="auto"/>
        <w:left w:val="none" w:sz="0" w:space="0" w:color="auto"/>
        <w:bottom w:val="none" w:sz="0" w:space="0" w:color="auto"/>
        <w:right w:val="none" w:sz="0" w:space="0" w:color="auto"/>
      </w:divBdr>
      <w:divsChild>
        <w:div w:id="1076586226">
          <w:marLeft w:val="0"/>
          <w:marRight w:val="0"/>
          <w:marTop w:val="120"/>
          <w:marBottom w:val="0"/>
          <w:divBdr>
            <w:top w:val="none" w:sz="0" w:space="0" w:color="auto"/>
            <w:left w:val="none" w:sz="0" w:space="0" w:color="auto"/>
            <w:bottom w:val="none" w:sz="0" w:space="0" w:color="auto"/>
            <w:right w:val="none" w:sz="0" w:space="0" w:color="auto"/>
          </w:divBdr>
        </w:div>
        <w:div w:id="1890341091">
          <w:marLeft w:val="0"/>
          <w:marRight w:val="0"/>
          <w:marTop w:val="120"/>
          <w:marBottom w:val="0"/>
          <w:divBdr>
            <w:top w:val="none" w:sz="0" w:space="0" w:color="auto"/>
            <w:left w:val="none" w:sz="0" w:space="0" w:color="auto"/>
            <w:bottom w:val="none" w:sz="0" w:space="0" w:color="auto"/>
            <w:right w:val="none" w:sz="0" w:space="0" w:color="auto"/>
          </w:divBdr>
        </w:div>
        <w:div w:id="583537622">
          <w:marLeft w:val="0"/>
          <w:marRight w:val="0"/>
          <w:marTop w:val="120"/>
          <w:marBottom w:val="0"/>
          <w:divBdr>
            <w:top w:val="none" w:sz="0" w:space="0" w:color="auto"/>
            <w:left w:val="none" w:sz="0" w:space="0" w:color="auto"/>
            <w:bottom w:val="none" w:sz="0" w:space="0" w:color="auto"/>
            <w:right w:val="none" w:sz="0" w:space="0" w:color="auto"/>
          </w:divBdr>
        </w:div>
        <w:div w:id="423502578">
          <w:marLeft w:val="0"/>
          <w:marRight w:val="0"/>
          <w:marTop w:val="120"/>
          <w:marBottom w:val="0"/>
          <w:divBdr>
            <w:top w:val="none" w:sz="0" w:space="0" w:color="auto"/>
            <w:left w:val="none" w:sz="0" w:space="0" w:color="auto"/>
            <w:bottom w:val="none" w:sz="0" w:space="0" w:color="auto"/>
            <w:right w:val="none" w:sz="0" w:space="0" w:color="auto"/>
          </w:divBdr>
        </w:div>
        <w:div w:id="494341862">
          <w:marLeft w:val="0"/>
          <w:marRight w:val="0"/>
          <w:marTop w:val="120"/>
          <w:marBottom w:val="0"/>
          <w:divBdr>
            <w:top w:val="none" w:sz="0" w:space="0" w:color="auto"/>
            <w:left w:val="none" w:sz="0" w:space="0" w:color="auto"/>
            <w:bottom w:val="none" w:sz="0" w:space="0" w:color="auto"/>
            <w:right w:val="none" w:sz="0" w:space="0" w:color="auto"/>
          </w:divBdr>
        </w:div>
        <w:div w:id="454258827">
          <w:marLeft w:val="0"/>
          <w:marRight w:val="0"/>
          <w:marTop w:val="120"/>
          <w:marBottom w:val="0"/>
          <w:divBdr>
            <w:top w:val="none" w:sz="0" w:space="0" w:color="auto"/>
            <w:left w:val="none" w:sz="0" w:space="0" w:color="auto"/>
            <w:bottom w:val="none" w:sz="0" w:space="0" w:color="auto"/>
            <w:right w:val="none" w:sz="0" w:space="0" w:color="auto"/>
          </w:divBdr>
        </w:div>
        <w:div w:id="631905700">
          <w:marLeft w:val="0"/>
          <w:marRight w:val="0"/>
          <w:marTop w:val="120"/>
          <w:marBottom w:val="0"/>
          <w:divBdr>
            <w:top w:val="none" w:sz="0" w:space="0" w:color="auto"/>
            <w:left w:val="none" w:sz="0" w:space="0" w:color="auto"/>
            <w:bottom w:val="none" w:sz="0" w:space="0" w:color="auto"/>
            <w:right w:val="none" w:sz="0" w:space="0" w:color="auto"/>
          </w:divBdr>
        </w:div>
        <w:div w:id="1018389449">
          <w:marLeft w:val="0"/>
          <w:marRight w:val="0"/>
          <w:marTop w:val="120"/>
          <w:marBottom w:val="0"/>
          <w:divBdr>
            <w:top w:val="none" w:sz="0" w:space="0" w:color="auto"/>
            <w:left w:val="none" w:sz="0" w:space="0" w:color="auto"/>
            <w:bottom w:val="none" w:sz="0" w:space="0" w:color="auto"/>
            <w:right w:val="none" w:sz="0" w:space="0" w:color="auto"/>
          </w:divBdr>
        </w:div>
        <w:div w:id="835804065">
          <w:marLeft w:val="0"/>
          <w:marRight w:val="0"/>
          <w:marTop w:val="120"/>
          <w:marBottom w:val="0"/>
          <w:divBdr>
            <w:top w:val="none" w:sz="0" w:space="0" w:color="auto"/>
            <w:left w:val="none" w:sz="0" w:space="0" w:color="auto"/>
            <w:bottom w:val="none" w:sz="0" w:space="0" w:color="auto"/>
            <w:right w:val="none" w:sz="0" w:space="0" w:color="auto"/>
          </w:divBdr>
        </w:div>
        <w:div w:id="1127431343">
          <w:marLeft w:val="0"/>
          <w:marRight w:val="0"/>
          <w:marTop w:val="120"/>
          <w:marBottom w:val="0"/>
          <w:divBdr>
            <w:top w:val="none" w:sz="0" w:space="0" w:color="auto"/>
            <w:left w:val="none" w:sz="0" w:space="0" w:color="auto"/>
            <w:bottom w:val="none" w:sz="0" w:space="0" w:color="auto"/>
            <w:right w:val="none" w:sz="0" w:space="0" w:color="auto"/>
          </w:divBdr>
        </w:div>
        <w:div w:id="655913336">
          <w:marLeft w:val="0"/>
          <w:marRight w:val="0"/>
          <w:marTop w:val="120"/>
          <w:marBottom w:val="0"/>
          <w:divBdr>
            <w:top w:val="none" w:sz="0" w:space="0" w:color="auto"/>
            <w:left w:val="none" w:sz="0" w:space="0" w:color="auto"/>
            <w:bottom w:val="none" w:sz="0" w:space="0" w:color="auto"/>
            <w:right w:val="none" w:sz="0" w:space="0" w:color="auto"/>
          </w:divBdr>
        </w:div>
        <w:div w:id="854341955">
          <w:marLeft w:val="0"/>
          <w:marRight w:val="0"/>
          <w:marTop w:val="120"/>
          <w:marBottom w:val="0"/>
          <w:divBdr>
            <w:top w:val="none" w:sz="0" w:space="0" w:color="auto"/>
            <w:left w:val="none" w:sz="0" w:space="0" w:color="auto"/>
            <w:bottom w:val="none" w:sz="0" w:space="0" w:color="auto"/>
            <w:right w:val="none" w:sz="0" w:space="0" w:color="auto"/>
          </w:divBdr>
        </w:div>
        <w:div w:id="1426071956">
          <w:marLeft w:val="0"/>
          <w:marRight w:val="0"/>
          <w:marTop w:val="120"/>
          <w:marBottom w:val="0"/>
          <w:divBdr>
            <w:top w:val="none" w:sz="0" w:space="0" w:color="auto"/>
            <w:left w:val="none" w:sz="0" w:space="0" w:color="auto"/>
            <w:bottom w:val="none" w:sz="0" w:space="0" w:color="auto"/>
            <w:right w:val="none" w:sz="0" w:space="0" w:color="auto"/>
          </w:divBdr>
        </w:div>
        <w:div w:id="1121730841">
          <w:marLeft w:val="0"/>
          <w:marRight w:val="0"/>
          <w:marTop w:val="120"/>
          <w:marBottom w:val="0"/>
          <w:divBdr>
            <w:top w:val="none" w:sz="0" w:space="0" w:color="auto"/>
            <w:left w:val="none" w:sz="0" w:space="0" w:color="auto"/>
            <w:bottom w:val="none" w:sz="0" w:space="0" w:color="auto"/>
            <w:right w:val="none" w:sz="0" w:space="0" w:color="auto"/>
          </w:divBdr>
        </w:div>
        <w:div w:id="1819226000">
          <w:marLeft w:val="0"/>
          <w:marRight w:val="0"/>
          <w:marTop w:val="120"/>
          <w:marBottom w:val="0"/>
          <w:divBdr>
            <w:top w:val="none" w:sz="0" w:space="0" w:color="auto"/>
            <w:left w:val="none" w:sz="0" w:space="0" w:color="auto"/>
            <w:bottom w:val="none" w:sz="0" w:space="0" w:color="auto"/>
            <w:right w:val="none" w:sz="0" w:space="0" w:color="auto"/>
          </w:divBdr>
        </w:div>
        <w:div w:id="1307123402">
          <w:marLeft w:val="0"/>
          <w:marRight w:val="0"/>
          <w:marTop w:val="120"/>
          <w:marBottom w:val="0"/>
          <w:divBdr>
            <w:top w:val="none" w:sz="0" w:space="0" w:color="auto"/>
            <w:left w:val="none" w:sz="0" w:space="0" w:color="auto"/>
            <w:bottom w:val="none" w:sz="0" w:space="0" w:color="auto"/>
            <w:right w:val="none" w:sz="0" w:space="0" w:color="auto"/>
          </w:divBdr>
        </w:div>
        <w:div w:id="780610110">
          <w:marLeft w:val="0"/>
          <w:marRight w:val="0"/>
          <w:marTop w:val="120"/>
          <w:marBottom w:val="0"/>
          <w:divBdr>
            <w:top w:val="none" w:sz="0" w:space="0" w:color="auto"/>
            <w:left w:val="none" w:sz="0" w:space="0" w:color="auto"/>
            <w:bottom w:val="none" w:sz="0" w:space="0" w:color="auto"/>
            <w:right w:val="none" w:sz="0" w:space="0" w:color="auto"/>
          </w:divBdr>
        </w:div>
        <w:div w:id="244261900">
          <w:marLeft w:val="0"/>
          <w:marRight w:val="0"/>
          <w:marTop w:val="120"/>
          <w:marBottom w:val="0"/>
          <w:divBdr>
            <w:top w:val="none" w:sz="0" w:space="0" w:color="auto"/>
            <w:left w:val="none" w:sz="0" w:space="0" w:color="auto"/>
            <w:bottom w:val="none" w:sz="0" w:space="0" w:color="auto"/>
            <w:right w:val="none" w:sz="0" w:space="0" w:color="auto"/>
          </w:divBdr>
        </w:div>
        <w:div w:id="1690639300">
          <w:marLeft w:val="0"/>
          <w:marRight w:val="0"/>
          <w:marTop w:val="120"/>
          <w:marBottom w:val="0"/>
          <w:divBdr>
            <w:top w:val="none" w:sz="0" w:space="0" w:color="auto"/>
            <w:left w:val="none" w:sz="0" w:space="0" w:color="auto"/>
            <w:bottom w:val="none" w:sz="0" w:space="0" w:color="auto"/>
            <w:right w:val="none" w:sz="0" w:space="0" w:color="auto"/>
          </w:divBdr>
        </w:div>
        <w:div w:id="727268560">
          <w:marLeft w:val="0"/>
          <w:marRight w:val="0"/>
          <w:marTop w:val="120"/>
          <w:marBottom w:val="0"/>
          <w:divBdr>
            <w:top w:val="none" w:sz="0" w:space="0" w:color="auto"/>
            <w:left w:val="none" w:sz="0" w:space="0" w:color="auto"/>
            <w:bottom w:val="none" w:sz="0" w:space="0" w:color="auto"/>
            <w:right w:val="none" w:sz="0" w:space="0" w:color="auto"/>
          </w:divBdr>
        </w:div>
        <w:div w:id="366374719">
          <w:marLeft w:val="0"/>
          <w:marRight w:val="0"/>
          <w:marTop w:val="120"/>
          <w:marBottom w:val="0"/>
          <w:divBdr>
            <w:top w:val="none" w:sz="0" w:space="0" w:color="auto"/>
            <w:left w:val="none" w:sz="0" w:space="0" w:color="auto"/>
            <w:bottom w:val="none" w:sz="0" w:space="0" w:color="auto"/>
            <w:right w:val="none" w:sz="0" w:space="0" w:color="auto"/>
          </w:divBdr>
        </w:div>
        <w:div w:id="1696735051">
          <w:marLeft w:val="0"/>
          <w:marRight w:val="0"/>
          <w:marTop w:val="120"/>
          <w:marBottom w:val="0"/>
          <w:divBdr>
            <w:top w:val="none" w:sz="0" w:space="0" w:color="auto"/>
            <w:left w:val="none" w:sz="0" w:space="0" w:color="auto"/>
            <w:bottom w:val="none" w:sz="0" w:space="0" w:color="auto"/>
            <w:right w:val="none" w:sz="0" w:space="0" w:color="auto"/>
          </w:divBdr>
        </w:div>
        <w:div w:id="2145275671">
          <w:marLeft w:val="0"/>
          <w:marRight w:val="0"/>
          <w:marTop w:val="120"/>
          <w:marBottom w:val="0"/>
          <w:divBdr>
            <w:top w:val="none" w:sz="0" w:space="0" w:color="auto"/>
            <w:left w:val="none" w:sz="0" w:space="0" w:color="auto"/>
            <w:bottom w:val="none" w:sz="0" w:space="0" w:color="auto"/>
            <w:right w:val="none" w:sz="0" w:space="0" w:color="auto"/>
          </w:divBdr>
        </w:div>
        <w:div w:id="1074162206">
          <w:marLeft w:val="0"/>
          <w:marRight w:val="0"/>
          <w:marTop w:val="120"/>
          <w:marBottom w:val="0"/>
          <w:divBdr>
            <w:top w:val="none" w:sz="0" w:space="0" w:color="auto"/>
            <w:left w:val="none" w:sz="0" w:space="0" w:color="auto"/>
            <w:bottom w:val="none" w:sz="0" w:space="0" w:color="auto"/>
            <w:right w:val="none" w:sz="0" w:space="0" w:color="auto"/>
          </w:divBdr>
        </w:div>
        <w:div w:id="739717243">
          <w:marLeft w:val="0"/>
          <w:marRight w:val="0"/>
          <w:marTop w:val="120"/>
          <w:marBottom w:val="0"/>
          <w:divBdr>
            <w:top w:val="none" w:sz="0" w:space="0" w:color="auto"/>
            <w:left w:val="none" w:sz="0" w:space="0" w:color="auto"/>
            <w:bottom w:val="none" w:sz="0" w:space="0" w:color="auto"/>
            <w:right w:val="none" w:sz="0" w:space="0" w:color="auto"/>
          </w:divBdr>
        </w:div>
        <w:div w:id="82922829">
          <w:marLeft w:val="0"/>
          <w:marRight w:val="0"/>
          <w:marTop w:val="120"/>
          <w:marBottom w:val="0"/>
          <w:divBdr>
            <w:top w:val="none" w:sz="0" w:space="0" w:color="auto"/>
            <w:left w:val="none" w:sz="0" w:space="0" w:color="auto"/>
            <w:bottom w:val="none" w:sz="0" w:space="0" w:color="auto"/>
            <w:right w:val="none" w:sz="0" w:space="0" w:color="auto"/>
          </w:divBdr>
        </w:div>
        <w:div w:id="671757597">
          <w:marLeft w:val="0"/>
          <w:marRight w:val="0"/>
          <w:marTop w:val="120"/>
          <w:marBottom w:val="0"/>
          <w:divBdr>
            <w:top w:val="none" w:sz="0" w:space="0" w:color="auto"/>
            <w:left w:val="none" w:sz="0" w:space="0" w:color="auto"/>
            <w:bottom w:val="none" w:sz="0" w:space="0" w:color="auto"/>
            <w:right w:val="none" w:sz="0" w:space="0" w:color="auto"/>
          </w:divBdr>
        </w:div>
        <w:div w:id="934821875">
          <w:marLeft w:val="0"/>
          <w:marRight w:val="0"/>
          <w:marTop w:val="120"/>
          <w:marBottom w:val="0"/>
          <w:divBdr>
            <w:top w:val="none" w:sz="0" w:space="0" w:color="auto"/>
            <w:left w:val="none" w:sz="0" w:space="0" w:color="auto"/>
            <w:bottom w:val="none" w:sz="0" w:space="0" w:color="auto"/>
            <w:right w:val="none" w:sz="0" w:space="0" w:color="auto"/>
          </w:divBdr>
        </w:div>
        <w:div w:id="1639219178">
          <w:marLeft w:val="0"/>
          <w:marRight w:val="0"/>
          <w:marTop w:val="120"/>
          <w:marBottom w:val="0"/>
          <w:divBdr>
            <w:top w:val="none" w:sz="0" w:space="0" w:color="auto"/>
            <w:left w:val="none" w:sz="0" w:space="0" w:color="auto"/>
            <w:bottom w:val="none" w:sz="0" w:space="0" w:color="auto"/>
            <w:right w:val="none" w:sz="0" w:space="0" w:color="auto"/>
          </w:divBdr>
        </w:div>
        <w:div w:id="1364983858">
          <w:marLeft w:val="0"/>
          <w:marRight w:val="0"/>
          <w:marTop w:val="120"/>
          <w:marBottom w:val="0"/>
          <w:divBdr>
            <w:top w:val="none" w:sz="0" w:space="0" w:color="auto"/>
            <w:left w:val="none" w:sz="0" w:space="0" w:color="auto"/>
            <w:bottom w:val="none" w:sz="0" w:space="0" w:color="auto"/>
            <w:right w:val="none" w:sz="0" w:space="0" w:color="auto"/>
          </w:divBdr>
        </w:div>
        <w:div w:id="358551992">
          <w:marLeft w:val="0"/>
          <w:marRight w:val="0"/>
          <w:marTop w:val="120"/>
          <w:marBottom w:val="0"/>
          <w:divBdr>
            <w:top w:val="none" w:sz="0" w:space="0" w:color="auto"/>
            <w:left w:val="none" w:sz="0" w:space="0" w:color="auto"/>
            <w:bottom w:val="none" w:sz="0" w:space="0" w:color="auto"/>
            <w:right w:val="none" w:sz="0" w:space="0" w:color="auto"/>
          </w:divBdr>
        </w:div>
        <w:div w:id="1515537610">
          <w:marLeft w:val="0"/>
          <w:marRight w:val="0"/>
          <w:marTop w:val="120"/>
          <w:marBottom w:val="0"/>
          <w:divBdr>
            <w:top w:val="none" w:sz="0" w:space="0" w:color="auto"/>
            <w:left w:val="none" w:sz="0" w:space="0" w:color="auto"/>
            <w:bottom w:val="none" w:sz="0" w:space="0" w:color="auto"/>
            <w:right w:val="none" w:sz="0" w:space="0" w:color="auto"/>
          </w:divBdr>
        </w:div>
        <w:div w:id="126752246">
          <w:marLeft w:val="0"/>
          <w:marRight w:val="0"/>
          <w:marTop w:val="120"/>
          <w:marBottom w:val="0"/>
          <w:divBdr>
            <w:top w:val="none" w:sz="0" w:space="0" w:color="auto"/>
            <w:left w:val="none" w:sz="0" w:space="0" w:color="auto"/>
            <w:bottom w:val="none" w:sz="0" w:space="0" w:color="auto"/>
            <w:right w:val="none" w:sz="0" w:space="0" w:color="auto"/>
          </w:divBdr>
        </w:div>
        <w:div w:id="2110658765">
          <w:marLeft w:val="0"/>
          <w:marRight w:val="0"/>
          <w:marTop w:val="120"/>
          <w:marBottom w:val="0"/>
          <w:divBdr>
            <w:top w:val="none" w:sz="0" w:space="0" w:color="auto"/>
            <w:left w:val="none" w:sz="0" w:space="0" w:color="auto"/>
            <w:bottom w:val="none" w:sz="0" w:space="0" w:color="auto"/>
            <w:right w:val="none" w:sz="0" w:space="0" w:color="auto"/>
          </w:divBdr>
        </w:div>
        <w:div w:id="111674682">
          <w:marLeft w:val="0"/>
          <w:marRight w:val="0"/>
          <w:marTop w:val="120"/>
          <w:marBottom w:val="0"/>
          <w:divBdr>
            <w:top w:val="none" w:sz="0" w:space="0" w:color="auto"/>
            <w:left w:val="none" w:sz="0" w:space="0" w:color="auto"/>
            <w:bottom w:val="none" w:sz="0" w:space="0" w:color="auto"/>
            <w:right w:val="none" w:sz="0" w:space="0" w:color="auto"/>
          </w:divBdr>
        </w:div>
        <w:div w:id="341661295">
          <w:marLeft w:val="0"/>
          <w:marRight w:val="0"/>
          <w:marTop w:val="120"/>
          <w:marBottom w:val="0"/>
          <w:divBdr>
            <w:top w:val="none" w:sz="0" w:space="0" w:color="auto"/>
            <w:left w:val="none" w:sz="0" w:space="0" w:color="auto"/>
            <w:bottom w:val="none" w:sz="0" w:space="0" w:color="auto"/>
            <w:right w:val="none" w:sz="0" w:space="0" w:color="auto"/>
          </w:divBdr>
        </w:div>
        <w:div w:id="2039308689">
          <w:marLeft w:val="0"/>
          <w:marRight w:val="0"/>
          <w:marTop w:val="120"/>
          <w:marBottom w:val="0"/>
          <w:divBdr>
            <w:top w:val="none" w:sz="0" w:space="0" w:color="auto"/>
            <w:left w:val="none" w:sz="0" w:space="0" w:color="auto"/>
            <w:bottom w:val="none" w:sz="0" w:space="0" w:color="auto"/>
            <w:right w:val="none" w:sz="0" w:space="0" w:color="auto"/>
          </w:divBdr>
        </w:div>
        <w:div w:id="462121258">
          <w:marLeft w:val="0"/>
          <w:marRight w:val="0"/>
          <w:marTop w:val="120"/>
          <w:marBottom w:val="0"/>
          <w:divBdr>
            <w:top w:val="none" w:sz="0" w:space="0" w:color="auto"/>
            <w:left w:val="none" w:sz="0" w:space="0" w:color="auto"/>
            <w:bottom w:val="none" w:sz="0" w:space="0" w:color="auto"/>
            <w:right w:val="none" w:sz="0" w:space="0" w:color="auto"/>
          </w:divBdr>
        </w:div>
        <w:div w:id="591283439">
          <w:marLeft w:val="0"/>
          <w:marRight w:val="0"/>
          <w:marTop w:val="120"/>
          <w:marBottom w:val="0"/>
          <w:divBdr>
            <w:top w:val="none" w:sz="0" w:space="0" w:color="auto"/>
            <w:left w:val="none" w:sz="0" w:space="0" w:color="auto"/>
            <w:bottom w:val="none" w:sz="0" w:space="0" w:color="auto"/>
            <w:right w:val="none" w:sz="0" w:space="0" w:color="auto"/>
          </w:divBdr>
        </w:div>
        <w:div w:id="453523625">
          <w:marLeft w:val="0"/>
          <w:marRight w:val="0"/>
          <w:marTop w:val="120"/>
          <w:marBottom w:val="0"/>
          <w:divBdr>
            <w:top w:val="none" w:sz="0" w:space="0" w:color="auto"/>
            <w:left w:val="none" w:sz="0" w:space="0" w:color="auto"/>
            <w:bottom w:val="none" w:sz="0" w:space="0" w:color="auto"/>
            <w:right w:val="none" w:sz="0" w:space="0" w:color="auto"/>
          </w:divBdr>
        </w:div>
        <w:div w:id="924847742">
          <w:marLeft w:val="0"/>
          <w:marRight w:val="0"/>
          <w:marTop w:val="120"/>
          <w:marBottom w:val="0"/>
          <w:divBdr>
            <w:top w:val="none" w:sz="0" w:space="0" w:color="auto"/>
            <w:left w:val="none" w:sz="0" w:space="0" w:color="auto"/>
            <w:bottom w:val="none" w:sz="0" w:space="0" w:color="auto"/>
            <w:right w:val="none" w:sz="0" w:space="0" w:color="auto"/>
          </w:divBdr>
        </w:div>
        <w:div w:id="122887265">
          <w:marLeft w:val="0"/>
          <w:marRight w:val="0"/>
          <w:marTop w:val="120"/>
          <w:marBottom w:val="0"/>
          <w:divBdr>
            <w:top w:val="none" w:sz="0" w:space="0" w:color="auto"/>
            <w:left w:val="none" w:sz="0" w:space="0" w:color="auto"/>
            <w:bottom w:val="none" w:sz="0" w:space="0" w:color="auto"/>
            <w:right w:val="none" w:sz="0" w:space="0" w:color="auto"/>
          </w:divBdr>
        </w:div>
        <w:div w:id="1453288517">
          <w:marLeft w:val="0"/>
          <w:marRight w:val="0"/>
          <w:marTop w:val="120"/>
          <w:marBottom w:val="0"/>
          <w:divBdr>
            <w:top w:val="none" w:sz="0" w:space="0" w:color="auto"/>
            <w:left w:val="none" w:sz="0" w:space="0" w:color="auto"/>
            <w:bottom w:val="none" w:sz="0" w:space="0" w:color="auto"/>
            <w:right w:val="none" w:sz="0" w:space="0" w:color="auto"/>
          </w:divBdr>
        </w:div>
        <w:div w:id="882719706">
          <w:marLeft w:val="0"/>
          <w:marRight w:val="0"/>
          <w:marTop w:val="120"/>
          <w:marBottom w:val="0"/>
          <w:divBdr>
            <w:top w:val="none" w:sz="0" w:space="0" w:color="auto"/>
            <w:left w:val="none" w:sz="0" w:space="0" w:color="auto"/>
            <w:bottom w:val="none" w:sz="0" w:space="0" w:color="auto"/>
            <w:right w:val="none" w:sz="0" w:space="0" w:color="auto"/>
          </w:divBdr>
        </w:div>
        <w:div w:id="805778506">
          <w:marLeft w:val="0"/>
          <w:marRight w:val="0"/>
          <w:marTop w:val="120"/>
          <w:marBottom w:val="0"/>
          <w:divBdr>
            <w:top w:val="none" w:sz="0" w:space="0" w:color="auto"/>
            <w:left w:val="none" w:sz="0" w:space="0" w:color="auto"/>
            <w:bottom w:val="none" w:sz="0" w:space="0" w:color="auto"/>
            <w:right w:val="none" w:sz="0" w:space="0" w:color="auto"/>
          </w:divBdr>
        </w:div>
        <w:div w:id="610286147">
          <w:marLeft w:val="0"/>
          <w:marRight w:val="0"/>
          <w:marTop w:val="120"/>
          <w:marBottom w:val="0"/>
          <w:divBdr>
            <w:top w:val="none" w:sz="0" w:space="0" w:color="auto"/>
            <w:left w:val="none" w:sz="0" w:space="0" w:color="auto"/>
            <w:bottom w:val="none" w:sz="0" w:space="0" w:color="auto"/>
            <w:right w:val="none" w:sz="0" w:space="0" w:color="auto"/>
          </w:divBdr>
        </w:div>
        <w:div w:id="715929835">
          <w:marLeft w:val="0"/>
          <w:marRight w:val="0"/>
          <w:marTop w:val="120"/>
          <w:marBottom w:val="0"/>
          <w:divBdr>
            <w:top w:val="none" w:sz="0" w:space="0" w:color="auto"/>
            <w:left w:val="none" w:sz="0" w:space="0" w:color="auto"/>
            <w:bottom w:val="none" w:sz="0" w:space="0" w:color="auto"/>
            <w:right w:val="none" w:sz="0" w:space="0" w:color="auto"/>
          </w:divBdr>
        </w:div>
        <w:div w:id="786703532">
          <w:marLeft w:val="0"/>
          <w:marRight w:val="0"/>
          <w:marTop w:val="120"/>
          <w:marBottom w:val="0"/>
          <w:divBdr>
            <w:top w:val="none" w:sz="0" w:space="0" w:color="auto"/>
            <w:left w:val="none" w:sz="0" w:space="0" w:color="auto"/>
            <w:bottom w:val="none" w:sz="0" w:space="0" w:color="auto"/>
            <w:right w:val="none" w:sz="0" w:space="0" w:color="auto"/>
          </w:divBdr>
        </w:div>
        <w:div w:id="1723404462">
          <w:marLeft w:val="0"/>
          <w:marRight w:val="0"/>
          <w:marTop w:val="120"/>
          <w:marBottom w:val="0"/>
          <w:divBdr>
            <w:top w:val="none" w:sz="0" w:space="0" w:color="auto"/>
            <w:left w:val="none" w:sz="0" w:space="0" w:color="auto"/>
            <w:bottom w:val="none" w:sz="0" w:space="0" w:color="auto"/>
            <w:right w:val="none" w:sz="0" w:space="0" w:color="auto"/>
          </w:divBdr>
        </w:div>
        <w:div w:id="1875969133">
          <w:marLeft w:val="0"/>
          <w:marRight w:val="0"/>
          <w:marTop w:val="120"/>
          <w:marBottom w:val="0"/>
          <w:divBdr>
            <w:top w:val="none" w:sz="0" w:space="0" w:color="auto"/>
            <w:left w:val="none" w:sz="0" w:space="0" w:color="auto"/>
            <w:bottom w:val="none" w:sz="0" w:space="0" w:color="auto"/>
            <w:right w:val="none" w:sz="0" w:space="0" w:color="auto"/>
          </w:divBdr>
        </w:div>
        <w:div w:id="1134450776">
          <w:marLeft w:val="0"/>
          <w:marRight w:val="0"/>
          <w:marTop w:val="120"/>
          <w:marBottom w:val="0"/>
          <w:divBdr>
            <w:top w:val="none" w:sz="0" w:space="0" w:color="auto"/>
            <w:left w:val="none" w:sz="0" w:space="0" w:color="auto"/>
            <w:bottom w:val="none" w:sz="0" w:space="0" w:color="auto"/>
            <w:right w:val="none" w:sz="0" w:space="0" w:color="auto"/>
          </w:divBdr>
        </w:div>
        <w:div w:id="1490831777">
          <w:marLeft w:val="0"/>
          <w:marRight w:val="0"/>
          <w:marTop w:val="120"/>
          <w:marBottom w:val="0"/>
          <w:divBdr>
            <w:top w:val="none" w:sz="0" w:space="0" w:color="auto"/>
            <w:left w:val="none" w:sz="0" w:space="0" w:color="auto"/>
            <w:bottom w:val="none" w:sz="0" w:space="0" w:color="auto"/>
            <w:right w:val="none" w:sz="0" w:space="0" w:color="auto"/>
          </w:divBdr>
        </w:div>
        <w:div w:id="1085414274">
          <w:marLeft w:val="0"/>
          <w:marRight w:val="0"/>
          <w:marTop w:val="120"/>
          <w:marBottom w:val="0"/>
          <w:divBdr>
            <w:top w:val="none" w:sz="0" w:space="0" w:color="auto"/>
            <w:left w:val="none" w:sz="0" w:space="0" w:color="auto"/>
            <w:bottom w:val="none" w:sz="0" w:space="0" w:color="auto"/>
            <w:right w:val="none" w:sz="0" w:space="0" w:color="auto"/>
          </w:divBdr>
        </w:div>
        <w:div w:id="1494834155">
          <w:marLeft w:val="0"/>
          <w:marRight w:val="0"/>
          <w:marTop w:val="120"/>
          <w:marBottom w:val="0"/>
          <w:divBdr>
            <w:top w:val="none" w:sz="0" w:space="0" w:color="auto"/>
            <w:left w:val="none" w:sz="0" w:space="0" w:color="auto"/>
            <w:bottom w:val="none" w:sz="0" w:space="0" w:color="auto"/>
            <w:right w:val="none" w:sz="0" w:space="0" w:color="auto"/>
          </w:divBdr>
        </w:div>
        <w:div w:id="1635257150">
          <w:marLeft w:val="0"/>
          <w:marRight w:val="0"/>
          <w:marTop w:val="120"/>
          <w:marBottom w:val="0"/>
          <w:divBdr>
            <w:top w:val="none" w:sz="0" w:space="0" w:color="auto"/>
            <w:left w:val="none" w:sz="0" w:space="0" w:color="auto"/>
            <w:bottom w:val="none" w:sz="0" w:space="0" w:color="auto"/>
            <w:right w:val="none" w:sz="0" w:space="0" w:color="auto"/>
          </w:divBdr>
        </w:div>
        <w:div w:id="1622682969">
          <w:marLeft w:val="0"/>
          <w:marRight w:val="0"/>
          <w:marTop w:val="120"/>
          <w:marBottom w:val="0"/>
          <w:divBdr>
            <w:top w:val="none" w:sz="0" w:space="0" w:color="auto"/>
            <w:left w:val="none" w:sz="0" w:space="0" w:color="auto"/>
            <w:bottom w:val="none" w:sz="0" w:space="0" w:color="auto"/>
            <w:right w:val="none" w:sz="0" w:space="0" w:color="auto"/>
          </w:divBdr>
        </w:div>
        <w:div w:id="1251231783">
          <w:marLeft w:val="0"/>
          <w:marRight w:val="0"/>
          <w:marTop w:val="120"/>
          <w:marBottom w:val="0"/>
          <w:divBdr>
            <w:top w:val="none" w:sz="0" w:space="0" w:color="auto"/>
            <w:left w:val="none" w:sz="0" w:space="0" w:color="auto"/>
            <w:bottom w:val="none" w:sz="0" w:space="0" w:color="auto"/>
            <w:right w:val="none" w:sz="0" w:space="0" w:color="auto"/>
          </w:divBdr>
        </w:div>
        <w:div w:id="452291421">
          <w:marLeft w:val="0"/>
          <w:marRight w:val="0"/>
          <w:marTop w:val="120"/>
          <w:marBottom w:val="0"/>
          <w:divBdr>
            <w:top w:val="none" w:sz="0" w:space="0" w:color="auto"/>
            <w:left w:val="none" w:sz="0" w:space="0" w:color="auto"/>
            <w:bottom w:val="none" w:sz="0" w:space="0" w:color="auto"/>
            <w:right w:val="none" w:sz="0" w:space="0" w:color="auto"/>
          </w:divBdr>
        </w:div>
        <w:div w:id="1927424934">
          <w:marLeft w:val="0"/>
          <w:marRight w:val="0"/>
          <w:marTop w:val="120"/>
          <w:marBottom w:val="0"/>
          <w:divBdr>
            <w:top w:val="none" w:sz="0" w:space="0" w:color="auto"/>
            <w:left w:val="none" w:sz="0" w:space="0" w:color="auto"/>
            <w:bottom w:val="none" w:sz="0" w:space="0" w:color="auto"/>
            <w:right w:val="none" w:sz="0" w:space="0" w:color="auto"/>
          </w:divBdr>
        </w:div>
        <w:div w:id="85854839">
          <w:marLeft w:val="0"/>
          <w:marRight w:val="0"/>
          <w:marTop w:val="120"/>
          <w:marBottom w:val="0"/>
          <w:divBdr>
            <w:top w:val="none" w:sz="0" w:space="0" w:color="auto"/>
            <w:left w:val="none" w:sz="0" w:space="0" w:color="auto"/>
            <w:bottom w:val="none" w:sz="0" w:space="0" w:color="auto"/>
            <w:right w:val="none" w:sz="0" w:space="0" w:color="auto"/>
          </w:divBdr>
        </w:div>
        <w:div w:id="262613221">
          <w:marLeft w:val="0"/>
          <w:marRight w:val="0"/>
          <w:marTop w:val="120"/>
          <w:marBottom w:val="0"/>
          <w:divBdr>
            <w:top w:val="none" w:sz="0" w:space="0" w:color="auto"/>
            <w:left w:val="none" w:sz="0" w:space="0" w:color="auto"/>
            <w:bottom w:val="none" w:sz="0" w:space="0" w:color="auto"/>
            <w:right w:val="none" w:sz="0" w:space="0" w:color="auto"/>
          </w:divBdr>
        </w:div>
        <w:div w:id="1660577117">
          <w:marLeft w:val="0"/>
          <w:marRight w:val="0"/>
          <w:marTop w:val="120"/>
          <w:marBottom w:val="0"/>
          <w:divBdr>
            <w:top w:val="none" w:sz="0" w:space="0" w:color="auto"/>
            <w:left w:val="none" w:sz="0" w:space="0" w:color="auto"/>
            <w:bottom w:val="none" w:sz="0" w:space="0" w:color="auto"/>
            <w:right w:val="none" w:sz="0" w:space="0" w:color="auto"/>
          </w:divBdr>
        </w:div>
        <w:div w:id="955913895">
          <w:marLeft w:val="0"/>
          <w:marRight w:val="0"/>
          <w:marTop w:val="120"/>
          <w:marBottom w:val="0"/>
          <w:divBdr>
            <w:top w:val="none" w:sz="0" w:space="0" w:color="auto"/>
            <w:left w:val="none" w:sz="0" w:space="0" w:color="auto"/>
            <w:bottom w:val="none" w:sz="0" w:space="0" w:color="auto"/>
            <w:right w:val="none" w:sz="0" w:space="0" w:color="auto"/>
          </w:divBdr>
        </w:div>
        <w:div w:id="388457424">
          <w:marLeft w:val="0"/>
          <w:marRight w:val="0"/>
          <w:marTop w:val="120"/>
          <w:marBottom w:val="0"/>
          <w:divBdr>
            <w:top w:val="none" w:sz="0" w:space="0" w:color="auto"/>
            <w:left w:val="none" w:sz="0" w:space="0" w:color="auto"/>
            <w:bottom w:val="none" w:sz="0" w:space="0" w:color="auto"/>
            <w:right w:val="none" w:sz="0" w:space="0" w:color="auto"/>
          </w:divBdr>
        </w:div>
        <w:div w:id="1193957350">
          <w:marLeft w:val="0"/>
          <w:marRight w:val="0"/>
          <w:marTop w:val="120"/>
          <w:marBottom w:val="0"/>
          <w:divBdr>
            <w:top w:val="none" w:sz="0" w:space="0" w:color="auto"/>
            <w:left w:val="none" w:sz="0" w:space="0" w:color="auto"/>
            <w:bottom w:val="none" w:sz="0" w:space="0" w:color="auto"/>
            <w:right w:val="none" w:sz="0" w:space="0" w:color="auto"/>
          </w:divBdr>
        </w:div>
        <w:div w:id="808941943">
          <w:marLeft w:val="0"/>
          <w:marRight w:val="0"/>
          <w:marTop w:val="120"/>
          <w:marBottom w:val="0"/>
          <w:divBdr>
            <w:top w:val="none" w:sz="0" w:space="0" w:color="auto"/>
            <w:left w:val="none" w:sz="0" w:space="0" w:color="auto"/>
            <w:bottom w:val="none" w:sz="0" w:space="0" w:color="auto"/>
            <w:right w:val="none" w:sz="0" w:space="0" w:color="auto"/>
          </w:divBdr>
        </w:div>
        <w:div w:id="2000889327">
          <w:marLeft w:val="0"/>
          <w:marRight w:val="0"/>
          <w:marTop w:val="120"/>
          <w:marBottom w:val="0"/>
          <w:divBdr>
            <w:top w:val="none" w:sz="0" w:space="0" w:color="auto"/>
            <w:left w:val="none" w:sz="0" w:space="0" w:color="auto"/>
            <w:bottom w:val="none" w:sz="0" w:space="0" w:color="auto"/>
            <w:right w:val="none" w:sz="0" w:space="0" w:color="auto"/>
          </w:divBdr>
        </w:div>
        <w:div w:id="1222207805">
          <w:marLeft w:val="0"/>
          <w:marRight w:val="0"/>
          <w:marTop w:val="120"/>
          <w:marBottom w:val="0"/>
          <w:divBdr>
            <w:top w:val="none" w:sz="0" w:space="0" w:color="auto"/>
            <w:left w:val="none" w:sz="0" w:space="0" w:color="auto"/>
            <w:bottom w:val="none" w:sz="0" w:space="0" w:color="auto"/>
            <w:right w:val="none" w:sz="0" w:space="0" w:color="auto"/>
          </w:divBdr>
        </w:div>
        <w:div w:id="1707027079">
          <w:marLeft w:val="0"/>
          <w:marRight w:val="0"/>
          <w:marTop w:val="120"/>
          <w:marBottom w:val="0"/>
          <w:divBdr>
            <w:top w:val="none" w:sz="0" w:space="0" w:color="auto"/>
            <w:left w:val="none" w:sz="0" w:space="0" w:color="auto"/>
            <w:bottom w:val="none" w:sz="0" w:space="0" w:color="auto"/>
            <w:right w:val="none" w:sz="0" w:space="0" w:color="auto"/>
          </w:divBdr>
        </w:div>
        <w:div w:id="377357513">
          <w:marLeft w:val="0"/>
          <w:marRight w:val="0"/>
          <w:marTop w:val="120"/>
          <w:marBottom w:val="0"/>
          <w:divBdr>
            <w:top w:val="none" w:sz="0" w:space="0" w:color="auto"/>
            <w:left w:val="none" w:sz="0" w:space="0" w:color="auto"/>
            <w:bottom w:val="none" w:sz="0" w:space="0" w:color="auto"/>
            <w:right w:val="none" w:sz="0" w:space="0" w:color="auto"/>
          </w:divBdr>
        </w:div>
        <w:div w:id="176238746">
          <w:marLeft w:val="0"/>
          <w:marRight w:val="0"/>
          <w:marTop w:val="120"/>
          <w:marBottom w:val="0"/>
          <w:divBdr>
            <w:top w:val="none" w:sz="0" w:space="0" w:color="auto"/>
            <w:left w:val="none" w:sz="0" w:space="0" w:color="auto"/>
            <w:bottom w:val="none" w:sz="0" w:space="0" w:color="auto"/>
            <w:right w:val="none" w:sz="0" w:space="0" w:color="auto"/>
          </w:divBdr>
        </w:div>
        <w:div w:id="146483316">
          <w:marLeft w:val="0"/>
          <w:marRight w:val="0"/>
          <w:marTop w:val="120"/>
          <w:marBottom w:val="0"/>
          <w:divBdr>
            <w:top w:val="none" w:sz="0" w:space="0" w:color="auto"/>
            <w:left w:val="none" w:sz="0" w:space="0" w:color="auto"/>
            <w:bottom w:val="none" w:sz="0" w:space="0" w:color="auto"/>
            <w:right w:val="none" w:sz="0" w:space="0" w:color="auto"/>
          </w:divBdr>
        </w:div>
        <w:div w:id="164588405">
          <w:marLeft w:val="0"/>
          <w:marRight w:val="0"/>
          <w:marTop w:val="120"/>
          <w:marBottom w:val="0"/>
          <w:divBdr>
            <w:top w:val="none" w:sz="0" w:space="0" w:color="auto"/>
            <w:left w:val="none" w:sz="0" w:space="0" w:color="auto"/>
            <w:bottom w:val="none" w:sz="0" w:space="0" w:color="auto"/>
            <w:right w:val="none" w:sz="0" w:space="0" w:color="auto"/>
          </w:divBdr>
        </w:div>
        <w:div w:id="497890265">
          <w:marLeft w:val="0"/>
          <w:marRight w:val="0"/>
          <w:marTop w:val="120"/>
          <w:marBottom w:val="0"/>
          <w:divBdr>
            <w:top w:val="none" w:sz="0" w:space="0" w:color="auto"/>
            <w:left w:val="none" w:sz="0" w:space="0" w:color="auto"/>
            <w:bottom w:val="none" w:sz="0" w:space="0" w:color="auto"/>
            <w:right w:val="none" w:sz="0" w:space="0" w:color="auto"/>
          </w:divBdr>
        </w:div>
        <w:div w:id="462694101">
          <w:marLeft w:val="0"/>
          <w:marRight w:val="0"/>
          <w:marTop w:val="120"/>
          <w:marBottom w:val="0"/>
          <w:divBdr>
            <w:top w:val="none" w:sz="0" w:space="0" w:color="auto"/>
            <w:left w:val="none" w:sz="0" w:space="0" w:color="auto"/>
            <w:bottom w:val="none" w:sz="0" w:space="0" w:color="auto"/>
            <w:right w:val="none" w:sz="0" w:space="0" w:color="auto"/>
          </w:divBdr>
        </w:div>
        <w:div w:id="993526371">
          <w:marLeft w:val="0"/>
          <w:marRight w:val="0"/>
          <w:marTop w:val="120"/>
          <w:marBottom w:val="0"/>
          <w:divBdr>
            <w:top w:val="none" w:sz="0" w:space="0" w:color="auto"/>
            <w:left w:val="none" w:sz="0" w:space="0" w:color="auto"/>
            <w:bottom w:val="none" w:sz="0" w:space="0" w:color="auto"/>
            <w:right w:val="none" w:sz="0" w:space="0" w:color="auto"/>
          </w:divBdr>
        </w:div>
        <w:div w:id="343434135">
          <w:marLeft w:val="0"/>
          <w:marRight w:val="0"/>
          <w:marTop w:val="120"/>
          <w:marBottom w:val="0"/>
          <w:divBdr>
            <w:top w:val="none" w:sz="0" w:space="0" w:color="auto"/>
            <w:left w:val="none" w:sz="0" w:space="0" w:color="auto"/>
            <w:bottom w:val="none" w:sz="0" w:space="0" w:color="auto"/>
            <w:right w:val="none" w:sz="0" w:space="0" w:color="auto"/>
          </w:divBdr>
        </w:div>
        <w:div w:id="1195312949">
          <w:marLeft w:val="0"/>
          <w:marRight w:val="0"/>
          <w:marTop w:val="120"/>
          <w:marBottom w:val="0"/>
          <w:divBdr>
            <w:top w:val="none" w:sz="0" w:space="0" w:color="auto"/>
            <w:left w:val="none" w:sz="0" w:space="0" w:color="auto"/>
            <w:bottom w:val="none" w:sz="0" w:space="0" w:color="auto"/>
            <w:right w:val="none" w:sz="0" w:space="0" w:color="auto"/>
          </w:divBdr>
        </w:div>
        <w:div w:id="26489576">
          <w:marLeft w:val="0"/>
          <w:marRight w:val="0"/>
          <w:marTop w:val="120"/>
          <w:marBottom w:val="0"/>
          <w:divBdr>
            <w:top w:val="none" w:sz="0" w:space="0" w:color="auto"/>
            <w:left w:val="none" w:sz="0" w:space="0" w:color="auto"/>
            <w:bottom w:val="none" w:sz="0" w:space="0" w:color="auto"/>
            <w:right w:val="none" w:sz="0" w:space="0" w:color="auto"/>
          </w:divBdr>
        </w:div>
        <w:div w:id="162936298">
          <w:marLeft w:val="0"/>
          <w:marRight w:val="0"/>
          <w:marTop w:val="120"/>
          <w:marBottom w:val="0"/>
          <w:divBdr>
            <w:top w:val="none" w:sz="0" w:space="0" w:color="auto"/>
            <w:left w:val="none" w:sz="0" w:space="0" w:color="auto"/>
            <w:bottom w:val="none" w:sz="0" w:space="0" w:color="auto"/>
            <w:right w:val="none" w:sz="0" w:space="0" w:color="auto"/>
          </w:divBdr>
        </w:div>
        <w:div w:id="2008436566">
          <w:marLeft w:val="0"/>
          <w:marRight w:val="0"/>
          <w:marTop w:val="120"/>
          <w:marBottom w:val="0"/>
          <w:divBdr>
            <w:top w:val="none" w:sz="0" w:space="0" w:color="auto"/>
            <w:left w:val="none" w:sz="0" w:space="0" w:color="auto"/>
            <w:bottom w:val="none" w:sz="0" w:space="0" w:color="auto"/>
            <w:right w:val="none" w:sz="0" w:space="0" w:color="auto"/>
          </w:divBdr>
        </w:div>
        <w:div w:id="881136865">
          <w:marLeft w:val="0"/>
          <w:marRight w:val="0"/>
          <w:marTop w:val="120"/>
          <w:marBottom w:val="0"/>
          <w:divBdr>
            <w:top w:val="none" w:sz="0" w:space="0" w:color="auto"/>
            <w:left w:val="none" w:sz="0" w:space="0" w:color="auto"/>
            <w:bottom w:val="none" w:sz="0" w:space="0" w:color="auto"/>
            <w:right w:val="none" w:sz="0" w:space="0" w:color="auto"/>
          </w:divBdr>
        </w:div>
        <w:div w:id="2070567976">
          <w:marLeft w:val="0"/>
          <w:marRight w:val="0"/>
          <w:marTop w:val="0"/>
          <w:marBottom w:val="192"/>
          <w:divBdr>
            <w:top w:val="none" w:sz="0" w:space="0" w:color="auto"/>
            <w:left w:val="none" w:sz="0" w:space="0" w:color="auto"/>
            <w:bottom w:val="none" w:sz="0" w:space="0" w:color="auto"/>
            <w:right w:val="none" w:sz="0" w:space="0" w:color="auto"/>
          </w:divBdr>
          <w:divsChild>
            <w:div w:id="165486584">
              <w:marLeft w:val="0"/>
              <w:marRight w:val="0"/>
              <w:marTop w:val="120"/>
              <w:marBottom w:val="0"/>
              <w:divBdr>
                <w:top w:val="none" w:sz="0" w:space="0" w:color="auto"/>
                <w:left w:val="none" w:sz="0" w:space="0" w:color="auto"/>
                <w:bottom w:val="none" w:sz="0" w:space="0" w:color="auto"/>
                <w:right w:val="none" w:sz="0" w:space="0" w:color="auto"/>
              </w:divBdr>
            </w:div>
          </w:divsChild>
        </w:div>
        <w:div w:id="409012227">
          <w:marLeft w:val="0"/>
          <w:marRight w:val="0"/>
          <w:marTop w:val="120"/>
          <w:marBottom w:val="96"/>
          <w:divBdr>
            <w:top w:val="none" w:sz="0" w:space="0" w:color="auto"/>
            <w:left w:val="single" w:sz="24" w:space="0" w:color="CED3F1"/>
            <w:bottom w:val="none" w:sz="0" w:space="0" w:color="auto"/>
            <w:right w:val="none" w:sz="0" w:space="0" w:color="auto"/>
          </w:divBdr>
        </w:div>
        <w:div w:id="1760830525">
          <w:marLeft w:val="0"/>
          <w:marRight w:val="0"/>
          <w:marTop w:val="120"/>
          <w:marBottom w:val="0"/>
          <w:divBdr>
            <w:top w:val="none" w:sz="0" w:space="0" w:color="auto"/>
            <w:left w:val="none" w:sz="0" w:space="0" w:color="auto"/>
            <w:bottom w:val="none" w:sz="0" w:space="0" w:color="auto"/>
            <w:right w:val="none" w:sz="0" w:space="0" w:color="auto"/>
          </w:divBdr>
        </w:div>
      </w:divsChild>
    </w:div>
    <w:div w:id="1291589348">
      <w:bodyDiv w:val="1"/>
      <w:marLeft w:val="0"/>
      <w:marRight w:val="0"/>
      <w:marTop w:val="0"/>
      <w:marBottom w:val="0"/>
      <w:divBdr>
        <w:top w:val="none" w:sz="0" w:space="0" w:color="auto"/>
        <w:left w:val="none" w:sz="0" w:space="0" w:color="auto"/>
        <w:bottom w:val="none" w:sz="0" w:space="0" w:color="auto"/>
        <w:right w:val="none" w:sz="0" w:space="0" w:color="auto"/>
      </w:divBdr>
      <w:divsChild>
        <w:div w:id="453837423">
          <w:marLeft w:val="0"/>
          <w:marRight w:val="0"/>
          <w:marTop w:val="120"/>
          <w:marBottom w:val="0"/>
          <w:divBdr>
            <w:top w:val="none" w:sz="0" w:space="0" w:color="auto"/>
            <w:left w:val="none" w:sz="0" w:space="0" w:color="auto"/>
            <w:bottom w:val="none" w:sz="0" w:space="0" w:color="auto"/>
            <w:right w:val="none" w:sz="0" w:space="0" w:color="auto"/>
          </w:divBdr>
        </w:div>
        <w:div w:id="1538854860">
          <w:marLeft w:val="0"/>
          <w:marRight w:val="0"/>
          <w:marTop w:val="120"/>
          <w:marBottom w:val="0"/>
          <w:divBdr>
            <w:top w:val="none" w:sz="0" w:space="0" w:color="auto"/>
            <w:left w:val="none" w:sz="0" w:space="0" w:color="auto"/>
            <w:bottom w:val="none" w:sz="0" w:space="0" w:color="auto"/>
            <w:right w:val="none" w:sz="0" w:space="0" w:color="auto"/>
          </w:divBdr>
        </w:div>
        <w:div w:id="333535665">
          <w:marLeft w:val="0"/>
          <w:marRight w:val="0"/>
          <w:marTop w:val="120"/>
          <w:marBottom w:val="0"/>
          <w:divBdr>
            <w:top w:val="none" w:sz="0" w:space="0" w:color="auto"/>
            <w:left w:val="none" w:sz="0" w:space="0" w:color="auto"/>
            <w:bottom w:val="none" w:sz="0" w:space="0" w:color="auto"/>
            <w:right w:val="none" w:sz="0" w:space="0" w:color="auto"/>
          </w:divBdr>
        </w:div>
        <w:div w:id="1877346823">
          <w:marLeft w:val="0"/>
          <w:marRight w:val="0"/>
          <w:marTop w:val="120"/>
          <w:marBottom w:val="0"/>
          <w:divBdr>
            <w:top w:val="none" w:sz="0" w:space="0" w:color="auto"/>
            <w:left w:val="none" w:sz="0" w:space="0" w:color="auto"/>
            <w:bottom w:val="none" w:sz="0" w:space="0" w:color="auto"/>
            <w:right w:val="none" w:sz="0" w:space="0" w:color="auto"/>
          </w:divBdr>
        </w:div>
        <w:div w:id="715663800">
          <w:marLeft w:val="0"/>
          <w:marRight w:val="0"/>
          <w:marTop w:val="120"/>
          <w:marBottom w:val="0"/>
          <w:divBdr>
            <w:top w:val="none" w:sz="0" w:space="0" w:color="auto"/>
            <w:left w:val="none" w:sz="0" w:space="0" w:color="auto"/>
            <w:bottom w:val="none" w:sz="0" w:space="0" w:color="auto"/>
            <w:right w:val="none" w:sz="0" w:space="0" w:color="auto"/>
          </w:divBdr>
        </w:div>
        <w:div w:id="41832285">
          <w:marLeft w:val="0"/>
          <w:marRight w:val="0"/>
          <w:marTop w:val="120"/>
          <w:marBottom w:val="0"/>
          <w:divBdr>
            <w:top w:val="none" w:sz="0" w:space="0" w:color="auto"/>
            <w:left w:val="none" w:sz="0" w:space="0" w:color="auto"/>
            <w:bottom w:val="none" w:sz="0" w:space="0" w:color="auto"/>
            <w:right w:val="none" w:sz="0" w:space="0" w:color="auto"/>
          </w:divBdr>
        </w:div>
        <w:div w:id="1174539304">
          <w:marLeft w:val="0"/>
          <w:marRight w:val="0"/>
          <w:marTop w:val="120"/>
          <w:marBottom w:val="0"/>
          <w:divBdr>
            <w:top w:val="none" w:sz="0" w:space="0" w:color="auto"/>
            <w:left w:val="none" w:sz="0" w:space="0" w:color="auto"/>
            <w:bottom w:val="none" w:sz="0" w:space="0" w:color="auto"/>
            <w:right w:val="none" w:sz="0" w:space="0" w:color="auto"/>
          </w:divBdr>
        </w:div>
        <w:div w:id="1634170141">
          <w:marLeft w:val="0"/>
          <w:marRight w:val="0"/>
          <w:marTop w:val="120"/>
          <w:marBottom w:val="0"/>
          <w:divBdr>
            <w:top w:val="none" w:sz="0" w:space="0" w:color="auto"/>
            <w:left w:val="none" w:sz="0" w:space="0" w:color="auto"/>
            <w:bottom w:val="none" w:sz="0" w:space="0" w:color="auto"/>
            <w:right w:val="none" w:sz="0" w:space="0" w:color="auto"/>
          </w:divBdr>
        </w:div>
        <w:div w:id="1908342890">
          <w:marLeft w:val="0"/>
          <w:marRight w:val="0"/>
          <w:marTop w:val="120"/>
          <w:marBottom w:val="0"/>
          <w:divBdr>
            <w:top w:val="none" w:sz="0" w:space="0" w:color="auto"/>
            <w:left w:val="none" w:sz="0" w:space="0" w:color="auto"/>
            <w:bottom w:val="none" w:sz="0" w:space="0" w:color="auto"/>
            <w:right w:val="none" w:sz="0" w:space="0" w:color="auto"/>
          </w:divBdr>
        </w:div>
        <w:div w:id="1767731016">
          <w:marLeft w:val="0"/>
          <w:marRight w:val="0"/>
          <w:marTop w:val="120"/>
          <w:marBottom w:val="0"/>
          <w:divBdr>
            <w:top w:val="none" w:sz="0" w:space="0" w:color="auto"/>
            <w:left w:val="none" w:sz="0" w:space="0" w:color="auto"/>
            <w:bottom w:val="none" w:sz="0" w:space="0" w:color="auto"/>
            <w:right w:val="none" w:sz="0" w:space="0" w:color="auto"/>
          </w:divBdr>
        </w:div>
        <w:div w:id="1042175518">
          <w:marLeft w:val="0"/>
          <w:marRight w:val="0"/>
          <w:marTop w:val="120"/>
          <w:marBottom w:val="0"/>
          <w:divBdr>
            <w:top w:val="none" w:sz="0" w:space="0" w:color="auto"/>
            <w:left w:val="none" w:sz="0" w:space="0" w:color="auto"/>
            <w:bottom w:val="none" w:sz="0" w:space="0" w:color="auto"/>
            <w:right w:val="none" w:sz="0" w:space="0" w:color="auto"/>
          </w:divBdr>
        </w:div>
        <w:div w:id="1794134737">
          <w:marLeft w:val="0"/>
          <w:marRight w:val="0"/>
          <w:marTop w:val="120"/>
          <w:marBottom w:val="0"/>
          <w:divBdr>
            <w:top w:val="none" w:sz="0" w:space="0" w:color="auto"/>
            <w:left w:val="none" w:sz="0" w:space="0" w:color="auto"/>
            <w:bottom w:val="none" w:sz="0" w:space="0" w:color="auto"/>
            <w:right w:val="none" w:sz="0" w:space="0" w:color="auto"/>
          </w:divBdr>
        </w:div>
        <w:div w:id="1314334081">
          <w:marLeft w:val="0"/>
          <w:marRight w:val="0"/>
          <w:marTop w:val="120"/>
          <w:marBottom w:val="0"/>
          <w:divBdr>
            <w:top w:val="none" w:sz="0" w:space="0" w:color="auto"/>
            <w:left w:val="none" w:sz="0" w:space="0" w:color="auto"/>
            <w:bottom w:val="none" w:sz="0" w:space="0" w:color="auto"/>
            <w:right w:val="none" w:sz="0" w:space="0" w:color="auto"/>
          </w:divBdr>
        </w:div>
        <w:div w:id="1630475352">
          <w:marLeft w:val="0"/>
          <w:marRight w:val="0"/>
          <w:marTop w:val="120"/>
          <w:marBottom w:val="0"/>
          <w:divBdr>
            <w:top w:val="none" w:sz="0" w:space="0" w:color="auto"/>
            <w:left w:val="none" w:sz="0" w:space="0" w:color="auto"/>
            <w:bottom w:val="none" w:sz="0" w:space="0" w:color="auto"/>
            <w:right w:val="none" w:sz="0" w:space="0" w:color="auto"/>
          </w:divBdr>
        </w:div>
        <w:div w:id="2112896265">
          <w:marLeft w:val="0"/>
          <w:marRight w:val="0"/>
          <w:marTop w:val="120"/>
          <w:marBottom w:val="0"/>
          <w:divBdr>
            <w:top w:val="none" w:sz="0" w:space="0" w:color="auto"/>
            <w:left w:val="none" w:sz="0" w:space="0" w:color="auto"/>
            <w:bottom w:val="none" w:sz="0" w:space="0" w:color="auto"/>
            <w:right w:val="none" w:sz="0" w:space="0" w:color="auto"/>
          </w:divBdr>
        </w:div>
        <w:div w:id="768697820">
          <w:marLeft w:val="0"/>
          <w:marRight w:val="0"/>
          <w:marTop w:val="120"/>
          <w:marBottom w:val="0"/>
          <w:divBdr>
            <w:top w:val="none" w:sz="0" w:space="0" w:color="auto"/>
            <w:left w:val="none" w:sz="0" w:space="0" w:color="auto"/>
            <w:bottom w:val="none" w:sz="0" w:space="0" w:color="auto"/>
            <w:right w:val="none" w:sz="0" w:space="0" w:color="auto"/>
          </w:divBdr>
        </w:div>
        <w:div w:id="1011831109">
          <w:marLeft w:val="0"/>
          <w:marRight w:val="0"/>
          <w:marTop w:val="120"/>
          <w:marBottom w:val="0"/>
          <w:divBdr>
            <w:top w:val="none" w:sz="0" w:space="0" w:color="auto"/>
            <w:left w:val="none" w:sz="0" w:space="0" w:color="auto"/>
            <w:bottom w:val="none" w:sz="0" w:space="0" w:color="auto"/>
            <w:right w:val="none" w:sz="0" w:space="0" w:color="auto"/>
          </w:divBdr>
        </w:div>
        <w:div w:id="1845121542">
          <w:marLeft w:val="0"/>
          <w:marRight w:val="0"/>
          <w:marTop w:val="120"/>
          <w:marBottom w:val="0"/>
          <w:divBdr>
            <w:top w:val="none" w:sz="0" w:space="0" w:color="auto"/>
            <w:left w:val="none" w:sz="0" w:space="0" w:color="auto"/>
            <w:bottom w:val="none" w:sz="0" w:space="0" w:color="auto"/>
            <w:right w:val="none" w:sz="0" w:space="0" w:color="auto"/>
          </w:divBdr>
        </w:div>
        <w:div w:id="1368411731">
          <w:marLeft w:val="0"/>
          <w:marRight w:val="0"/>
          <w:marTop w:val="120"/>
          <w:marBottom w:val="0"/>
          <w:divBdr>
            <w:top w:val="none" w:sz="0" w:space="0" w:color="auto"/>
            <w:left w:val="none" w:sz="0" w:space="0" w:color="auto"/>
            <w:bottom w:val="none" w:sz="0" w:space="0" w:color="auto"/>
            <w:right w:val="none" w:sz="0" w:space="0" w:color="auto"/>
          </w:divBdr>
        </w:div>
        <w:div w:id="1647930942">
          <w:marLeft w:val="0"/>
          <w:marRight w:val="0"/>
          <w:marTop w:val="120"/>
          <w:marBottom w:val="0"/>
          <w:divBdr>
            <w:top w:val="none" w:sz="0" w:space="0" w:color="auto"/>
            <w:left w:val="none" w:sz="0" w:space="0" w:color="auto"/>
            <w:bottom w:val="none" w:sz="0" w:space="0" w:color="auto"/>
            <w:right w:val="none" w:sz="0" w:space="0" w:color="auto"/>
          </w:divBdr>
        </w:div>
        <w:div w:id="1720787707">
          <w:marLeft w:val="0"/>
          <w:marRight w:val="0"/>
          <w:marTop w:val="120"/>
          <w:marBottom w:val="0"/>
          <w:divBdr>
            <w:top w:val="none" w:sz="0" w:space="0" w:color="auto"/>
            <w:left w:val="none" w:sz="0" w:space="0" w:color="auto"/>
            <w:bottom w:val="none" w:sz="0" w:space="0" w:color="auto"/>
            <w:right w:val="none" w:sz="0" w:space="0" w:color="auto"/>
          </w:divBdr>
        </w:div>
        <w:div w:id="187836180">
          <w:marLeft w:val="0"/>
          <w:marRight w:val="0"/>
          <w:marTop w:val="120"/>
          <w:marBottom w:val="0"/>
          <w:divBdr>
            <w:top w:val="none" w:sz="0" w:space="0" w:color="auto"/>
            <w:left w:val="none" w:sz="0" w:space="0" w:color="auto"/>
            <w:bottom w:val="none" w:sz="0" w:space="0" w:color="auto"/>
            <w:right w:val="none" w:sz="0" w:space="0" w:color="auto"/>
          </w:divBdr>
        </w:div>
        <w:div w:id="720635423">
          <w:marLeft w:val="0"/>
          <w:marRight w:val="0"/>
          <w:marTop w:val="120"/>
          <w:marBottom w:val="0"/>
          <w:divBdr>
            <w:top w:val="none" w:sz="0" w:space="0" w:color="auto"/>
            <w:left w:val="none" w:sz="0" w:space="0" w:color="auto"/>
            <w:bottom w:val="none" w:sz="0" w:space="0" w:color="auto"/>
            <w:right w:val="none" w:sz="0" w:space="0" w:color="auto"/>
          </w:divBdr>
        </w:div>
      </w:divsChild>
    </w:div>
    <w:div w:id="1550803592">
      <w:bodyDiv w:val="1"/>
      <w:marLeft w:val="0"/>
      <w:marRight w:val="0"/>
      <w:marTop w:val="0"/>
      <w:marBottom w:val="0"/>
      <w:divBdr>
        <w:top w:val="none" w:sz="0" w:space="0" w:color="auto"/>
        <w:left w:val="none" w:sz="0" w:space="0" w:color="auto"/>
        <w:bottom w:val="none" w:sz="0" w:space="0" w:color="auto"/>
        <w:right w:val="none" w:sz="0" w:space="0" w:color="auto"/>
      </w:divBdr>
      <w:divsChild>
        <w:div w:id="604532711">
          <w:marLeft w:val="0"/>
          <w:marRight w:val="0"/>
          <w:marTop w:val="120"/>
          <w:marBottom w:val="0"/>
          <w:divBdr>
            <w:top w:val="none" w:sz="0" w:space="0" w:color="auto"/>
            <w:left w:val="none" w:sz="0" w:space="0" w:color="auto"/>
            <w:bottom w:val="none" w:sz="0" w:space="0" w:color="auto"/>
            <w:right w:val="none" w:sz="0" w:space="0" w:color="auto"/>
          </w:divBdr>
        </w:div>
        <w:div w:id="416173560">
          <w:marLeft w:val="0"/>
          <w:marRight w:val="0"/>
          <w:marTop w:val="120"/>
          <w:marBottom w:val="0"/>
          <w:divBdr>
            <w:top w:val="none" w:sz="0" w:space="0" w:color="auto"/>
            <w:left w:val="none" w:sz="0" w:space="0" w:color="auto"/>
            <w:bottom w:val="none" w:sz="0" w:space="0" w:color="auto"/>
            <w:right w:val="none" w:sz="0" w:space="0" w:color="auto"/>
          </w:divBdr>
        </w:div>
        <w:div w:id="948927291">
          <w:marLeft w:val="0"/>
          <w:marRight w:val="0"/>
          <w:marTop w:val="120"/>
          <w:marBottom w:val="0"/>
          <w:divBdr>
            <w:top w:val="none" w:sz="0" w:space="0" w:color="auto"/>
            <w:left w:val="none" w:sz="0" w:space="0" w:color="auto"/>
            <w:bottom w:val="none" w:sz="0" w:space="0" w:color="auto"/>
            <w:right w:val="none" w:sz="0" w:space="0" w:color="auto"/>
          </w:divBdr>
        </w:div>
        <w:div w:id="710422467">
          <w:marLeft w:val="0"/>
          <w:marRight w:val="0"/>
          <w:marTop w:val="120"/>
          <w:marBottom w:val="0"/>
          <w:divBdr>
            <w:top w:val="none" w:sz="0" w:space="0" w:color="auto"/>
            <w:left w:val="none" w:sz="0" w:space="0" w:color="auto"/>
            <w:bottom w:val="none" w:sz="0" w:space="0" w:color="auto"/>
            <w:right w:val="none" w:sz="0" w:space="0" w:color="auto"/>
          </w:divBdr>
        </w:div>
        <w:div w:id="1640842215">
          <w:marLeft w:val="0"/>
          <w:marRight w:val="0"/>
          <w:marTop w:val="120"/>
          <w:marBottom w:val="0"/>
          <w:divBdr>
            <w:top w:val="none" w:sz="0" w:space="0" w:color="auto"/>
            <w:left w:val="none" w:sz="0" w:space="0" w:color="auto"/>
            <w:bottom w:val="none" w:sz="0" w:space="0" w:color="auto"/>
            <w:right w:val="none" w:sz="0" w:space="0" w:color="auto"/>
          </w:divBdr>
        </w:div>
        <w:div w:id="524103344">
          <w:marLeft w:val="0"/>
          <w:marRight w:val="0"/>
          <w:marTop w:val="120"/>
          <w:marBottom w:val="0"/>
          <w:divBdr>
            <w:top w:val="none" w:sz="0" w:space="0" w:color="auto"/>
            <w:left w:val="none" w:sz="0" w:space="0" w:color="auto"/>
            <w:bottom w:val="none" w:sz="0" w:space="0" w:color="auto"/>
            <w:right w:val="none" w:sz="0" w:space="0" w:color="auto"/>
          </w:divBdr>
        </w:div>
        <w:div w:id="545877943">
          <w:marLeft w:val="0"/>
          <w:marRight w:val="0"/>
          <w:marTop w:val="120"/>
          <w:marBottom w:val="0"/>
          <w:divBdr>
            <w:top w:val="none" w:sz="0" w:space="0" w:color="auto"/>
            <w:left w:val="none" w:sz="0" w:space="0" w:color="auto"/>
            <w:bottom w:val="none" w:sz="0" w:space="0" w:color="auto"/>
            <w:right w:val="none" w:sz="0" w:space="0" w:color="auto"/>
          </w:divBdr>
        </w:div>
        <w:div w:id="1589773753">
          <w:marLeft w:val="0"/>
          <w:marRight w:val="0"/>
          <w:marTop w:val="120"/>
          <w:marBottom w:val="0"/>
          <w:divBdr>
            <w:top w:val="none" w:sz="0" w:space="0" w:color="auto"/>
            <w:left w:val="none" w:sz="0" w:space="0" w:color="auto"/>
            <w:bottom w:val="none" w:sz="0" w:space="0" w:color="auto"/>
            <w:right w:val="none" w:sz="0" w:space="0" w:color="auto"/>
          </w:divBdr>
        </w:div>
        <w:div w:id="111943876">
          <w:marLeft w:val="0"/>
          <w:marRight w:val="0"/>
          <w:marTop w:val="120"/>
          <w:marBottom w:val="0"/>
          <w:divBdr>
            <w:top w:val="none" w:sz="0" w:space="0" w:color="auto"/>
            <w:left w:val="none" w:sz="0" w:space="0" w:color="auto"/>
            <w:bottom w:val="none" w:sz="0" w:space="0" w:color="auto"/>
            <w:right w:val="none" w:sz="0" w:space="0" w:color="auto"/>
          </w:divBdr>
        </w:div>
        <w:div w:id="122577872">
          <w:marLeft w:val="0"/>
          <w:marRight w:val="0"/>
          <w:marTop w:val="120"/>
          <w:marBottom w:val="0"/>
          <w:divBdr>
            <w:top w:val="none" w:sz="0" w:space="0" w:color="auto"/>
            <w:left w:val="none" w:sz="0" w:space="0" w:color="auto"/>
            <w:bottom w:val="none" w:sz="0" w:space="0" w:color="auto"/>
            <w:right w:val="none" w:sz="0" w:space="0" w:color="auto"/>
          </w:divBdr>
        </w:div>
        <w:div w:id="1475831576">
          <w:marLeft w:val="0"/>
          <w:marRight w:val="0"/>
          <w:marTop w:val="120"/>
          <w:marBottom w:val="0"/>
          <w:divBdr>
            <w:top w:val="none" w:sz="0" w:space="0" w:color="auto"/>
            <w:left w:val="none" w:sz="0" w:space="0" w:color="auto"/>
            <w:bottom w:val="none" w:sz="0" w:space="0" w:color="auto"/>
            <w:right w:val="none" w:sz="0" w:space="0" w:color="auto"/>
          </w:divBdr>
        </w:div>
        <w:div w:id="924725411">
          <w:marLeft w:val="0"/>
          <w:marRight w:val="0"/>
          <w:marTop w:val="120"/>
          <w:marBottom w:val="0"/>
          <w:divBdr>
            <w:top w:val="none" w:sz="0" w:space="0" w:color="auto"/>
            <w:left w:val="none" w:sz="0" w:space="0" w:color="auto"/>
            <w:bottom w:val="none" w:sz="0" w:space="0" w:color="auto"/>
            <w:right w:val="none" w:sz="0" w:space="0" w:color="auto"/>
          </w:divBdr>
        </w:div>
        <w:div w:id="1768883679">
          <w:marLeft w:val="0"/>
          <w:marRight w:val="0"/>
          <w:marTop w:val="120"/>
          <w:marBottom w:val="0"/>
          <w:divBdr>
            <w:top w:val="none" w:sz="0" w:space="0" w:color="auto"/>
            <w:left w:val="none" w:sz="0" w:space="0" w:color="auto"/>
            <w:bottom w:val="none" w:sz="0" w:space="0" w:color="auto"/>
            <w:right w:val="none" w:sz="0" w:space="0" w:color="auto"/>
          </w:divBdr>
        </w:div>
        <w:div w:id="1296567195">
          <w:marLeft w:val="0"/>
          <w:marRight w:val="0"/>
          <w:marTop w:val="120"/>
          <w:marBottom w:val="0"/>
          <w:divBdr>
            <w:top w:val="none" w:sz="0" w:space="0" w:color="auto"/>
            <w:left w:val="none" w:sz="0" w:space="0" w:color="auto"/>
            <w:bottom w:val="none" w:sz="0" w:space="0" w:color="auto"/>
            <w:right w:val="none" w:sz="0" w:space="0" w:color="auto"/>
          </w:divBdr>
        </w:div>
        <w:div w:id="989021910">
          <w:marLeft w:val="0"/>
          <w:marRight w:val="0"/>
          <w:marTop w:val="120"/>
          <w:marBottom w:val="0"/>
          <w:divBdr>
            <w:top w:val="none" w:sz="0" w:space="0" w:color="auto"/>
            <w:left w:val="none" w:sz="0" w:space="0" w:color="auto"/>
            <w:bottom w:val="none" w:sz="0" w:space="0" w:color="auto"/>
            <w:right w:val="none" w:sz="0" w:space="0" w:color="auto"/>
          </w:divBdr>
        </w:div>
        <w:div w:id="256445200">
          <w:marLeft w:val="0"/>
          <w:marRight w:val="0"/>
          <w:marTop w:val="0"/>
          <w:marBottom w:val="192"/>
          <w:divBdr>
            <w:top w:val="none" w:sz="0" w:space="0" w:color="auto"/>
            <w:left w:val="none" w:sz="0" w:space="0" w:color="auto"/>
            <w:bottom w:val="none" w:sz="0" w:space="0" w:color="auto"/>
            <w:right w:val="none" w:sz="0" w:space="0" w:color="auto"/>
          </w:divBdr>
        </w:div>
        <w:div w:id="1635453373">
          <w:marLeft w:val="0"/>
          <w:marRight w:val="0"/>
          <w:marTop w:val="120"/>
          <w:marBottom w:val="96"/>
          <w:divBdr>
            <w:top w:val="none" w:sz="0" w:space="0" w:color="auto"/>
            <w:left w:val="single" w:sz="24" w:space="0" w:color="CED3F1"/>
            <w:bottom w:val="none" w:sz="0" w:space="0" w:color="auto"/>
            <w:right w:val="none" w:sz="0" w:space="0" w:color="auto"/>
          </w:divBdr>
        </w:div>
        <w:div w:id="538590065">
          <w:marLeft w:val="0"/>
          <w:marRight w:val="0"/>
          <w:marTop w:val="120"/>
          <w:marBottom w:val="0"/>
          <w:divBdr>
            <w:top w:val="none" w:sz="0" w:space="0" w:color="auto"/>
            <w:left w:val="none" w:sz="0" w:space="0" w:color="auto"/>
            <w:bottom w:val="none" w:sz="0" w:space="0" w:color="auto"/>
            <w:right w:val="none" w:sz="0" w:space="0" w:color="auto"/>
          </w:divBdr>
        </w:div>
        <w:div w:id="1978417247">
          <w:marLeft w:val="0"/>
          <w:marRight w:val="0"/>
          <w:marTop w:val="120"/>
          <w:marBottom w:val="0"/>
          <w:divBdr>
            <w:top w:val="none" w:sz="0" w:space="0" w:color="auto"/>
            <w:left w:val="none" w:sz="0" w:space="0" w:color="auto"/>
            <w:bottom w:val="none" w:sz="0" w:space="0" w:color="auto"/>
            <w:right w:val="none" w:sz="0" w:space="0" w:color="auto"/>
          </w:divBdr>
        </w:div>
        <w:div w:id="980580464">
          <w:marLeft w:val="0"/>
          <w:marRight w:val="0"/>
          <w:marTop w:val="0"/>
          <w:marBottom w:val="192"/>
          <w:divBdr>
            <w:top w:val="none" w:sz="0" w:space="0" w:color="auto"/>
            <w:left w:val="none" w:sz="0" w:space="0" w:color="auto"/>
            <w:bottom w:val="none" w:sz="0" w:space="0" w:color="auto"/>
            <w:right w:val="none" w:sz="0" w:space="0" w:color="auto"/>
          </w:divBdr>
          <w:divsChild>
            <w:div w:id="409694854">
              <w:marLeft w:val="0"/>
              <w:marRight w:val="0"/>
              <w:marTop w:val="120"/>
              <w:marBottom w:val="0"/>
              <w:divBdr>
                <w:top w:val="none" w:sz="0" w:space="0" w:color="auto"/>
                <w:left w:val="none" w:sz="0" w:space="0" w:color="auto"/>
                <w:bottom w:val="none" w:sz="0" w:space="0" w:color="auto"/>
                <w:right w:val="none" w:sz="0" w:space="0" w:color="auto"/>
              </w:divBdr>
            </w:div>
          </w:divsChild>
        </w:div>
        <w:div w:id="2059276164">
          <w:marLeft w:val="0"/>
          <w:marRight w:val="0"/>
          <w:marTop w:val="120"/>
          <w:marBottom w:val="96"/>
          <w:divBdr>
            <w:top w:val="none" w:sz="0" w:space="0" w:color="auto"/>
            <w:left w:val="single" w:sz="24" w:space="0" w:color="CED3F1"/>
            <w:bottom w:val="none" w:sz="0" w:space="0" w:color="auto"/>
            <w:right w:val="none" w:sz="0" w:space="0" w:color="auto"/>
          </w:divBdr>
        </w:div>
        <w:div w:id="1444618068">
          <w:marLeft w:val="0"/>
          <w:marRight w:val="0"/>
          <w:marTop w:val="120"/>
          <w:marBottom w:val="0"/>
          <w:divBdr>
            <w:top w:val="none" w:sz="0" w:space="0" w:color="auto"/>
            <w:left w:val="none" w:sz="0" w:space="0" w:color="auto"/>
            <w:bottom w:val="none" w:sz="0" w:space="0" w:color="auto"/>
            <w:right w:val="none" w:sz="0" w:space="0" w:color="auto"/>
          </w:divBdr>
        </w:div>
        <w:div w:id="1702323003">
          <w:marLeft w:val="0"/>
          <w:marRight w:val="0"/>
          <w:marTop w:val="120"/>
          <w:marBottom w:val="0"/>
          <w:divBdr>
            <w:top w:val="none" w:sz="0" w:space="0" w:color="auto"/>
            <w:left w:val="none" w:sz="0" w:space="0" w:color="auto"/>
            <w:bottom w:val="none" w:sz="0" w:space="0" w:color="auto"/>
            <w:right w:val="none" w:sz="0" w:space="0" w:color="auto"/>
          </w:divBdr>
        </w:div>
        <w:div w:id="4287296">
          <w:marLeft w:val="0"/>
          <w:marRight w:val="0"/>
          <w:marTop w:val="120"/>
          <w:marBottom w:val="0"/>
          <w:divBdr>
            <w:top w:val="none" w:sz="0" w:space="0" w:color="auto"/>
            <w:left w:val="none" w:sz="0" w:space="0" w:color="auto"/>
            <w:bottom w:val="none" w:sz="0" w:space="0" w:color="auto"/>
            <w:right w:val="none" w:sz="0" w:space="0" w:color="auto"/>
          </w:divBdr>
        </w:div>
        <w:div w:id="258031393">
          <w:marLeft w:val="0"/>
          <w:marRight w:val="0"/>
          <w:marTop w:val="120"/>
          <w:marBottom w:val="0"/>
          <w:divBdr>
            <w:top w:val="none" w:sz="0" w:space="0" w:color="auto"/>
            <w:left w:val="none" w:sz="0" w:space="0" w:color="auto"/>
            <w:bottom w:val="none" w:sz="0" w:space="0" w:color="auto"/>
            <w:right w:val="none" w:sz="0" w:space="0" w:color="auto"/>
          </w:divBdr>
        </w:div>
        <w:div w:id="1761608526">
          <w:marLeft w:val="0"/>
          <w:marRight w:val="0"/>
          <w:marTop w:val="120"/>
          <w:marBottom w:val="0"/>
          <w:divBdr>
            <w:top w:val="none" w:sz="0" w:space="0" w:color="auto"/>
            <w:left w:val="none" w:sz="0" w:space="0" w:color="auto"/>
            <w:bottom w:val="none" w:sz="0" w:space="0" w:color="auto"/>
            <w:right w:val="none" w:sz="0" w:space="0" w:color="auto"/>
          </w:divBdr>
        </w:div>
        <w:div w:id="1461151762">
          <w:marLeft w:val="0"/>
          <w:marRight w:val="0"/>
          <w:marTop w:val="120"/>
          <w:marBottom w:val="0"/>
          <w:divBdr>
            <w:top w:val="none" w:sz="0" w:space="0" w:color="auto"/>
            <w:left w:val="none" w:sz="0" w:space="0" w:color="auto"/>
            <w:bottom w:val="none" w:sz="0" w:space="0" w:color="auto"/>
            <w:right w:val="none" w:sz="0" w:space="0" w:color="auto"/>
          </w:divBdr>
        </w:div>
        <w:div w:id="331370988">
          <w:marLeft w:val="0"/>
          <w:marRight w:val="0"/>
          <w:marTop w:val="120"/>
          <w:marBottom w:val="0"/>
          <w:divBdr>
            <w:top w:val="none" w:sz="0" w:space="0" w:color="auto"/>
            <w:left w:val="none" w:sz="0" w:space="0" w:color="auto"/>
            <w:bottom w:val="none" w:sz="0" w:space="0" w:color="auto"/>
            <w:right w:val="none" w:sz="0" w:space="0" w:color="auto"/>
          </w:divBdr>
        </w:div>
        <w:div w:id="1772816099">
          <w:marLeft w:val="0"/>
          <w:marRight w:val="0"/>
          <w:marTop w:val="120"/>
          <w:marBottom w:val="0"/>
          <w:divBdr>
            <w:top w:val="none" w:sz="0" w:space="0" w:color="auto"/>
            <w:left w:val="none" w:sz="0" w:space="0" w:color="auto"/>
            <w:bottom w:val="none" w:sz="0" w:space="0" w:color="auto"/>
            <w:right w:val="none" w:sz="0" w:space="0" w:color="auto"/>
          </w:divBdr>
        </w:div>
        <w:div w:id="1288731825">
          <w:marLeft w:val="0"/>
          <w:marRight w:val="0"/>
          <w:marTop w:val="120"/>
          <w:marBottom w:val="0"/>
          <w:divBdr>
            <w:top w:val="none" w:sz="0" w:space="0" w:color="auto"/>
            <w:left w:val="none" w:sz="0" w:space="0" w:color="auto"/>
            <w:bottom w:val="none" w:sz="0" w:space="0" w:color="auto"/>
            <w:right w:val="none" w:sz="0" w:space="0" w:color="auto"/>
          </w:divBdr>
        </w:div>
        <w:div w:id="1159034157">
          <w:marLeft w:val="0"/>
          <w:marRight w:val="0"/>
          <w:marTop w:val="120"/>
          <w:marBottom w:val="0"/>
          <w:divBdr>
            <w:top w:val="none" w:sz="0" w:space="0" w:color="auto"/>
            <w:left w:val="none" w:sz="0" w:space="0" w:color="auto"/>
            <w:bottom w:val="none" w:sz="0" w:space="0" w:color="auto"/>
            <w:right w:val="none" w:sz="0" w:space="0" w:color="auto"/>
          </w:divBdr>
        </w:div>
        <w:div w:id="2060089074">
          <w:marLeft w:val="0"/>
          <w:marRight w:val="0"/>
          <w:marTop w:val="120"/>
          <w:marBottom w:val="0"/>
          <w:divBdr>
            <w:top w:val="none" w:sz="0" w:space="0" w:color="auto"/>
            <w:left w:val="none" w:sz="0" w:space="0" w:color="auto"/>
            <w:bottom w:val="none" w:sz="0" w:space="0" w:color="auto"/>
            <w:right w:val="none" w:sz="0" w:space="0" w:color="auto"/>
          </w:divBdr>
        </w:div>
        <w:div w:id="992102238">
          <w:marLeft w:val="0"/>
          <w:marRight w:val="0"/>
          <w:marTop w:val="120"/>
          <w:marBottom w:val="0"/>
          <w:divBdr>
            <w:top w:val="none" w:sz="0" w:space="0" w:color="auto"/>
            <w:left w:val="none" w:sz="0" w:space="0" w:color="auto"/>
            <w:bottom w:val="none" w:sz="0" w:space="0" w:color="auto"/>
            <w:right w:val="none" w:sz="0" w:space="0" w:color="auto"/>
          </w:divBdr>
        </w:div>
        <w:div w:id="220598196">
          <w:marLeft w:val="0"/>
          <w:marRight w:val="0"/>
          <w:marTop w:val="120"/>
          <w:marBottom w:val="0"/>
          <w:divBdr>
            <w:top w:val="none" w:sz="0" w:space="0" w:color="auto"/>
            <w:left w:val="none" w:sz="0" w:space="0" w:color="auto"/>
            <w:bottom w:val="none" w:sz="0" w:space="0" w:color="auto"/>
            <w:right w:val="none" w:sz="0" w:space="0" w:color="auto"/>
          </w:divBdr>
        </w:div>
        <w:div w:id="1758206925">
          <w:marLeft w:val="0"/>
          <w:marRight w:val="0"/>
          <w:marTop w:val="120"/>
          <w:marBottom w:val="0"/>
          <w:divBdr>
            <w:top w:val="none" w:sz="0" w:space="0" w:color="auto"/>
            <w:left w:val="none" w:sz="0" w:space="0" w:color="auto"/>
            <w:bottom w:val="none" w:sz="0" w:space="0" w:color="auto"/>
            <w:right w:val="none" w:sz="0" w:space="0" w:color="auto"/>
          </w:divBdr>
        </w:div>
        <w:div w:id="696735729">
          <w:marLeft w:val="0"/>
          <w:marRight w:val="0"/>
          <w:marTop w:val="120"/>
          <w:marBottom w:val="0"/>
          <w:divBdr>
            <w:top w:val="none" w:sz="0" w:space="0" w:color="auto"/>
            <w:left w:val="none" w:sz="0" w:space="0" w:color="auto"/>
            <w:bottom w:val="none" w:sz="0" w:space="0" w:color="auto"/>
            <w:right w:val="none" w:sz="0" w:space="0" w:color="auto"/>
          </w:divBdr>
        </w:div>
      </w:divsChild>
    </w:div>
    <w:div w:id="1578784025">
      <w:bodyDiv w:val="1"/>
      <w:marLeft w:val="0"/>
      <w:marRight w:val="0"/>
      <w:marTop w:val="0"/>
      <w:marBottom w:val="0"/>
      <w:divBdr>
        <w:top w:val="none" w:sz="0" w:space="0" w:color="auto"/>
        <w:left w:val="none" w:sz="0" w:space="0" w:color="auto"/>
        <w:bottom w:val="none" w:sz="0" w:space="0" w:color="auto"/>
        <w:right w:val="none" w:sz="0" w:space="0" w:color="auto"/>
      </w:divBdr>
      <w:divsChild>
        <w:div w:id="921374499">
          <w:marLeft w:val="0"/>
          <w:marRight w:val="0"/>
          <w:marTop w:val="120"/>
          <w:marBottom w:val="0"/>
          <w:divBdr>
            <w:top w:val="none" w:sz="0" w:space="0" w:color="auto"/>
            <w:left w:val="none" w:sz="0" w:space="0" w:color="auto"/>
            <w:bottom w:val="none" w:sz="0" w:space="0" w:color="auto"/>
            <w:right w:val="none" w:sz="0" w:space="0" w:color="auto"/>
          </w:divBdr>
        </w:div>
        <w:div w:id="808283095">
          <w:marLeft w:val="0"/>
          <w:marRight w:val="0"/>
          <w:marTop w:val="120"/>
          <w:marBottom w:val="0"/>
          <w:divBdr>
            <w:top w:val="none" w:sz="0" w:space="0" w:color="auto"/>
            <w:left w:val="none" w:sz="0" w:space="0" w:color="auto"/>
            <w:bottom w:val="none" w:sz="0" w:space="0" w:color="auto"/>
            <w:right w:val="none" w:sz="0" w:space="0" w:color="auto"/>
          </w:divBdr>
        </w:div>
        <w:div w:id="1322780663">
          <w:marLeft w:val="0"/>
          <w:marRight w:val="0"/>
          <w:marTop w:val="120"/>
          <w:marBottom w:val="0"/>
          <w:divBdr>
            <w:top w:val="none" w:sz="0" w:space="0" w:color="auto"/>
            <w:left w:val="none" w:sz="0" w:space="0" w:color="auto"/>
            <w:bottom w:val="none" w:sz="0" w:space="0" w:color="auto"/>
            <w:right w:val="none" w:sz="0" w:space="0" w:color="auto"/>
          </w:divBdr>
        </w:div>
        <w:div w:id="211113591">
          <w:marLeft w:val="0"/>
          <w:marRight w:val="0"/>
          <w:marTop w:val="120"/>
          <w:marBottom w:val="0"/>
          <w:divBdr>
            <w:top w:val="none" w:sz="0" w:space="0" w:color="auto"/>
            <w:left w:val="none" w:sz="0" w:space="0" w:color="auto"/>
            <w:bottom w:val="none" w:sz="0" w:space="0" w:color="auto"/>
            <w:right w:val="none" w:sz="0" w:space="0" w:color="auto"/>
          </w:divBdr>
        </w:div>
        <w:div w:id="1127238319">
          <w:marLeft w:val="0"/>
          <w:marRight w:val="0"/>
          <w:marTop w:val="120"/>
          <w:marBottom w:val="0"/>
          <w:divBdr>
            <w:top w:val="none" w:sz="0" w:space="0" w:color="auto"/>
            <w:left w:val="none" w:sz="0" w:space="0" w:color="auto"/>
            <w:bottom w:val="none" w:sz="0" w:space="0" w:color="auto"/>
            <w:right w:val="none" w:sz="0" w:space="0" w:color="auto"/>
          </w:divBdr>
        </w:div>
        <w:div w:id="721756198">
          <w:marLeft w:val="0"/>
          <w:marRight w:val="0"/>
          <w:marTop w:val="120"/>
          <w:marBottom w:val="0"/>
          <w:divBdr>
            <w:top w:val="none" w:sz="0" w:space="0" w:color="auto"/>
            <w:left w:val="none" w:sz="0" w:space="0" w:color="auto"/>
            <w:bottom w:val="none" w:sz="0" w:space="0" w:color="auto"/>
            <w:right w:val="none" w:sz="0" w:space="0" w:color="auto"/>
          </w:divBdr>
        </w:div>
        <w:div w:id="1792551301">
          <w:marLeft w:val="0"/>
          <w:marRight w:val="0"/>
          <w:marTop w:val="120"/>
          <w:marBottom w:val="0"/>
          <w:divBdr>
            <w:top w:val="none" w:sz="0" w:space="0" w:color="auto"/>
            <w:left w:val="none" w:sz="0" w:space="0" w:color="auto"/>
            <w:bottom w:val="none" w:sz="0" w:space="0" w:color="auto"/>
            <w:right w:val="none" w:sz="0" w:space="0" w:color="auto"/>
          </w:divBdr>
        </w:div>
        <w:div w:id="2048412022">
          <w:marLeft w:val="0"/>
          <w:marRight w:val="0"/>
          <w:marTop w:val="120"/>
          <w:marBottom w:val="0"/>
          <w:divBdr>
            <w:top w:val="none" w:sz="0" w:space="0" w:color="auto"/>
            <w:left w:val="none" w:sz="0" w:space="0" w:color="auto"/>
            <w:bottom w:val="none" w:sz="0" w:space="0" w:color="auto"/>
            <w:right w:val="none" w:sz="0" w:space="0" w:color="auto"/>
          </w:divBdr>
        </w:div>
        <w:div w:id="1085565863">
          <w:marLeft w:val="0"/>
          <w:marRight w:val="0"/>
          <w:marTop w:val="120"/>
          <w:marBottom w:val="0"/>
          <w:divBdr>
            <w:top w:val="none" w:sz="0" w:space="0" w:color="auto"/>
            <w:left w:val="none" w:sz="0" w:space="0" w:color="auto"/>
            <w:bottom w:val="none" w:sz="0" w:space="0" w:color="auto"/>
            <w:right w:val="none" w:sz="0" w:space="0" w:color="auto"/>
          </w:divBdr>
        </w:div>
        <w:div w:id="311640661">
          <w:marLeft w:val="0"/>
          <w:marRight w:val="0"/>
          <w:marTop w:val="120"/>
          <w:marBottom w:val="0"/>
          <w:divBdr>
            <w:top w:val="none" w:sz="0" w:space="0" w:color="auto"/>
            <w:left w:val="none" w:sz="0" w:space="0" w:color="auto"/>
            <w:bottom w:val="none" w:sz="0" w:space="0" w:color="auto"/>
            <w:right w:val="none" w:sz="0" w:space="0" w:color="auto"/>
          </w:divBdr>
        </w:div>
        <w:div w:id="1280719244">
          <w:marLeft w:val="0"/>
          <w:marRight w:val="0"/>
          <w:marTop w:val="120"/>
          <w:marBottom w:val="0"/>
          <w:divBdr>
            <w:top w:val="none" w:sz="0" w:space="0" w:color="auto"/>
            <w:left w:val="none" w:sz="0" w:space="0" w:color="auto"/>
            <w:bottom w:val="none" w:sz="0" w:space="0" w:color="auto"/>
            <w:right w:val="none" w:sz="0" w:space="0" w:color="auto"/>
          </w:divBdr>
        </w:div>
        <w:div w:id="1068193031">
          <w:marLeft w:val="0"/>
          <w:marRight w:val="0"/>
          <w:marTop w:val="120"/>
          <w:marBottom w:val="0"/>
          <w:divBdr>
            <w:top w:val="none" w:sz="0" w:space="0" w:color="auto"/>
            <w:left w:val="none" w:sz="0" w:space="0" w:color="auto"/>
            <w:bottom w:val="none" w:sz="0" w:space="0" w:color="auto"/>
            <w:right w:val="none" w:sz="0" w:space="0" w:color="auto"/>
          </w:divBdr>
        </w:div>
        <w:div w:id="262810124">
          <w:marLeft w:val="0"/>
          <w:marRight w:val="0"/>
          <w:marTop w:val="120"/>
          <w:marBottom w:val="0"/>
          <w:divBdr>
            <w:top w:val="none" w:sz="0" w:space="0" w:color="auto"/>
            <w:left w:val="none" w:sz="0" w:space="0" w:color="auto"/>
            <w:bottom w:val="none" w:sz="0" w:space="0" w:color="auto"/>
            <w:right w:val="none" w:sz="0" w:space="0" w:color="auto"/>
          </w:divBdr>
        </w:div>
        <w:div w:id="306014245">
          <w:marLeft w:val="0"/>
          <w:marRight w:val="0"/>
          <w:marTop w:val="120"/>
          <w:marBottom w:val="0"/>
          <w:divBdr>
            <w:top w:val="none" w:sz="0" w:space="0" w:color="auto"/>
            <w:left w:val="none" w:sz="0" w:space="0" w:color="auto"/>
            <w:bottom w:val="none" w:sz="0" w:space="0" w:color="auto"/>
            <w:right w:val="none" w:sz="0" w:space="0" w:color="auto"/>
          </w:divBdr>
        </w:div>
        <w:div w:id="1821732841">
          <w:marLeft w:val="0"/>
          <w:marRight w:val="0"/>
          <w:marTop w:val="120"/>
          <w:marBottom w:val="0"/>
          <w:divBdr>
            <w:top w:val="none" w:sz="0" w:space="0" w:color="auto"/>
            <w:left w:val="none" w:sz="0" w:space="0" w:color="auto"/>
            <w:bottom w:val="none" w:sz="0" w:space="0" w:color="auto"/>
            <w:right w:val="none" w:sz="0" w:space="0" w:color="auto"/>
          </w:divBdr>
        </w:div>
        <w:div w:id="1750150581">
          <w:marLeft w:val="0"/>
          <w:marRight w:val="0"/>
          <w:marTop w:val="120"/>
          <w:marBottom w:val="0"/>
          <w:divBdr>
            <w:top w:val="none" w:sz="0" w:space="0" w:color="auto"/>
            <w:left w:val="none" w:sz="0" w:space="0" w:color="auto"/>
            <w:bottom w:val="none" w:sz="0" w:space="0" w:color="auto"/>
            <w:right w:val="none" w:sz="0" w:space="0" w:color="auto"/>
          </w:divBdr>
        </w:div>
        <w:div w:id="392042241">
          <w:marLeft w:val="0"/>
          <w:marRight w:val="0"/>
          <w:marTop w:val="120"/>
          <w:marBottom w:val="0"/>
          <w:divBdr>
            <w:top w:val="none" w:sz="0" w:space="0" w:color="auto"/>
            <w:left w:val="none" w:sz="0" w:space="0" w:color="auto"/>
            <w:bottom w:val="none" w:sz="0" w:space="0" w:color="auto"/>
            <w:right w:val="none" w:sz="0" w:space="0" w:color="auto"/>
          </w:divBdr>
        </w:div>
        <w:div w:id="247620879">
          <w:marLeft w:val="0"/>
          <w:marRight w:val="0"/>
          <w:marTop w:val="120"/>
          <w:marBottom w:val="0"/>
          <w:divBdr>
            <w:top w:val="none" w:sz="0" w:space="0" w:color="auto"/>
            <w:left w:val="none" w:sz="0" w:space="0" w:color="auto"/>
            <w:bottom w:val="none" w:sz="0" w:space="0" w:color="auto"/>
            <w:right w:val="none" w:sz="0" w:space="0" w:color="auto"/>
          </w:divBdr>
        </w:div>
        <w:div w:id="552548886">
          <w:marLeft w:val="0"/>
          <w:marRight w:val="0"/>
          <w:marTop w:val="120"/>
          <w:marBottom w:val="0"/>
          <w:divBdr>
            <w:top w:val="none" w:sz="0" w:space="0" w:color="auto"/>
            <w:left w:val="none" w:sz="0" w:space="0" w:color="auto"/>
            <w:bottom w:val="none" w:sz="0" w:space="0" w:color="auto"/>
            <w:right w:val="none" w:sz="0" w:space="0" w:color="auto"/>
          </w:divBdr>
        </w:div>
        <w:div w:id="2109538801">
          <w:marLeft w:val="0"/>
          <w:marRight w:val="0"/>
          <w:marTop w:val="120"/>
          <w:marBottom w:val="0"/>
          <w:divBdr>
            <w:top w:val="none" w:sz="0" w:space="0" w:color="auto"/>
            <w:left w:val="none" w:sz="0" w:space="0" w:color="auto"/>
            <w:bottom w:val="none" w:sz="0" w:space="0" w:color="auto"/>
            <w:right w:val="none" w:sz="0" w:space="0" w:color="auto"/>
          </w:divBdr>
        </w:div>
        <w:div w:id="295835299">
          <w:marLeft w:val="0"/>
          <w:marRight w:val="0"/>
          <w:marTop w:val="120"/>
          <w:marBottom w:val="0"/>
          <w:divBdr>
            <w:top w:val="none" w:sz="0" w:space="0" w:color="auto"/>
            <w:left w:val="none" w:sz="0" w:space="0" w:color="auto"/>
            <w:bottom w:val="none" w:sz="0" w:space="0" w:color="auto"/>
            <w:right w:val="none" w:sz="0" w:space="0" w:color="auto"/>
          </w:divBdr>
        </w:div>
        <w:div w:id="1851065582">
          <w:marLeft w:val="0"/>
          <w:marRight w:val="0"/>
          <w:marTop w:val="120"/>
          <w:marBottom w:val="0"/>
          <w:divBdr>
            <w:top w:val="none" w:sz="0" w:space="0" w:color="auto"/>
            <w:left w:val="none" w:sz="0" w:space="0" w:color="auto"/>
            <w:bottom w:val="none" w:sz="0" w:space="0" w:color="auto"/>
            <w:right w:val="none" w:sz="0" w:space="0" w:color="auto"/>
          </w:divBdr>
        </w:div>
        <w:div w:id="441462932">
          <w:marLeft w:val="0"/>
          <w:marRight w:val="0"/>
          <w:marTop w:val="120"/>
          <w:marBottom w:val="0"/>
          <w:divBdr>
            <w:top w:val="none" w:sz="0" w:space="0" w:color="auto"/>
            <w:left w:val="none" w:sz="0" w:space="0" w:color="auto"/>
            <w:bottom w:val="none" w:sz="0" w:space="0" w:color="auto"/>
            <w:right w:val="none" w:sz="0" w:space="0" w:color="auto"/>
          </w:divBdr>
        </w:div>
        <w:div w:id="893275598">
          <w:marLeft w:val="0"/>
          <w:marRight w:val="0"/>
          <w:marTop w:val="120"/>
          <w:marBottom w:val="0"/>
          <w:divBdr>
            <w:top w:val="none" w:sz="0" w:space="0" w:color="auto"/>
            <w:left w:val="none" w:sz="0" w:space="0" w:color="auto"/>
            <w:bottom w:val="none" w:sz="0" w:space="0" w:color="auto"/>
            <w:right w:val="none" w:sz="0" w:space="0" w:color="auto"/>
          </w:divBdr>
        </w:div>
        <w:div w:id="26836674">
          <w:marLeft w:val="0"/>
          <w:marRight w:val="0"/>
          <w:marTop w:val="120"/>
          <w:marBottom w:val="0"/>
          <w:divBdr>
            <w:top w:val="none" w:sz="0" w:space="0" w:color="auto"/>
            <w:left w:val="none" w:sz="0" w:space="0" w:color="auto"/>
            <w:bottom w:val="none" w:sz="0" w:space="0" w:color="auto"/>
            <w:right w:val="none" w:sz="0" w:space="0" w:color="auto"/>
          </w:divBdr>
        </w:div>
        <w:div w:id="37903964">
          <w:marLeft w:val="0"/>
          <w:marRight w:val="0"/>
          <w:marTop w:val="120"/>
          <w:marBottom w:val="0"/>
          <w:divBdr>
            <w:top w:val="none" w:sz="0" w:space="0" w:color="auto"/>
            <w:left w:val="none" w:sz="0" w:space="0" w:color="auto"/>
            <w:bottom w:val="none" w:sz="0" w:space="0" w:color="auto"/>
            <w:right w:val="none" w:sz="0" w:space="0" w:color="auto"/>
          </w:divBdr>
        </w:div>
        <w:div w:id="175922342">
          <w:marLeft w:val="0"/>
          <w:marRight w:val="0"/>
          <w:marTop w:val="120"/>
          <w:marBottom w:val="0"/>
          <w:divBdr>
            <w:top w:val="none" w:sz="0" w:space="0" w:color="auto"/>
            <w:left w:val="none" w:sz="0" w:space="0" w:color="auto"/>
            <w:bottom w:val="none" w:sz="0" w:space="0" w:color="auto"/>
            <w:right w:val="none" w:sz="0" w:space="0" w:color="auto"/>
          </w:divBdr>
        </w:div>
        <w:div w:id="20909013">
          <w:marLeft w:val="0"/>
          <w:marRight w:val="0"/>
          <w:marTop w:val="120"/>
          <w:marBottom w:val="0"/>
          <w:divBdr>
            <w:top w:val="none" w:sz="0" w:space="0" w:color="auto"/>
            <w:left w:val="none" w:sz="0" w:space="0" w:color="auto"/>
            <w:bottom w:val="none" w:sz="0" w:space="0" w:color="auto"/>
            <w:right w:val="none" w:sz="0" w:space="0" w:color="auto"/>
          </w:divBdr>
        </w:div>
        <w:div w:id="2010710656">
          <w:marLeft w:val="0"/>
          <w:marRight w:val="0"/>
          <w:marTop w:val="120"/>
          <w:marBottom w:val="0"/>
          <w:divBdr>
            <w:top w:val="none" w:sz="0" w:space="0" w:color="auto"/>
            <w:left w:val="none" w:sz="0" w:space="0" w:color="auto"/>
            <w:bottom w:val="none" w:sz="0" w:space="0" w:color="auto"/>
            <w:right w:val="none" w:sz="0" w:space="0" w:color="auto"/>
          </w:divBdr>
        </w:div>
        <w:div w:id="1828016651">
          <w:marLeft w:val="0"/>
          <w:marRight w:val="0"/>
          <w:marTop w:val="120"/>
          <w:marBottom w:val="0"/>
          <w:divBdr>
            <w:top w:val="none" w:sz="0" w:space="0" w:color="auto"/>
            <w:left w:val="none" w:sz="0" w:space="0" w:color="auto"/>
            <w:bottom w:val="none" w:sz="0" w:space="0" w:color="auto"/>
            <w:right w:val="none" w:sz="0" w:space="0" w:color="auto"/>
          </w:divBdr>
        </w:div>
        <w:div w:id="321082507">
          <w:marLeft w:val="0"/>
          <w:marRight w:val="0"/>
          <w:marTop w:val="120"/>
          <w:marBottom w:val="0"/>
          <w:divBdr>
            <w:top w:val="none" w:sz="0" w:space="0" w:color="auto"/>
            <w:left w:val="none" w:sz="0" w:space="0" w:color="auto"/>
            <w:bottom w:val="none" w:sz="0" w:space="0" w:color="auto"/>
            <w:right w:val="none" w:sz="0" w:space="0" w:color="auto"/>
          </w:divBdr>
        </w:div>
        <w:div w:id="1897815038">
          <w:marLeft w:val="0"/>
          <w:marRight w:val="0"/>
          <w:marTop w:val="120"/>
          <w:marBottom w:val="0"/>
          <w:divBdr>
            <w:top w:val="none" w:sz="0" w:space="0" w:color="auto"/>
            <w:left w:val="none" w:sz="0" w:space="0" w:color="auto"/>
            <w:bottom w:val="none" w:sz="0" w:space="0" w:color="auto"/>
            <w:right w:val="none" w:sz="0" w:space="0" w:color="auto"/>
          </w:divBdr>
        </w:div>
        <w:div w:id="1168669969">
          <w:marLeft w:val="0"/>
          <w:marRight w:val="0"/>
          <w:marTop w:val="120"/>
          <w:marBottom w:val="0"/>
          <w:divBdr>
            <w:top w:val="none" w:sz="0" w:space="0" w:color="auto"/>
            <w:left w:val="none" w:sz="0" w:space="0" w:color="auto"/>
            <w:bottom w:val="none" w:sz="0" w:space="0" w:color="auto"/>
            <w:right w:val="none" w:sz="0" w:space="0" w:color="auto"/>
          </w:divBdr>
        </w:div>
        <w:div w:id="839466712">
          <w:marLeft w:val="0"/>
          <w:marRight w:val="0"/>
          <w:marTop w:val="120"/>
          <w:marBottom w:val="0"/>
          <w:divBdr>
            <w:top w:val="none" w:sz="0" w:space="0" w:color="auto"/>
            <w:left w:val="none" w:sz="0" w:space="0" w:color="auto"/>
            <w:bottom w:val="none" w:sz="0" w:space="0" w:color="auto"/>
            <w:right w:val="none" w:sz="0" w:space="0" w:color="auto"/>
          </w:divBdr>
        </w:div>
        <w:div w:id="256060479">
          <w:marLeft w:val="0"/>
          <w:marRight w:val="0"/>
          <w:marTop w:val="120"/>
          <w:marBottom w:val="0"/>
          <w:divBdr>
            <w:top w:val="none" w:sz="0" w:space="0" w:color="auto"/>
            <w:left w:val="none" w:sz="0" w:space="0" w:color="auto"/>
            <w:bottom w:val="none" w:sz="0" w:space="0" w:color="auto"/>
            <w:right w:val="none" w:sz="0" w:space="0" w:color="auto"/>
          </w:divBdr>
        </w:div>
        <w:div w:id="25955447">
          <w:marLeft w:val="0"/>
          <w:marRight w:val="0"/>
          <w:marTop w:val="120"/>
          <w:marBottom w:val="0"/>
          <w:divBdr>
            <w:top w:val="none" w:sz="0" w:space="0" w:color="auto"/>
            <w:left w:val="none" w:sz="0" w:space="0" w:color="auto"/>
            <w:bottom w:val="none" w:sz="0" w:space="0" w:color="auto"/>
            <w:right w:val="none" w:sz="0" w:space="0" w:color="auto"/>
          </w:divBdr>
        </w:div>
        <w:div w:id="1161658097">
          <w:marLeft w:val="0"/>
          <w:marRight w:val="0"/>
          <w:marTop w:val="120"/>
          <w:marBottom w:val="0"/>
          <w:divBdr>
            <w:top w:val="none" w:sz="0" w:space="0" w:color="auto"/>
            <w:left w:val="none" w:sz="0" w:space="0" w:color="auto"/>
            <w:bottom w:val="none" w:sz="0" w:space="0" w:color="auto"/>
            <w:right w:val="none" w:sz="0" w:space="0" w:color="auto"/>
          </w:divBdr>
        </w:div>
        <w:div w:id="555627847">
          <w:marLeft w:val="0"/>
          <w:marRight w:val="0"/>
          <w:marTop w:val="120"/>
          <w:marBottom w:val="0"/>
          <w:divBdr>
            <w:top w:val="none" w:sz="0" w:space="0" w:color="auto"/>
            <w:left w:val="none" w:sz="0" w:space="0" w:color="auto"/>
            <w:bottom w:val="none" w:sz="0" w:space="0" w:color="auto"/>
            <w:right w:val="none" w:sz="0" w:space="0" w:color="auto"/>
          </w:divBdr>
        </w:div>
        <w:div w:id="2131510465">
          <w:marLeft w:val="0"/>
          <w:marRight w:val="0"/>
          <w:marTop w:val="120"/>
          <w:marBottom w:val="0"/>
          <w:divBdr>
            <w:top w:val="none" w:sz="0" w:space="0" w:color="auto"/>
            <w:left w:val="none" w:sz="0" w:space="0" w:color="auto"/>
            <w:bottom w:val="none" w:sz="0" w:space="0" w:color="auto"/>
            <w:right w:val="none" w:sz="0" w:space="0" w:color="auto"/>
          </w:divBdr>
        </w:div>
        <w:div w:id="1131556548">
          <w:marLeft w:val="0"/>
          <w:marRight w:val="0"/>
          <w:marTop w:val="120"/>
          <w:marBottom w:val="0"/>
          <w:divBdr>
            <w:top w:val="none" w:sz="0" w:space="0" w:color="auto"/>
            <w:left w:val="none" w:sz="0" w:space="0" w:color="auto"/>
            <w:bottom w:val="none" w:sz="0" w:space="0" w:color="auto"/>
            <w:right w:val="none" w:sz="0" w:space="0" w:color="auto"/>
          </w:divBdr>
        </w:div>
        <w:div w:id="477918358">
          <w:marLeft w:val="0"/>
          <w:marRight w:val="0"/>
          <w:marTop w:val="120"/>
          <w:marBottom w:val="0"/>
          <w:divBdr>
            <w:top w:val="none" w:sz="0" w:space="0" w:color="auto"/>
            <w:left w:val="none" w:sz="0" w:space="0" w:color="auto"/>
            <w:bottom w:val="none" w:sz="0" w:space="0" w:color="auto"/>
            <w:right w:val="none" w:sz="0" w:space="0" w:color="auto"/>
          </w:divBdr>
        </w:div>
        <w:div w:id="1141309955">
          <w:marLeft w:val="0"/>
          <w:marRight w:val="0"/>
          <w:marTop w:val="120"/>
          <w:marBottom w:val="0"/>
          <w:divBdr>
            <w:top w:val="none" w:sz="0" w:space="0" w:color="auto"/>
            <w:left w:val="none" w:sz="0" w:space="0" w:color="auto"/>
            <w:bottom w:val="none" w:sz="0" w:space="0" w:color="auto"/>
            <w:right w:val="none" w:sz="0" w:space="0" w:color="auto"/>
          </w:divBdr>
        </w:div>
        <w:div w:id="929239184">
          <w:marLeft w:val="0"/>
          <w:marRight w:val="0"/>
          <w:marTop w:val="120"/>
          <w:marBottom w:val="0"/>
          <w:divBdr>
            <w:top w:val="none" w:sz="0" w:space="0" w:color="auto"/>
            <w:left w:val="none" w:sz="0" w:space="0" w:color="auto"/>
            <w:bottom w:val="none" w:sz="0" w:space="0" w:color="auto"/>
            <w:right w:val="none" w:sz="0" w:space="0" w:color="auto"/>
          </w:divBdr>
        </w:div>
        <w:div w:id="1581716969">
          <w:marLeft w:val="0"/>
          <w:marRight w:val="0"/>
          <w:marTop w:val="120"/>
          <w:marBottom w:val="0"/>
          <w:divBdr>
            <w:top w:val="none" w:sz="0" w:space="0" w:color="auto"/>
            <w:left w:val="none" w:sz="0" w:space="0" w:color="auto"/>
            <w:bottom w:val="none" w:sz="0" w:space="0" w:color="auto"/>
            <w:right w:val="none" w:sz="0" w:space="0" w:color="auto"/>
          </w:divBdr>
        </w:div>
        <w:div w:id="221646456">
          <w:marLeft w:val="0"/>
          <w:marRight w:val="0"/>
          <w:marTop w:val="120"/>
          <w:marBottom w:val="0"/>
          <w:divBdr>
            <w:top w:val="none" w:sz="0" w:space="0" w:color="auto"/>
            <w:left w:val="none" w:sz="0" w:space="0" w:color="auto"/>
            <w:bottom w:val="none" w:sz="0" w:space="0" w:color="auto"/>
            <w:right w:val="none" w:sz="0" w:space="0" w:color="auto"/>
          </w:divBdr>
        </w:div>
        <w:div w:id="710766901">
          <w:marLeft w:val="0"/>
          <w:marRight w:val="0"/>
          <w:marTop w:val="120"/>
          <w:marBottom w:val="0"/>
          <w:divBdr>
            <w:top w:val="none" w:sz="0" w:space="0" w:color="auto"/>
            <w:left w:val="none" w:sz="0" w:space="0" w:color="auto"/>
            <w:bottom w:val="none" w:sz="0" w:space="0" w:color="auto"/>
            <w:right w:val="none" w:sz="0" w:space="0" w:color="auto"/>
          </w:divBdr>
        </w:div>
        <w:div w:id="558244947">
          <w:marLeft w:val="0"/>
          <w:marRight w:val="0"/>
          <w:marTop w:val="120"/>
          <w:marBottom w:val="0"/>
          <w:divBdr>
            <w:top w:val="none" w:sz="0" w:space="0" w:color="auto"/>
            <w:left w:val="none" w:sz="0" w:space="0" w:color="auto"/>
            <w:bottom w:val="none" w:sz="0" w:space="0" w:color="auto"/>
            <w:right w:val="none" w:sz="0" w:space="0" w:color="auto"/>
          </w:divBdr>
        </w:div>
        <w:div w:id="468743054">
          <w:marLeft w:val="0"/>
          <w:marRight w:val="0"/>
          <w:marTop w:val="120"/>
          <w:marBottom w:val="96"/>
          <w:divBdr>
            <w:top w:val="none" w:sz="0" w:space="0" w:color="auto"/>
            <w:left w:val="single" w:sz="24" w:space="0" w:color="CED3F1"/>
            <w:bottom w:val="none" w:sz="0" w:space="0" w:color="auto"/>
            <w:right w:val="none" w:sz="0" w:space="0" w:color="auto"/>
          </w:divBdr>
        </w:div>
        <w:div w:id="1242835655">
          <w:marLeft w:val="0"/>
          <w:marRight w:val="0"/>
          <w:marTop w:val="120"/>
          <w:marBottom w:val="0"/>
          <w:divBdr>
            <w:top w:val="none" w:sz="0" w:space="0" w:color="auto"/>
            <w:left w:val="none" w:sz="0" w:space="0" w:color="auto"/>
            <w:bottom w:val="none" w:sz="0" w:space="0" w:color="auto"/>
            <w:right w:val="none" w:sz="0" w:space="0" w:color="auto"/>
          </w:divBdr>
        </w:div>
        <w:div w:id="798451312">
          <w:marLeft w:val="0"/>
          <w:marRight w:val="0"/>
          <w:marTop w:val="120"/>
          <w:marBottom w:val="0"/>
          <w:divBdr>
            <w:top w:val="none" w:sz="0" w:space="0" w:color="auto"/>
            <w:left w:val="none" w:sz="0" w:space="0" w:color="auto"/>
            <w:bottom w:val="none" w:sz="0" w:space="0" w:color="auto"/>
            <w:right w:val="none" w:sz="0" w:space="0" w:color="auto"/>
          </w:divBdr>
        </w:div>
        <w:div w:id="44835689">
          <w:marLeft w:val="0"/>
          <w:marRight w:val="0"/>
          <w:marTop w:val="120"/>
          <w:marBottom w:val="0"/>
          <w:divBdr>
            <w:top w:val="none" w:sz="0" w:space="0" w:color="auto"/>
            <w:left w:val="none" w:sz="0" w:space="0" w:color="auto"/>
            <w:bottom w:val="none" w:sz="0" w:space="0" w:color="auto"/>
            <w:right w:val="none" w:sz="0" w:space="0" w:color="auto"/>
          </w:divBdr>
        </w:div>
        <w:div w:id="2027709238">
          <w:marLeft w:val="0"/>
          <w:marRight w:val="0"/>
          <w:marTop w:val="120"/>
          <w:marBottom w:val="0"/>
          <w:divBdr>
            <w:top w:val="none" w:sz="0" w:space="0" w:color="auto"/>
            <w:left w:val="none" w:sz="0" w:space="0" w:color="auto"/>
            <w:bottom w:val="none" w:sz="0" w:space="0" w:color="auto"/>
            <w:right w:val="none" w:sz="0" w:space="0" w:color="auto"/>
          </w:divBdr>
        </w:div>
        <w:div w:id="1139152343">
          <w:marLeft w:val="0"/>
          <w:marRight w:val="0"/>
          <w:marTop w:val="120"/>
          <w:marBottom w:val="0"/>
          <w:divBdr>
            <w:top w:val="none" w:sz="0" w:space="0" w:color="auto"/>
            <w:left w:val="none" w:sz="0" w:space="0" w:color="auto"/>
            <w:bottom w:val="none" w:sz="0" w:space="0" w:color="auto"/>
            <w:right w:val="none" w:sz="0" w:space="0" w:color="auto"/>
          </w:divBdr>
        </w:div>
        <w:div w:id="1668315688">
          <w:marLeft w:val="0"/>
          <w:marRight w:val="0"/>
          <w:marTop w:val="0"/>
          <w:marBottom w:val="192"/>
          <w:divBdr>
            <w:top w:val="none" w:sz="0" w:space="0" w:color="auto"/>
            <w:left w:val="none" w:sz="0" w:space="0" w:color="auto"/>
            <w:bottom w:val="none" w:sz="0" w:space="0" w:color="auto"/>
            <w:right w:val="none" w:sz="0" w:space="0" w:color="auto"/>
          </w:divBdr>
        </w:div>
        <w:div w:id="1939559384">
          <w:marLeft w:val="0"/>
          <w:marRight w:val="0"/>
          <w:marTop w:val="120"/>
          <w:marBottom w:val="96"/>
          <w:divBdr>
            <w:top w:val="none" w:sz="0" w:space="0" w:color="auto"/>
            <w:left w:val="single" w:sz="24" w:space="0" w:color="CED3F1"/>
            <w:bottom w:val="none" w:sz="0" w:space="0" w:color="auto"/>
            <w:right w:val="none" w:sz="0" w:space="0" w:color="auto"/>
          </w:divBdr>
        </w:div>
        <w:div w:id="817456316">
          <w:marLeft w:val="0"/>
          <w:marRight w:val="0"/>
          <w:marTop w:val="120"/>
          <w:marBottom w:val="0"/>
          <w:divBdr>
            <w:top w:val="none" w:sz="0" w:space="0" w:color="auto"/>
            <w:left w:val="none" w:sz="0" w:space="0" w:color="auto"/>
            <w:bottom w:val="none" w:sz="0" w:space="0" w:color="auto"/>
            <w:right w:val="none" w:sz="0" w:space="0" w:color="auto"/>
          </w:divBdr>
        </w:div>
        <w:div w:id="602416830">
          <w:marLeft w:val="0"/>
          <w:marRight w:val="0"/>
          <w:marTop w:val="120"/>
          <w:marBottom w:val="0"/>
          <w:divBdr>
            <w:top w:val="none" w:sz="0" w:space="0" w:color="auto"/>
            <w:left w:val="none" w:sz="0" w:space="0" w:color="auto"/>
            <w:bottom w:val="none" w:sz="0" w:space="0" w:color="auto"/>
            <w:right w:val="none" w:sz="0" w:space="0" w:color="auto"/>
          </w:divBdr>
        </w:div>
        <w:div w:id="1303542320">
          <w:marLeft w:val="0"/>
          <w:marRight w:val="0"/>
          <w:marTop w:val="120"/>
          <w:marBottom w:val="0"/>
          <w:divBdr>
            <w:top w:val="none" w:sz="0" w:space="0" w:color="auto"/>
            <w:left w:val="none" w:sz="0" w:space="0" w:color="auto"/>
            <w:bottom w:val="none" w:sz="0" w:space="0" w:color="auto"/>
            <w:right w:val="none" w:sz="0" w:space="0" w:color="auto"/>
          </w:divBdr>
        </w:div>
        <w:div w:id="862013247">
          <w:marLeft w:val="0"/>
          <w:marRight w:val="0"/>
          <w:marTop w:val="120"/>
          <w:marBottom w:val="0"/>
          <w:divBdr>
            <w:top w:val="none" w:sz="0" w:space="0" w:color="auto"/>
            <w:left w:val="none" w:sz="0" w:space="0" w:color="auto"/>
            <w:bottom w:val="none" w:sz="0" w:space="0" w:color="auto"/>
            <w:right w:val="none" w:sz="0" w:space="0" w:color="auto"/>
          </w:divBdr>
        </w:div>
        <w:div w:id="1768960574">
          <w:marLeft w:val="0"/>
          <w:marRight w:val="0"/>
          <w:marTop w:val="120"/>
          <w:marBottom w:val="0"/>
          <w:divBdr>
            <w:top w:val="none" w:sz="0" w:space="0" w:color="auto"/>
            <w:left w:val="none" w:sz="0" w:space="0" w:color="auto"/>
            <w:bottom w:val="none" w:sz="0" w:space="0" w:color="auto"/>
            <w:right w:val="none" w:sz="0" w:space="0" w:color="auto"/>
          </w:divBdr>
        </w:div>
        <w:div w:id="433019080">
          <w:marLeft w:val="0"/>
          <w:marRight w:val="0"/>
          <w:marTop w:val="0"/>
          <w:marBottom w:val="192"/>
          <w:divBdr>
            <w:top w:val="none" w:sz="0" w:space="0" w:color="auto"/>
            <w:left w:val="none" w:sz="0" w:space="0" w:color="auto"/>
            <w:bottom w:val="none" w:sz="0" w:space="0" w:color="auto"/>
            <w:right w:val="none" w:sz="0" w:space="0" w:color="auto"/>
          </w:divBdr>
          <w:divsChild>
            <w:div w:id="458687068">
              <w:marLeft w:val="0"/>
              <w:marRight w:val="0"/>
              <w:marTop w:val="120"/>
              <w:marBottom w:val="0"/>
              <w:divBdr>
                <w:top w:val="none" w:sz="0" w:space="0" w:color="auto"/>
                <w:left w:val="none" w:sz="0" w:space="0" w:color="auto"/>
                <w:bottom w:val="none" w:sz="0" w:space="0" w:color="auto"/>
                <w:right w:val="none" w:sz="0" w:space="0" w:color="auto"/>
              </w:divBdr>
            </w:div>
          </w:divsChild>
        </w:div>
        <w:div w:id="342905882">
          <w:marLeft w:val="0"/>
          <w:marRight w:val="0"/>
          <w:marTop w:val="120"/>
          <w:marBottom w:val="96"/>
          <w:divBdr>
            <w:top w:val="none" w:sz="0" w:space="0" w:color="auto"/>
            <w:left w:val="single" w:sz="24" w:space="0" w:color="CED3F1"/>
            <w:bottom w:val="none" w:sz="0" w:space="0" w:color="auto"/>
            <w:right w:val="none" w:sz="0" w:space="0" w:color="auto"/>
          </w:divBdr>
        </w:div>
        <w:div w:id="2073189234">
          <w:marLeft w:val="0"/>
          <w:marRight w:val="0"/>
          <w:marTop w:val="120"/>
          <w:marBottom w:val="0"/>
          <w:divBdr>
            <w:top w:val="none" w:sz="0" w:space="0" w:color="auto"/>
            <w:left w:val="none" w:sz="0" w:space="0" w:color="auto"/>
            <w:bottom w:val="none" w:sz="0" w:space="0" w:color="auto"/>
            <w:right w:val="none" w:sz="0" w:space="0" w:color="auto"/>
          </w:divBdr>
        </w:div>
        <w:div w:id="959607213">
          <w:marLeft w:val="0"/>
          <w:marRight w:val="0"/>
          <w:marTop w:val="120"/>
          <w:marBottom w:val="0"/>
          <w:divBdr>
            <w:top w:val="none" w:sz="0" w:space="0" w:color="auto"/>
            <w:left w:val="none" w:sz="0" w:space="0" w:color="auto"/>
            <w:bottom w:val="none" w:sz="0" w:space="0" w:color="auto"/>
            <w:right w:val="none" w:sz="0" w:space="0" w:color="auto"/>
          </w:divBdr>
        </w:div>
        <w:div w:id="505048995">
          <w:marLeft w:val="0"/>
          <w:marRight w:val="0"/>
          <w:marTop w:val="120"/>
          <w:marBottom w:val="0"/>
          <w:divBdr>
            <w:top w:val="none" w:sz="0" w:space="0" w:color="auto"/>
            <w:left w:val="none" w:sz="0" w:space="0" w:color="auto"/>
            <w:bottom w:val="none" w:sz="0" w:space="0" w:color="auto"/>
            <w:right w:val="none" w:sz="0" w:space="0" w:color="auto"/>
          </w:divBdr>
        </w:div>
        <w:div w:id="1857379652">
          <w:marLeft w:val="0"/>
          <w:marRight w:val="0"/>
          <w:marTop w:val="120"/>
          <w:marBottom w:val="0"/>
          <w:divBdr>
            <w:top w:val="none" w:sz="0" w:space="0" w:color="auto"/>
            <w:left w:val="none" w:sz="0" w:space="0" w:color="auto"/>
            <w:bottom w:val="none" w:sz="0" w:space="0" w:color="auto"/>
            <w:right w:val="none" w:sz="0" w:space="0" w:color="auto"/>
          </w:divBdr>
        </w:div>
        <w:div w:id="482551106">
          <w:marLeft w:val="0"/>
          <w:marRight w:val="0"/>
          <w:marTop w:val="120"/>
          <w:marBottom w:val="0"/>
          <w:divBdr>
            <w:top w:val="none" w:sz="0" w:space="0" w:color="auto"/>
            <w:left w:val="none" w:sz="0" w:space="0" w:color="auto"/>
            <w:bottom w:val="none" w:sz="0" w:space="0" w:color="auto"/>
            <w:right w:val="none" w:sz="0" w:space="0" w:color="auto"/>
          </w:divBdr>
        </w:div>
        <w:div w:id="1970358620">
          <w:marLeft w:val="0"/>
          <w:marRight w:val="0"/>
          <w:marTop w:val="120"/>
          <w:marBottom w:val="0"/>
          <w:divBdr>
            <w:top w:val="none" w:sz="0" w:space="0" w:color="auto"/>
            <w:left w:val="none" w:sz="0" w:space="0" w:color="auto"/>
            <w:bottom w:val="none" w:sz="0" w:space="0" w:color="auto"/>
            <w:right w:val="none" w:sz="0" w:space="0" w:color="auto"/>
          </w:divBdr>
        </w:div>
        <w:div w:id="1661612755">
          <w:marLeft w:val="0"/>
          <w:marRight w:val="0"/>
          <w:marTop w:val="120"/>
          <w:marBottom w:val="0"/>
          <w:divBdr>
            <w:top w:val="none" w:sz="0" w:space="0" w:color="auto"/>
            <w:left w:val="none" w:sz="0" w:space="0" w:color="auto"/>
            <w:bottom w:val="none" w:sz="0" w:space="0" w:color="auto"/>
            <w:right w:val="none" w:sz="0" w:space="0" w:color="auto"/>
          </w:divBdr>
        </w:div>
        <w:div w:id="1567257520">
          <w:marLeft w:val="0"/>
          <w:marRight w:val="0"/>
          <w:marTop w:val="0"/>
          <w:marBottom w:val="192"/>
          <w:divBdr>
            <w:top w:val="none" w:sz="0" w:space="0" w:color="auto"/>
            <w:left w:val="none" w:sz="0" w:space="0" w:color="auto"/>
            <w:bottom w:val="none" w:sz="0" w:space="0" w:color="auto"/>
            <w:right w:val="none" w:sz="0" w:space="0" w:color="auto"/>
          </w:divBdr>
        </w:div>
        <w:div w:id="1226067730">
          <w:marLeft w:val="0"/>
          <w:marRight w:val="0"/>
          <w:marTop w:val="120"/>
          <w:marBottom w:val="96"/>
          <w:divBdr>
            <w:top w:val="none" w:sz="0" w:space="0" w:color="auto"/>
            <w:left w:val="single" w:sz="24" w:space="0" w:color="CED3F1"/>
            <w:bottom w:val="none" w:sz="0" w:space="0" w:color="auto"/>
            <w:right w:val="none" w:sz="0" w:space="0" w:color="auto"/>
          </w:divBdr>
        </w:div>
        <w:div w:id="192116153">
          <w:marLeft w:val="0"/>
          <w:marRight w:val="0"/>
          <w:marTop w:val="120"/>
          <w:marBottom w:val="0"/>
          <w:divBdr>
            <w:top w:val="none" w:sz="0" w:space="0" w:color="auto"/>
            <w:left w:val="none" w:sz="0" w:space="0" w:color="auto"/>
            <w:bottom w:val="none" w:sz="0" w:space="0" w:color="auto"/>
            <w:right w:val="none" w:sz="0" w:space="0" w:color="auto"/>
          </w:divBdr>
        </w:div>
        <w:div w:id="1775175153">
          <w:marLeft w:val="0"/>
          <w:marRight w:val="0"/>
          <w:marTop w:val="120"/>
          <w:marBottom w:val="0"/>
          <w:divBdr>
            <w:top w:val="none" w:sz="0" w:space="0" w:color="auto"/>
            <w:left w:val="none" w:sz="0" w:space="0" w:color="auto"/>
            <w:bottom w:val="none" w:sz="0" w:space="0" w:color="auto"/>
            <w:right w:val="none" w:sz="0" w:space="0" w:color="auto"/>
          </w:divBdr>
        </w:div>
        <w:div w:id="2061397457">
          <w:marLeft w:val="0"/>
          <w:marRight w:val="0"/>
          <w:marTop w:val="120"/>
          <w:marBottom w:val="0"/>
          <w:divBdr>
            <w:top w:val="none" w:sz="0" w:space="0" w:color="auto"/>
            <w:left w:val="none" w:sz="0" w:space="0" w:color="auto"/>
            <w:bottom w:val="none" w:sz="0" w:space="0" w:color="auto"/>
            <w:right w:val="none" w:sz="0" w:space="0" w:color="auto"/>
          </w:divBdr>
        </w:div>
        <w:div w:id="413941282">
          <w:marLeft w:val="0"/>
          <w:marRight w:val="0"/>
          <w:marTop w:val="120"/>
          <w:marBottom w:val="0"/>
          <w:divBdr>
            <w:top w:val="none" w:sz="0" w:space="0" w:color="auto"/>
            <w:left w:val="none" w:sz="0" w:space="0" w:color="auto"/>
            <w:bottom w:val="none" w:sz="0" w:space="0" w:color="auto"/>
            <w:right w:val="none" w:sz="0" w:space="0" w:color="auto"/>
          </w:divBdr>
        </w:div>
        <w:div w:id="1029333191">
          <w:marLeft w:val="0"/>
          <w:marRight w:val="0"/>
          <w:marTop w:val="120"/>
          <w:marBottom w:val="0"/>
          <w:divBdr>
            <w:top w:val="none" w:sz="0" w:space="0" w:color="auto"/>
            <w:left w:val="none" w:sz="0" w:space="0" w:color="auto"/>
            <w:bottom w:val="none" w:sz="0" w:space="0" w:color="auto"/>
            <w:right w:val="none" w:sz="0" w:space="0" w:color="auto"/>
          </w:divBdr>
        </w:div>
        <w:div w:id="1339698326">
          <w:marLeft w:val="0"/>
          <w:marRight w:val="0"/>
          <w:marTop w:val="120"/>
          <w:marBottom w:val="0"/>
          <w:divBdr>
            <w:top w:val="none" w:sz="0" w:space="0" w:color="auto"/>
            <w:left w:val="none" w:sz="0" w:space="0" w:color="auto"/>
            <w:bottom w:val="none" w:sz="0" w:space="0" w:color="auto"/>
            <w:right w:val="none" w:sz="0" w:space="0" w:color="auto"/>
          </w:divBdr>
        </w:div>
        <w:div w:id="190730782">
          <w:marLeft w:val="0"/>
          <w:marRight w:val="0"/>
          <w:marTop w:val="120"/>
          <w:marBottom w:val="0"/>
          <w:divBdr>
            <w:top w:val="none" w:sz="0" w:space="0" w:color="auto"/>
            <w:left w:val="none" w:sz="0" w:space="0" w:color="auto"/>
            <w:bottom w:val="none" w:sz="0" w:space="0" w:color="auto"/>
            <w:right w:val="none" w:sz="0" w:space="0" w:color="auto"/>
          </w:divBdr>
        </w:div>
        <w:div w:id="1844399026">
          <w:marLeft w:val="0"/>
          <w:marRight w:val="0"/>
          <w:marTop w:val="120"/>
          <w:marBottom w:val="0"/>
          <w:divBdr>
            <w:top w:val="none" w:sz="0" w:space="0" w:color="auto"/>
            <w:left w:val="none" w:sz="0" w:space="0" w:color="auto"/>
            <w:bottom w:val="none" w:sz="0" w:space="0" w:color="auto"/>
            <w:right w:val="none" w:sz="0" w:space="0" w:color="auto"/>
          </w:divBdr>
        </w:div>
        <w:div w:id="53165973">
          <w:marLeft w:val="0"/>
          <w:marRight w:val="0"/>
          <w:marTop w:val="12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consultant.ru/document/cons_doc_LAW_330961/7cb66e0f239f00b0e1d59f167cd46beb2182ece1/" TargetMode="External"/><Relationship Id="rId4" Type="http://schemas.microsoft.com/office/2007/relationships/stylesWithEffects" Target="stylesWithEffects.xml"/><Relationship Id="rId9" Type="http://schemas.openxmlformats.org/officeDocument/2006/relationships/hyperlink" Target="http://www.consultant.ru/document/cons_doc_LAW_330961/7cb66e0f239f00b0e1d59f167cd46beb2182ece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F99EDF-97E3-438F-83E2-E7054F6AA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13868</Words>
  <Characters>79052</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Базарова Бальжима Доржинимаевна</cp:lastModifiedBy>
  <cp:revision>5</cp:revision>
  <cp:lastPrinted>2018-08-17T10:35:00Z</cp:lastPrinted>
  <dcterms:created xsi:type="dcterms:W3CDTF">2020-07-28T09:37:00Z</dcterms:created>
  <dcterms:modified xsi:type="dcterms:W3CDTF">2010-03-01T18:08:00Z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2017-09-18T00:00:00Z</vt:filetime>
  </property>
  <property fmtid="{D5CDD505-2E9C-101B-9397-08002B2CF9AE}" pid="3" name="LastSaved">
    <vt:filetime>2018-06-08T00:00:00Z</vt:filetime>
  </property>
</Properties>
</file>