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3D1A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="003D1A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</w:t>
      </w:r>
      <w:r w:rsidR="003D1A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proofErr w:type="gramStart"/>
      <w:r w:rsidR="003D1A6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«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30775C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</w:p>
          <w:p w:rsidR="00CD4DD4" w:rsidRPr="00CD4DD4" w:rsidRDefault="00CD4DD4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30775C" w:rsidP="003077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D4DD4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Default="0030775C" w:rsidP="00F53CE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100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100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апреля</w:t>
      </w:r>
      <w:r w:rsidR="00CD4DD4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6334AC" w:rsidRPr="006334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CD4DD4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</w:t>
      </w:r>
      <w:r w:rsidR="000157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CD4DD4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53C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</w:t>
      </w:r>
      <w:r w:rsidR="00CD4DD4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№ </w:t>
      </w:r>
      <w:r w:rsidR="00100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180</w:t>
      </w:r>
      <w:r w:rsidR="00CD4DD4"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CD4DD4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97CBD" w:rsidRDefault="00522704" w:rsidP="00522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7C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97CB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97CBD" w:rsidRPr="00A97CBD">
        <w:rPr>
          <w:rFonts w:ascii="Times New Roman" w:hAnsi="Times New Roman" w:cs="Times New Roman"/>
          <w:b/>
          <w:bCs/>
          <w:sz w:val="24"/>
          <w:szCs w:val="24"/>
        </w:rPr>
        <w:t xml:space="preserve"> сроках использования водных объектов</w:t>
      </w:r>
    </w:p>
    <w:p w:rsidR="00A97CBD" w:rsidRPr="00A97CBD" w:rsidRDefault="00A97CBD" w:rsidP="005227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7CBD">
        <w:rPr>
          <w:rFonts w:ascii="Times New Roman" w:hAnsi="Times New Roman" w:cs="Times New Roman"/>
          <w:b/>
          <w:bCs/>
          <w:sz w:val="24"/>
          <w:szCs w:val="24"/>
        </w:rPr>
        <w:t xml:space="preserve">  для плавания на маломерных судах.</w:t>
      </w:r>
    </w:p>
    <w:p w:rsidR="00976433" w:rsidRPr="00976433" w:rsidRDefault="00976433" w:rsidP="0052270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17CB" w:rsidRPr="004F0D1D" w:rsidRDefault="00522704" w:rsidP="004F0D1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D1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B3068C" w:rsidRPr="004F0D1D">
        <w:rPr>
          <w:rFonts w:ascii="Times New Roman" w:hAnsi="Times New Roman" w:cs="Times New Roman"/>
          <w:bCs/>
          <w:sz w:val="24"/>
          <w:szCs w:val="24"/>
        </w:rPr>
        <w:t>В</w:t>
      </w:r>
      <w:r w:rsidR="00A97CBD" w:rsidRPr="004F0D1D">
        <w:rPr>
          <w:rFonts w:ascii="Times New Roman" w:hAnsi="Times New Roman" w:cs="Times New Roman"/>
          <w:bCs/>
          <w:sz w:val="24"/>
          <w:szCs w:val="24"/>
        </w:rPr>
        <w:t xml:space="preserve"> целях обеспечения безопасности людей </w:t>
      </w:r>
      <w:r w:rsidR="004F0D1D" w:rsidRPr="004F0D1D">
        <w:rPr>
          <w:rFonts w:ascii="Times New Roman" w:hAnsi="Times New Roman" w:cs="Times New Roman"/>
          <w:bCs/>
          <w:sz w:val="24"/>
          <w:szCs w:val="24"/>
        </w:rPr>
        <w:t>при пользовании водными объектами для плавания на маломерных судах и в соответствии</w:t>
      </w:r>
      <w:r w:rsidR="008428CB" w:rsidRPr="004F0D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D1D" w:rsidRPr="004F0D1D">
        <w:rPr>
          <w:rFonts w:ascii="Times New Roman" w:hAnsi="Times New Roman" w:cs="Times New Roman"/>
          <w:bCs/>
          <w:sz w:val="24"/>
          <w:szCs w:val="24"/>
        </w:rPr>
        <w:t>со статьей 25 Водного кодекса Российской Федерации и пункта 1.7 Правил пользования водными объектами для плавания на маломерных судах в Республике Бурятия, утвержденных постановлением Правительства Республики Бурятия от 05.06.2007 года №183, Администрация муниципального образования «Курумканский район»</w:t>
      </w:r>
    </w:p>
    <w:p w:rsidR="004F0D1D" w:rsidRPr="004F0D1D" w:rsidRDefault="004F0D1D" w:rsidP="004F0D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D1D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F16E23" w:rsidRPr="004F0D1D" w:rsidRDefault="004F0D1D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D1D">
        <w:rPr>
          <w:rFonts w:ascii="Times New Roman" w:hAnsi="Times New Roman" w:cs="Times New Roman"/>
          <w:bCs/>
          <w:sz w:val="24"/>
          <w:szCs w:val="24"/>
        </w:rPr>
        <w:t xml:space="preserve">          1. Утвердить сроки использования водных объектов для плавания на маломерных судах на территории МО «Курумканский район» в 2025 году:</w:t>
      </w:r>
    </w:p>
    <w:p w:rsidR="004F0D1D" w:rsidRPr="004F0D1D" w:rsidRDefault="004F0D1D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D1D">
        <w:rPr>
          <w:rFonts w:ascii="Times New Roman" w:hAnsi="Times New Roman" w:cs="Times New Roman"/>
          <w:bCs/>
          <w:sz w:val="24"/>
          <w:szCs w:val="24"/>
        </w:rPr>
        <w:t>- в бассейне реки Баргузин с 11 мая по 25 октября 2025 г.;</w:t>
      </w:r>
    </w:p>
    <w:p w:rsidR="004F0D1D" w:rsidRDefault="004F0D1D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D1D">
        <w:rPr>
          <w:rFonts w:ascii="Times New Roman" w:hAnsi="Times New Roman" w:cs="Times New Roman"/>
          <w:bCs/>
          <w:sz w:val="24"/>
          <w:szCs w:val="24"/>
        </w:rPr>
        <w:t xml:space="preserve">          2. Использование других водных объектов для плавания на маломерных судах разрешается после окончания ледохода (очистки водного объекта от льда) </w:t>
      </w:r>
      <w:r>
        <w:rPr>
          <w:rFonts w:ascii="Times New Roman" w:hAnsi="Times New Roman" w:cs="Times New Roman"/>
          <w:bCs/>
          <w:sz w:val="24"/>
          <w:szCs w:val="24"/>
        </w:rPr>
        <w:t>до начала ледостава.</w:t>
      </w:r>
    </w:p>
    <w:p w:rsidR="004F0D1D" w:rsidRDefault="004F0D1D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3. Запретить в межнавигационный период плавание всех видов маломерных судов, кроме спасательных судов, судов принадлежащих государственной инспекции по маломерным судам, органам рыбодобывающих предприятий, имеющих квоту на добычу водных биологических ресурсов.</w:t>
      </w:r>
      <w:r w:rsidRPr="004F0D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095F" w:rsidRDefault="008B5A05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4. Контроль за исполнением настоящего постановления</w:t>
      </w:r>
      <w:r w:rsidR="0010095F">
        <w:rPr>
          <w:rFonts w:ascii="Times New Roman" w:hAnsi="Times New Roman" w:cs="Times New Roman"/>
          <w:bCs/>
          <w:sz w:val="24"/>
          <w:szCs w:val="24"/>
        </w:rPr>
        <w:t xml:space="preserve"> оставляю за собой.</w:t>
      </w:r>
    </w:p>
    <w:p w:rsidR="008B5A05" w:rsidRDefault="008B5A05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5. Данное постановление вступает в силу с даты его обнародования.</w:t>
      </w:r>
    </w:p>
    <w:p w:rsidR="008B5A05" w:rsidRPr="004F0D1D" w:rsidRDefault="008B5A05" w:rsidP="00C515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548" w:rsidRDefault="00C51548" w:rsidP="00C5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05" w:rsidRPr="004F0D1D" w:rsidRDefault="008B5A05" w:rsidP="00C5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05" w:rsidRDefault="0010095F" w:rsidP="00C317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</w:t>
      </w:r>
      <w:r w:rsidR="00C31719" w:rsidRPr="008B5A05">
        <w:rPr>
          <w:rFonts w:ascii="Times New Roman" w:hAnsi="Times New Roman" w:cs="Times New Roman"/>
          <w:sz w:val="24"/>
          <w:szCs w:val="24"/>
        </w:rPr>
        <w:t>р</w:t>
      </w:r>
      <w:r w:rsidR="00944C2D" w:rsidRPr="008B5A05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5A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44C2D" w:rsidRPr="008B5A05" w:rsidRDefault="008B5A05" w:rsidP="00C3171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«Курумканский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район»</w:t>
      </w:r>
      <w:r w:rsidR="00975202" w:rsidRPr="008B5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009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95F">
        <w:rPr>
          <w:rFonts w:ascii="Times New Roman" w:hAnsi="Times New Roman" w:cs="Times New Roman"/>
          <w:sz w:val="24"/>
          <w:szCs w:val="24"/>
        </w:rPr>
        <w:t xml:space="preserve">В.Б. </w:t>
      </w:r>
      <w:proofErr w:type="spellStart"/>
      <w:r w:rsidR="0010095F">
        <w:rPr>
          <w:rFonts w:ascii="Times New Roman" w:hAnsi="Times New Roman" w:cs="Times New Roman"/>
          <w:sz w:val="24"/>
          <w:szCs w:val="24"/>
        </w:rPr>
        <w:t>Сансанов</w:t>
      </w:r>
      <w:proofErr w:type="spellEnd"/>
      <w:r w:rsidR="008236C4" w:rsidRPr="008B5A05">
        <w:rPr>
          <w:rFonts w:ascii="Times New Roman" w:hAnsi="Times New Roman" w:cs="Times New Roman"/>
          <w:sz w:val="24"/>
          <w:szCs w:val="24"/>
        </w:rPr>
        <w:t xml:space="preserve">  </w:t>
      </w:r>
      <w:r w:rsidR="00975202" w:rsidRPr="008B5A0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F2E72" w:rsidRDefault="008F2E72" w:rsidP="00944C2D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5A05" w:rsidRDefault="008B5A05" w:rsidP="00944C2D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95F" w:rsidRPr="008B5A05" w:rsidRDefault="0010095F" w:rsidP="00944C2D">
      <w:pPr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1719" w:rsidRPr="004F0D1D" w:rsidRDefault="00C31719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C2D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642632" w:rsidRDefault="008F2E72" w:rsidP="004F0D1D">
      <w:pPr>
        <w:ind w:left="7788"/>
        <w:contextualSpacing/>
        <w:rPr>
          <w:rFonts w:ascii="Times New Roman" w:hAnsi="Times New Roman" w:cs="Times New Roman"/>
        </w:rPr>
      </w:pPr>
      <w:r w:rsidRPr="008F2E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141FA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391C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6096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095F"/>
    <w:rsid w:val="00104761"/>
    <w:rsid w:val="00104ABD"/>
    <w:rsid w:val="00110659"/>
    <w:rsid w:val="00111FA9"/>
    <w:rsid w:val="0011269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1FA1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67F6C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3F21"/>
    <w:rsid w:val="002651C5"/>
    <w:rsid w:val="00265433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2059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34F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0775C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6604"/>
    <w:rsid w:val="00327CA1"/>
    <w:rsid w:val="00332770"/>
    <w:rsid w:val="00332CCD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1A63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07FFD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1D"/>
    <w:rsid w:val="004F0DDE"/>
    <w:rsid w:val="004F14C8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0ECD"/>
    <w:rsid w:val="005418D8"/>
    <w:rsid w:val="00544066"/>
    <w:rsid w:val="005455FF"/>
    <w:rsid w:val="0054785B"/>
    <w:rsid w:val="00550709"/>
    <w:rsid w:val="005511A5"/>
    <w:rsid w:val="00551DC4"/>
    <w:rsid w:val="00552C58"/>
    <w:rsid w:val="00552FE2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66E8C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21C4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34AC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2D7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404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2C6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0F7F"/>
    <w:rsid w:val="008311CC"/>
    <w:rsid w:val="0083273B"/>
    <w:rsid w:val="00834E25"/>
    <w:rsid w:val="0083709D"/>
    <w:rsid w:val="00837673"/>
    <w:rsid w:val="008379D9"/>
    <w:rsid w:val="00840DDF"/>
    <w:rsid w:val="008428CB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C0A"/>
    <w:rsid w:val="008B0FAE"/>
    <w:rsid w:val="008B155E"/>
    <w:rsid w:val="008B16F6"/>
    <w:rsid w:val="008B25EA"/>
    <w:rsid w:val="008B2C28"/>
    <w:rsid w:val="008B4CBD"/>
    <w:rsid w:val="008B5A05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9E0"/>
    <w:rsid w:val="008E6A12"/>
    <w:rsid w:val="008E7B8A"/>
    <w:rsid w:val="008F1DBA"/>
    <w:rsid w:val="008F2892"/>
    <w:rsid w:val="008F2E72"/>
    <w:rsid w:val="008F3ED9"/>
    <w:rsid w:val="008F4670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077"/>
    <w:rsid w:val="009358C8"/>
    <w:rsid w:val="00937F95"/>
    <w:rsid w:val="0094117A"/>
    <w:rsid w:val="00942B34"/>
    <w:rsid w:val="00942B40"/>
    <w:rsid w:val="00944C2D"/>
    <w:rsid w:val="00944C57"/>
    <w:rsid w:val="00945786"/>
    <w:rsid w:val="00945E44"/>
    <w:rsid w:val="00945E9F"/>
    <w:rsid w:val="009461F3"/>
    <w:rsid w:val="009511A5"/>
    <w:rsid w:val="00952A14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1A9"/>
    <w:rsid w:val="00976433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746E"/>
    <w:rsid w:val="009E7DF1"/>
    <w:rsid w:val="009F07AB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E40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1828"/>
    <w:rsid w:val="00A82547"/>
    <w:rsid w:val="00A8298F"/>
    <w:rsid w:val="00A83BB0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97CBD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17E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60BE"/>
    <w:rsid w:val="00BE7CD1"/>
    <w:rsid w:val="00BF2685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42EF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548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20FE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403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1129"/>
    <w:rsid w:val="00E114EC"/>
    <w:rsid w:val="00E117CB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134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1C9"/>
    <w:rsid w:val="00F16555"/>
    <w:rsid w:val="00F16E23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3CE4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39C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872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A3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AE45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54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B0B8B-A688-41E1-84E5-E48A01F4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Margarita</cp:lastModifiedBy>
  <cp:revision>111</cp:revision>
  <cp:lastPrinted>2025-04-11T07:05:00Z</cp:lastPrinted>
  <dcterms:created xsi:type="dcterms:W3CDTF">2023-03-23T07:41:00Z</dcterms:created>
  <dcterms:modified xsi:type="dcterms:W3CDTF">2025-04-16T08:06:00Z</dcterms:modified>
</cp:coreProperties>
</file>