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00" w:rsidRPr="005231EB" w:rsidRDefault="00E32C00" w:rsidP="00E32C00">
      <w:pPr>
        <w:spacing w:line="276" w:lineRule="auto"/>
        <w:jc w:val="center"/>
        <w:rPr>
          <w:szCs w:val="28"/>
        </w:rPr>
      </w:pPr>
      <w:r>
        <w:rPr>
          <w:b/>
          <w:noProof/>
          <w:sz w:val="26"/>
          <w:szCs w:val="26"/>
        </w:rPr>
        <w:drawing>
          <wp:inline distT="0" distB="0" distL="0" distR="0" wp14:anchorId="142EF13F" wp14:editId="67E9CAFC">
            <wp:extent cx="809625" cy="1095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C00" w:rsidRPr="005231EB" w:rsidRDefault="00E32C00" w:rsidP="00E32C00">
      <w:pPr>
        <w:spacing w:line="276" w:lineRule="auto"/>
        <w:jc w:val="center"/>
        <w:rPr>
          <w:b/>
          <w:sz w:val="28"/>
          <w:szCs w:val="28"/>
        </w:rPr>
      </w:pPr>
      <w:r w:rsidRPr="005231EB">
        <w:rPr>
          <w:b/>
          <w:sz w:val="28"/>
          <w:szCs w:val="28"/>
        </w:rPr>
        <w:t>РАЙОННЫЙ СОВЕТ ДЕПУТАТОВ</w:t>
      </w:r>
    </w:p>
    <w:p w:rsidR="00E32C00" w:rsidRPr="005231EB" w:rsidRDefault="00E32C00" w:rsidP="00E32C00">
      <w:pPr>
        <w:spacing w:line="276" w:lineRule="auto"/>
        <w:jc w:val="center"/>
        <w:rPr>
          <w:b/>
          <w:sz w:val="28"/>
          <w:szCs w:val="28"/>
        </w:rPr>
      </w:pPr>
      <w:r w:rsidRPr="005231EB">
        <w:rPr>
          <w:b/>
          <w:sz w:val="28"/>
          <w:szCs w:val="28"/>
        </w:rPr>
        <w:t>МУНИЦИПАЛЬНОГО ОБРАЗОВАНИЯ</w:t>
      </w:r>
    </w:p>
    <w:p w:rsidR="00E32C00" w:rsidRPr="005231EB" w:rsidRDefault="00E32C00" w:rsidP="00E32C00">
      <w:pPr>
        <w:spacing w:line="276" w:lineRule="auto"/>
        <w:jc w:val="center"/>
        <w:rPr>
          <w:b/>
          <w:sz w:val="28"/>
          <w:szCs w:val="28"/>
        </w:rPr>
      </w:pPr>
      <w:r w:rsidRPr="005231EB">
        <w:rPr>
          <w:b/>
          <w:sz w:val="28"/>
          <w:szCs w:val="28"/>
        </w:rPr>
        <w:t>«КУРУМКАНСКИЙ РАЙОН»</w:t>
      </w:r>
    </w:p>
    <w:p w:rsidR="00E32C00" w:rsidRPr="005231EB" w:rsidRDefault="00E32C00" w:rsidP="00E32C00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F1D223B" wp14:editId="6BB6EE7F">
                <wp:simplePos x="0" y="0"/>
                <wp:positionH relativeFrom="column">
                  <wp:posOffset>5715</wp:posOffset>
                </wp:positionH>
                <wp:positionV relativeFrom="paragraph">
                  <wp:posOffset>32385</wp:posOffset>
                </wp:positionV>
                <wp:extent cx="5962650" cy="28575"/>
                <wp:effectExtent l="0" t="19050" r="1905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2650" cy="2857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715BDC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.55pt" to="469.9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" o:allowincell="f" strokeweight="4.5pt">
                <v:stroke linestyle="thinThick"/>
              </v:line>
            </w:pict>
          </mc:Fallback>
        </mc:AlternateContent>
      </w:r>
    </w:p>
    <w:p w:rsidR="00E32C00" w:rsidRPr="005231EB" w:rsidRDefault="00E32C00" w:rsidP="00E32C00">
      <w:pPr>
        <w:spacing w:line="276" w:lineRule="auto"/>
        <w:rPr>
          <w:szCs w:val="28"/>
        </w:rPr>
      </w:pPr>
      <w:r w:rsidRPr="005231EB">
        <w:rPr>
          <w:szCs w:val="28"/>
        </w:rPr>
        <w:t>671640, Республика Бурятия, с. Курумкан, ул. Балдакова, 13. Тел.: 8 (30149) 41-3-10, факс: (30149) 41-3-10</w:t>
      </w:r>
    </w:p>
    <w:p w:rsidR="00E32C00" w:rsidRPr="008F4B37" w:rsidRDefault="00E32C00" w:rsidP="00E32C00">
      <w:pPr>
        <w:spacing w:line="276" w:lineRule="auto"/>
        <w:jc w:val="right"/>
        <w:rPr>
          <w:b/>
          <w:szCs w:val="28"/>
        </w:rPr>
      </w:pPr>
    </w:p>
    <w:p w:rsidR="00E32C00" w:rsidRPr="008F4B37" w:rsidRDefault="00E32C00" w:rsidP="00E32C00">
      <w:pPr>
        <w:spacing w:line="276" w:lineRule="auto"/>
        <w:jc w:val="center"/>
        <w:rPr>
          <w:b/>
          <w:sz w:val="18"/>
          <w:szCs w:val="28"/>
        </w:rPr>
      </w:pPr>
    </w:p>
    <w:p w:rsidR="00E32C00" w:rsidRPr="00E32C00" w:rsidRDefault="00E32C00" w:rsidP="00E32C00">
      <w:pPr>
        <w:spacing w:line="276" w:lineRule="auto"/>
        <w:jc w:val="center"/>
        <w:rPr>
          <w:b/>
          <w:sz w:val="26"/>
          <w:szCs w:val="26"/>
        </w:rPr>
      </w:pPr>
      <w:r w:rsidRPr="00E32C00">
        <w:rPr>
          <w:b/>
          <w:sz w:val="26"/>
          <w:szCs w:val="26"/>
        </w:rPr>
        <w:t xml:space="preserve">РЕШЕНИЕ № </w:t>
      </w:r>
      <w:r w:rsidRPr="00E32C00">
        <w:rPr>
          <w:b/>
          <w:sz w:val="26"/>
          <w:szCs w:val="26"/>
          <w:lang w:val="en-US"/>
        </w:rPr>
        <w:t>LVI</w:t>
      </w:r>
      <w:r w:rsidRPr="00E32C00">
        <w:rPr>
          <w:b/>
          <w:sz w:val="26"/>
          <w:szCs w:val="26"/>
        </w:rPr>
        <w:t>-</w:t>
      </w:r>
      <w:r w:rsidR="0089101A">
        <w:rPr>
          <w:b/>
          <w:sz w:val="26"/>
          <w:szCs w:val="26"/>
        </w:rPr>
        <w:t>6</w:t>
      </w:r>
    </w:p>
    <w:p w:rsidR="00E32C00" w:rsidRPr="00E32C00" w:rsidRDefault="00E32C00" w:rsidP="00E32C00">
      <w:pPr>
        <w:tabs>
          <w:tab w:val="left" w:pos="5217"/>
        </w:tabs>
        <w:spacing w:line="276" w:lineRule="auto"/>
        <w:jc w:val="center"/>
        <w:rPr>
          <w:b/>
          <w:sz w:val="26"/>
          <w:szCs w:val="26"/>
        </w:rPr>
      </w:pPr>
      <w:r w:rsidRPr="00E32C00">
        <w:rPr>
          <w:b/>
          <w:sz w:val="26"/>
          <w:szCs w:val="26"/>
        </w:rPr>
        <w:t>от «20» декабря 2023 года</w:t>
      </w:r>
    </w:p>
    <w:p w:rsidR="00E32C00" w:rsidRPr="008F4B37" w:rsidRDefault="00E32C00" w:rsidP="00E32C00">
      <w:pPr>
        <w:tabs>
          <w:tab w:val="left" w:pos="5217"/>
        </w:tabs>
        <w:spacing w:line="276" w:lineRule="auto"/>
        <w:jc w:val="center"/>
        <w:rPr>
          <w:b/>
          <w:szCs w:val="28"/>
        </w:rPr>
      </w:pPr>
    </w:p>
    <w:p w:rsidR="00E32C00" w:rsidRPr="00E32C00" w:rsidRDefault="00E32C00" w:rsidP="00E32C00">
      <w:pPr>
        <w:tabs>
          <w:tab w:val="left" w:pos="993"/>
        </w:tabs>
        <w:spacing w:line="276" w:lineRule="auto"/>
        <w:contextualSpacing/>
        <w:jc w:val="both"/>
        <w:rPr>
          <w:b/>
          <w:bCs/>
          <w:color w:val="000000"/>
          <w:sz w:val="26"/>
          <w:szCs w:val="26"/>
        </w:rPr>
      </w:pPr>
      <w:bookmarkStart w:id="0" w:name="_GoBack"/>
      <w:r w:rsidRPr="00E32C00">
        <w:rPr>
          <w:b/>
          <w:bCs/>
          <w:color w:val="000000"/>
          <w:sz w:val="26"/>
          <w:szCs w:val="26"/>
        </w:rPr>
        <w:t xml:space="preserve">«О внесении изменений в решение </w:t>
      </w:r>
    </w:p>
    <w:p w:rsidR="00E32C00" w:rsidRPr="00E32C00" w:rsidRDefault="00E32C00" w:rsidP="00E32C00">
      <w:pPr>
        <w:tabs>
          <w:tab w:val="left" w:pos="993"/>
        </w:tabs>
        <w:spacing w:line="276" w:lineRule="auto"/>
        <w:contextualSpacing/>
        <w:jc w:val="both"/>
        <w:rPr>
          <w:b/>
          <w:bCs/>
          <w:color w:val="000000"/>
          <w:sz w:val="26"/>
          <w:szCs w:val="26"/>
        </w:rPr>
      </w:pPr>
      <w:r w:rsidRPr="00E32C00">
        <w:rPr>
          <w:b/>
          <w:bCs/>
          <w:color w:val="000000"/>
          <w:sz w:val="26"/>
          <w:szCs w:val="26"/>
        </w:rPr>
        <w:t xml:space="preserve">районного Совета депутатов </w:t>
      </w:r>
    </w:p>
    <w:p w:rsidR="00E32C00" w:rsidRPr="00E32C00" w:rsidRDefault="00E32C00" w:rsidP="00E32C00">
      <w:pPr>
        <w:tabs>
          <w:tab w:val="left" w:pos="993"/>
        </w:tabs>
        <w:spacing w:line="276" w:lineRule="auto"/>
        <w:contextualSpacing/>
        <w:jc w:val="both"/>
        <w:rPr>
          <w:b/>
          <w:bCs/>
          <w:color w:val="000000"/>
          <w:sz w:val="26"/>
          <w:szCs w:val="26"/>
        </w:rPr>
      </w:pPr>
      <w:r w:rsidRPr="00E32C00">
        <w:rPr>
          <w:b/>
          <w:bCs/>
          <w:color w:val="000000"/>
          <w:sz w:val="26"/>
          <w:szCs w:val="26"/>
        </w:rPr>
        <w:t xml:space="preserve">МО «Курумканский район» </w:t>
      </w:r>
    </w:p>
    <w:p w:rsidR="00E32C00" w:rsidRPr="00E32C00" w:rsidRDefault="00E32C00" w:rsidP="00E32C00">
      <w:pPr>
        <w:tabs>
          <w:tab w:val="left" w:pos="993"/>
        </w:tabs>
        <w:spacing w:line="276" w:lineRule="auto"/>
        <w:contextualSpacing/>
        <w:jc w:val="both"/>
        <w:rPr>
          <w:b/>
          <w:bCs/>
          <w:color w:val="000000"/>
          <w:sz w:val="26"/>
          <w:szCs w:val="26"/>
        </w:rPr>
      </w:pPr>
      <w:r w:rsidRPr="00E32C00">
        <w:rPr>
          <w:b/>
          <w:bCs/>
          <w:color w:val="000000"/>
          <w:sz w:val="26"/>
          <w:szCs w:val="26"/>
        </w:rPr>
        <w:t>от 15.10.2021 № ХХХ-17</w:t>
      </w:r>
    </w:p>
    <w:p w:rsidR="00E32C00" w:rsidRPr="00E32C00" w:rsidRDefault="00E32C00" w:rsidP="00E32C00">
      <w:pPr>
        <w:tabs>
          <w:tab w:val="left" w:pos="993"/>
        </w:tabs>
        <w:spacing w:line="276" w:lineRule="auto"/>
        <w:contextualSpacing/>
        <w:jc w:val="both"/>
        <w:rPr>
          <w:b/>
          <w:bCs/>
          <w:color w:val="000000"/>
          <w:sz w:val="26"/>
          <w:szCs w:val="26"/>
        </w:rPr>
      </w:pPr>
      <w:r w:rsidRPr="00E32C00">
        <w:rPr>
          <w:b/>
          <w:bCs/>
          <w:color w:val="000000"/>
          <w:sz w:val="26"/>
          <w:szCs w:val="26"/>
        </w:rPr>
        <w:t xml:space="preserve">«Об утверждении Положения </w:t>
      </w:r>
    </w:p>
    <w:p w:rsidR="00E32C00" w:rsidRPr="00E32C00" w:rsidRDefault="00E32C00" w:rsidP="00E32C00">
      <w:pPr>
        <w:tabs>
          <w:tab w:val="left" w:pos="993"/>
        </w:tabs>
        <w:spacing w:line="276" w:lineRule="auto"/>
        <w:contextualSpacing/>
        <w:jc w:val="both"/>
        <w:rPr>
          <w:b/>
          <w:bCs/>
          <w:color w:val="000000"/>
          <w:sz w:val="26"/>
          <w:szCs w:val="26"/>
        </w:rPr>
      </w:pPr>
      <w:r w:rsidRPr="00E32C00">
        <w:rPr>
          <w:b/>
          <w:bCs/>
          <w:color w:val="000000"/>
          <w:sz w:val="26"/>
          <w:szCs w:val="26"/>
        </w:rPr>
        <w:t xml:space="preserve">о муниципальном земельном контроле </w:t>
      </w:r>
    </w:p>
    <w:p w:rsidR="00E32C00" w:rsidRDefault="00E32C00" w:rsidP="00E32C00">
      <w:pPr>
        <w:tabs>
          <w:tab w:val="left" w:pos="993"/>
        </w:tabs>
        <w:spacing w:line="276" w:lineRule="auto"/>
        <w:contextualSpacing/>
        <w:jc w:val="both"/>
        <w:rPr>
          <w:b/>
          <w:bCs/>
          <w:color w:val="000000"/>
          <w:sz w:val="26"/>
          <w:szCs w:val="26"/>
        </w:rPr>
      </w:pPr>
      <w:r w:rsidRPr="00E32C00">
        <w:rPr>
          <w:b/>
          <w:bCs/>
          <w:color w:val="000000"/>
          <w:sz w:val="26"/>
          <w:szCs w:val="26"/>
        </w:rPr>
        <w:t>в границах МО «Курумканский район»</w:t>
      </w:r>
    </w:p>
    <w:bookmarkEnd w:id="0"/>
    <w:p w:rsidR="00E32C00" w:rsidRPr="00C81B5D" w:rsidRDefault="00E32C00" w:rsidP="00E32C00">
      <w:pPr>
        <w:tabs>
          <w:tab w:val="left" w:pos="993"/>
        </w:tabs>
        <w:spacing w:line="276" w:lineRule="auto"/>
        <w:contextualSpacing/>
        <w:jc w:val="both"/>
        <w:rPr>
          <w:b/>
          <w:bCs/>
          <w:color w:val="000000"/>
          <w:sz w:val="26"/>
          <w:szCs w:val="26"/>
        </w:rPr>
      </w:pPr>
    </w:p>
    <w:p w:rsidR="00E32C00" w:rsidRPr="00C81B5D" w:rsidRDefault="00E32C00" w:rsidP="00C81B5D">
      <w:pPr>
        <w:tabs>
          <w:tab w:val="left" w:pos="851"/>
        </w:tabs>
        <w:spacing w:line="276" w:lineRule="auto"/>
        <w:contextualSpacing/>
        <w:jc w:val="both"/>
        <w:rPr>
          <w:bCs/>
          <w:color w:val="000000"/>
          <w:sz w:val="26"/>
          <w:szCs w:val="26"/>
        </w:rPr>
      </w:pPr>
      <w:r w:rsidRPr="00C81B5D">
        <w:rPr>
          <w:b/>
          <w:bCs/>
          <w:color w:val="000000"/>
          <w:sz w:val="26"/>
          <w:szCs w:val="26"/>
        </w:rPr>
        <w:tab/>
      </w:r>
      <w:r w:rsidRPr="00C81B5D">
        <w:rPr>
          <w:bCs/>
          <w:color w:val="000000"/>
          <w:sz w:val="26"/>
          <w:szCs w:val="26"/>
        </w:rPr>
        <w:t>В соответствии с Федеральным законом от 31.07.2020 №248-ФЗ «О государственном контроле (надзоре) и муниципальном контроле в Российской Федерации», Уставом муниципального образования «Курумканский район», принятого решением Совета депутатов муниципального образования «Курумканский район» Республики Бурятия 09.06.2005 №</w:t>
      </w:r>
      <w:r w:rsidRPr="00C81B5D">
        <w:rPr>
          <w:bCs/>
          <w:color w:val="000000"/>
          <w:sz w:val="26"/>
          <w:szCs w:val="26"/>
          <w:lang w:val="en-US"/>
        </w:rPr>
        <w:t>XVI</w:t>
      </w:r>
      <w:r w:rsidRPr="00C81B5D">
        <w:rPr>
          <w:bCs/>
          <w:color w:val="000000"/>
          <w:sz w:val="26"/>
          <w:szCs w:val="26"/>
        </w:rPr>
        <w:t>, районный Совет депутатов муниципального образования «Курумканский район»</w:t>
      </w:r>
      <w:r w:rsidRPr="00C81B5D">
        <w:rPr>
          <w:bCs/>
          <w:color w:val="000000"/>
          <w:sz w:val="26"/>
          <w:szCs w:val="26"/>
        </w:rPr>
        <w:tab/>
        <w:t xml:space="preserve"> </w:t>
      </w:r>
    </w:p>
    <w:p w:rsidR="00E32C00" w:rsidRPr="00C81B5D" w:rsidRDefault="00E32C00" w:rsidP="00C81B5D">
      <w:pPr>
        <w:tabs>
          <w:tab w:val="left" w:pos="851"/>
        </w:tabs>
        <w:spacing w:line="276" w:lineRule="auto"/>
        <w:contextualSpacing/>
        <w:jc w:val="center"/>
        <w:rPr>
          <w:b/>
          <w:bCs/>
          <w:color w:val="000000"/>
          <w:sz w:val="26"/>
          <w:szCs w:val="26"/>
        </w:rPr>
      </w:pPr>
      <w:r w:rsidRPr="00C81B5D">
        <w:rPr>
          <w:b/>
          <w:bCs/>
          <w:color w:val="000000"/>
          <w:sz w:val="26"/>
          <w:szCs w:val="26"/>
        </w:rPr>
        <w:t>РЕШИЛ:</w:t>
      </w:r>
    </w:p>
    <w:p w:rsidR="00E32C00" w:rsidRPr="00C81B5D" w:rsidRDefault="00E32C00" w:rsidP="00C81B5D">
      <w:pPr>
        <w:tabs>
          <w:tab w:val="left" w:pos="851"/>
        </w:tabs>
        <w:spacing w:line="276" w:lineRule="auto"/>
        <w:contextualSpacing/>
        <w:jc w:val="both"/>
        <w:rPr>
          <w:bCs/>
          <w:color w:val="000000"/>
          <w:sz w:val="26"/>
          <w:szCs w:val="26"/>
        </w:rPr>
      </w:pPr>
      <w:r w:rsidRPr="00C81B5D">
        <w:rPr>
          <w:bCs/>
          <w:color w:val="000000"/>
          <w:sz w:val="26"/>
          <w:szCs w:val="26"/>
        </w:rPr>
        <w:tab/>
        <w:t>1. Внести в решение районного Совета депутатов МО «Курумканский район» от 15.10.2021 № ХХХ-17 «Об утверждении Положения о муниципальном земельном контроле в границах МО «Курумканский район» следующие изменения:</w:t>
      </w:r>
    </w:p>
    <w:p w:rsidR="00E32C00" w:rsidRPr="00C81B5D" w:rsidRDefault="00E32C00" w:rsidP="00C81B5D">
      <w:pPr>
        <w:tabs>
          <w:tab w:val="left" w:pos="851"/>
        </w:tabs>
        <w:spacing w:line="276" w:lineRule="auto"/>
        <w:contextualSpacing/>
        <w:jc w:val="both"/>
        <w:rPr>
          <w:bCs/>
          <w:color w:val="000000"/>
          <w:sz w:val="26"/>
          <w:szCs w:val="26"/>
        </w:rPr>
      </w:pPr>
      <w:r w:rsidRPr="00C81B5D">
        <w:rPr>
          <w:bCs/>
          <w:color w:val="000000"/>
          <w:sz w:val="26"/>
          <w:szCs w:val="26"/>
        </w:rPr>
        <w:tab/>
        <w:t>1.1. Пункт 35 Приложения к Положению о муниципальном земельном контроле в границах МО «Курумканский район» дополнить следующими абзацами:</w:t>
      </w:r>
    </w:p>
    <w:p w:rsidR="00802122" w:rsidRPr="00C81B5D" w:rsidRDefault="00E32C00" w:rsidP="00C81B5D">
      <w:pPr>
        <w:tabs>
          <w:tab w:val="left" w:pos="851"/>
        </w:tabs>
        <w:spacing w:line="276" w:lineRule="auto"/>
        <w:contextualSpacing/>
        <w:jc w:val="both"/>
        <w:rPr>
          <w:bCs/>
          <w:color w:val="000000"/>
          <w:sz w:val="26"/>
          <w:szCs w:val="26"/>
        </w:rPr>
      </w:pPr>
      <w:r w:rsidRPr="00C81B5D">
        <w:rPr>
          <w:bCs/>
          <w:color w:val="000000"/>
          <w:sz w:val="26"/>
          <w:szCs w:val="26"/>
        </w:rPr>
        <w:tab/>
        <w:t>«Контролируемое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802122" w:rsidRPr="00C81B5D" w:rsidRDefault="00802122" w:rsidP="00C81B5D">
      <w:pPr>
        <w:tabs>
          <w:tab w:val="left" w:pos="851"/>
        </w:tabs>
        <w:spacing w:line="276" w:lineRule="auto"/>
        <w:contextualSpacing/>
        <w:jc w:val="both"/>
        <w:rPr>
          <w:bCs/>
          <w:color w:val="000000"/>
          <w:sz w:val="26"/>
          <w:szCs w:val="26"/>
        </w:rPr>
      </w:pPr>
      <w:r w:rsidRPr="00C81B5D">
        <w:rPr>
          <w:bCs/>
          <w:color w:val="000000"/>
          <w:sz w:val="26"/>
          <w:szCs w:val="26"/>
        </w:rPr>
        <w:tab/>
      </w:r>
      <w:r w:rsidR="00E32C00" w:rsidRPr="00C81B5D">
        <w:rPr>
          <w:bCs/>
          <w:color w:val="000000"/>
          <w:sz w:val="26"/>
          <w:szCs w:val="26"/>
        </w:rPr>
        <w:t xml:space="preserve"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</w:t>
      </w:r>
      <w:r w:rsidR="00E32C00" w:rsidRPr="00C81B5D">
        <w:rPr>
          <w:bCs/>
          <w:color w:val="000000"/>
          <w:sz w:val="26"/>
          <w:szCs w:val="26"/>
        </w:rPr>
        <w:lastRenderedPageBreak/>
        <w:t>кадровых ресурсов контрольного (надзорного) органа, категории риска объекта контроля, о чем у</w:t>
      </w:r>
      <w:r w:rsidRPr="00C81B5D">
        <w:rPr>
          <w:bCs/>
          <w:color w:val="000000"/>
          <w:sz w:val="26"/>
          <w:szCs w:val="26"/>
        </w:rPr>
        <w:t>ведомляет контролируемое лицо.</w:t>
      </w:r>
      <w:r w:rsidRPr="00C81B5D">
        <w:rPr>
          <w:bCs/>
          <w:color w:val="000000"/>
          <w:sz w:val="26"/>
          <w:szCs w:val="26"/>
        </w:rPr>
        <w:tab/>
      </w:r>
    </w:p>
    <w:p w:rsidR="00802122" w:rsidRPr="00C81B5D" w:rsidRDefault="00802122" w:rsidP="00C81B5D">
      <w:pPr>
        <w:tabs>
          <w:tab w:val="left" w:pos="851"/>
        </w:tabs>
        <w:spacing w:line="276" w:lineRule="auto"/>
        <w:contextualSpacing/>
        <w:jc w:val="both"/>
        <w:rPr>
          <w:bCs/>
          <w:color w:val="000000"/>
          <w:sz w:val="26"/>
          <w:szCs w:val="26"/>
        </w:rPr>
      </w:pPr>
      <w:r w:rsidRPr="00C81B5D">
        <w:rPr>
          <w:bCs/>
          <w:color w:val="000000"/>
          <w:sz w:val="26"/>
          <w:szCs w:val="26"/>
        </w:rPr>
        <w:tab/>
      </w:r>
      <w:r w:rsidR="00E32C00" w:rsidRPr="00C81B5D">
        <w:rPr>
          <w:bCs/>
          <w:color w:val="000000"/>
          <w:sz w:val="26"/>
          <w:szCs w:val="26"/>
        </w:rPr>
        <w:t>Контрольный (надзорный) орган</w:t>
      </w:r>
      <w:r w:rsidRPr="00C81B5D">
        <w:rPr>
          <w:bCs/>
          <w:color w:val="000000"/>
          <w:sz w:val="26"/>
          <w:szCs w:val="26"/>
        </w:rPr>
        <w:t xml:space="preserve"> принимает решение об отказе в</w:t>
      </w:r>
      <w:r w:rsidR="00E32C00" w:rsidRPr="00C81B5D">
        <w:rPr>
          <w:bCs/>
          <w:color w:val="000000"/>
          <w:sz w:val="26"/>
          <w:szCs w:val="26"/>
        </w:rPr>
        <w:t xml:space="preserve"> проведении профилактического визита по</w:t>
      </w:r>
      <w:r w:rsidRPr="00C81B5D">
        <w:rPr>
          <w:bCs/>
          <w:color w:val="000000"/>
          <w:sz w:val="26"/>
          <w:szCs w:val="26"/>
        </w:rPr>
        <w:t xml:space="preserve"> </w:t>
      </w:r>
      <w:r w:rsidR="00E32C00" w:rsidRPr="00C81B5D">
        <w:rPr>
          <w:bCs/>
          <w:color w:val="000000"/>
          <w:sz w:val="26"/>
          <w:szCs w:val="26"/>
        </w:rPr>
        <w:t>заявлению контролируемого лица по</w:t>
      </w:r>
      <w:r w:rsidRPr="00C81B5D">
        <w:rPr>
          <w:bCs/>
          <w:color w:val="000000"/>
          <w:sz w:val="26"/>
          <w:szCs w:val="26"/>
        </w:rPr>
        <w:t xml:space="preserve"> </w:t>
      </w:r>
      <w:r w:rsidR="00E32C00" w:rsidRPr="00C81B5D">
        <w:rPr>
          <w:bCs/>
          <w:color w:val="000000"/>
          <w:sz w:val="26"/>
          <w:szCs w:val="26"/>
        </w:rPr>
        <w:t>одному из следующих оснований:</w:t>
      </w:r>
    </w:p>
    <w:p w:rsidR="00E32C00" w:rsidRPr="00C81B5D" w:rsidRDefault="00802122" w:rsidP="00C81B5D">
      <w:pPr>
        <w:tabs>
          <w:tab w:val="left" w:pos="851"/>
        </w:tabs>
        <w:spacing w:line="276" w:lineRule="auto"/>
        <w:contextualSpacing/>
        <w:jc w:val="both"/>
        <w:rPr>
          <w:bCs/>
          <w:color w:val="000000"/>
          <w:sz w:val="26"/>
          <w:szCs w:val="26"/>
        </w:rPr>
      </w:pPr>
      <w:r w:rsidRPr="00C81B5D">
        <w:rPr>
          <w:bCs/>
          <w:color w:val="000000"/>
          <w:sz w:val="26"/>
          <w:szCs w:val="26"/>
        </w:rPr>
        <w:tab/>
      </w:r>
      <w:r w:rsidR="00E32C00" w:rsidRPr="00C81B5D">
        <w:rPr>
          <w:bCs/>
          <w:color w:val="000000"/>
          <w:sz w:val="26"/>
          <w:szCs w:val="26"/>
        </w:rPr>
        <w:t>1) от контролируемого лица поступило уведомление об отзыве заявления о проведении профилактического</w:t>
      </w:r>
      <w:r w:rsidRPr="00C81B5D">
        <w:rPr>
          <w:bCs/>
          <w:color w:val="000000"/>
          <w:sz w:val="26"/>
          <w:szCs w:val="26"/>
        </w:rPr>
        <w:t xml:space="preserve"> </w:t>
      </w:r>
      <w:r w:rsidR="00E32C00" w:rsidRPr="00C81B5D">
        <w:rPr>
          <w:bCs/>
          <w:color w:val="000000"/>
          <w:sz w:val="26"/>
          <w:szCs w:val="26"/>
        </w:rPr>
        <w:t>визита;</w:t>
      </w:r>
    </w:p>
    <w:p w:rsidR="00802122" w:rsidRPr="00C81B5D" w:rsidRDefault="00802122" w:rsidP="00C81B5D">
      <w:pPr>
        <w:tabs>
          <w:tab w:val="left" w:pos="851"/>
        </w:tabs>
        <w:spacing w:line="276" w:lineRule="auto"/>
        <w:contextualSpacing/>
        <w:jc w:val="both"/>
        <w:rPr>
          <w:bCs/>
          <w:color w:val="000000"/>
          <w:sz w:val="26"/>
          <w:szCs w:val="26"/>
        </w:rPr>
      </w:pPr>
      <w:r w:rsidRPr="00C81B5D">
        <w:rPr>
          <w:bCs/>
          <w:color w:val="000000"/>
          <w:sz w:val="26"/>
          <w:szCs w:val="26"/>
        </w:rPr>
        <w:tab/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695598" w:rsidRPr="00C81B5D" w:rsidRDefault="00802122" w:rsidP="00C81B5D">
      <w:pPr>
        <w:tabs>
          <w:tab w:val="left" w:pos="851"/>
        </w:tabs>
        <w:spacing w:line="276" w:lineRule="auto"/>
        <w:contextualSpacing/>
        <w:jc w:val="both"/>
        <w:rPr>
          <w:bCs/>
          <w:color w:val="000000"/>
          <w:sz w:val="26"/>
          <w:szCs w:val="26"/>
        </w:rPr>
      </w:pPr>
      <w:r w:rsidRPr="00C81B5D">
        <w:rPr>
          <w:bCs/>
          <w:color w:val="000000"/>
          <w:sz w:val="26"/>
          <w:szCs w:val="26"/>
        </w:rPr>
        <w:tab/>
        <w:t xml:space="preserve">3) в течение шести месяцев до даты подачи заявления контролируемого лица проведение профилактического визита  было невозможно в связи с отсутствием контролируемого лица по месту осуществления деятельности либо </w:t>
      </w:r>
      <w:r w:rsidR="00695598" w:rsidRPr="00C81B5D">
        <w:rPr>
          <w:bCs/>
          <w:color w:val="000000"/>
          <w:sz w:val="26"/>
          <w:szCs w:val="26"/>
        </w:rPr>
        <w:t>в</w:t>
      </w:r>
      <w:r w:rsidRPr="00C81B5D">
        <w:rPr>
          <w:bCs/>
          <w:color w:val="000000"/>
          <w:sz w:val="26"/>
          <w:szCs w:val="26"/>
        </w:rPr>
        <w:t xml:space="preserve"> связи с иными </w:t>
      </w:r>
      <w:r w:rsidR="00695598" w:rsidRPr="00C81B5D">
        <w:rPr>
          <w:bCs/>
          <w:color w:val="000000"/>
          <w:sz w:val="26"/>
          <w:szCs w:val="26"/>
        </w:rPr>
        <w:t>действиями</w:t>
      </w:r>
      <w:r w:rsidRPr="00C81B5D">
        <w:rPr>
          <w:bCs/>
          <w:color w:val="000000"/>
          <w:sz w:val="26"/>
          <w:szCs w:val="26"/>
        </w:rPr>
        <w:t xml:space="preserve"> (бездействием)</w:t>
      </w:r>
      <w:r w:rsidR="00695598" w:rsidRPr="00C81B5D">
        <w:rPr>
          <w:bCs/>
          <w:color w:val="000000"/>
          <w:sz w:val="26"/>
          <w:szCs w:val="26"/>
        </w:rPr>
        <w:t xml:space="preserve"> </w:t>
      </w:r>
      <w:r w:rsidRPr="00C81B5D">
        <w:rPr>
          <w:bCs/>
          <w:color w:val="000000"/>
          <w:sz w:val="26"/>
          <w:szCs w:val="26"/>
        </w:rPr>
        <w:t>контролируемого лица, повлекшими невозможность п</w:t>
      </w:r>
      <w:r w:rsidR="00695598" w:rsidRPr="00C81B5D">
        <w:rPr>
          <w:bCs/>
          <w:color w:val="000000"/>
          <w:sz w:val="26"/>
          <w:szCs w:val="26"/>
        </w:rPr>
        <w:t>роведения профилактического визита;</w:t>
      </w:r>
    </w:p>
    <w:p w:rsidR="00695598" w:rsidRPr="00C81B5D" w:rsidRDefault="00695598" w:rsidP="00C81B5D">
      <w:pPr>
        <w:tabs>
          <w:tab w:val="left" w:pos="851"/>
        </w:tabs>
        <w:spacing w:line="276" w:lineRule="auto"/>
        <w:contextualSpacing/>
        <w:jc w:val="both"/>
        <w:rPr>
          <w:bCs/>
          <w:color w:val="000000"/>
          <w:sz w:val="26"/>
          <w:szCs w:val="26"/>
        </w:rPr>
      </w:pPr>
      <w:r w:rsidRPr="00C81B5D">
        <w:rPr>
          <w:bCs/>
          <w:color w:val="000000"/>
          <w:sz w:val="26"/>
          <w:szCs w:val="26"/>
        </w:rPr>
        <w:tab/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695598" w:rsidRPr="00C81B5D" w:rsidRDefault="00695598" w:rsidP="00C81B5D">
      <w:pPr>
        <w:tabs>
          <w:tab w:val="left" w:pos="851"/>
        </w:tabs>
        <w:spacing w:line="276" w:lineRule="auto"/>
        <w:contextualSpacing/>
        <w:jc w:val="both"/>
        <w:rPr>
          <w:bCs/>
          <w:color w:val="000000"/>
          <w:sz w:val="26"/>
          <w:szCs w:val="26"/>
        </w:rPr>
      </w:pPr>
      <w:r w:rsidRPr="00C81B5D">
        <w:rPr>
          <w:bCs/>
          <w:color w:val="000000"/>
          <w:sz w:val="26"/>
          <w:szCs w:val="26"/>
        </w:rPr>
        <w:tab/>
        <w:t xml:space="preserve"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 </w:t>
      </w:r>
    </w:p>
    <w:p w:rsidR="00695598" w:rsidRPr="00C81B5D" w:rsidRDefault="00695598" w:rsidP="00C81B5D">
      <w:pPr>
        <w:tabs>
          <w:tab w:val="left" w:pos="851"/>
        </w:tabs>
        <w:spacing w:line="276" w:lineRule="auto"/>
        <w:contextualSpacing/>
        <w:jc w:val="both"/>
        <w:rPr>
          <w:bCs/>
          <w:color w:val="000000"/>
          <w:sz w:val="26"/>
          <w:szCs w:val="26"/>
        </w:rPr>
      </w:pPr>
      <w:r w:rsidRPr="00C81B5D">
        <w:rPr>
          <w:bCs/>
          <w:color w:val="000000"/>
          <w:sz w:val="26"/>
          <w:szCs w:val="26"/>
        </w:rPr>
        <w:tab/>
        <w:t xml:space="preserve">2. </w:t>
      </w:r>
      <w:r w:rsidR="00C81B5D" w:rsidRPr="00C81B5D">
        <w:rPr>
          <w:bCs/>
          <w:color w:val="000000"/>
          <w:sz w:val="26"/>
          <w:szCs w:val="26"/>
        </w:rPr>
        <w:t xml:space="preserve">Настоящее решение вступает в силу со дня его официального опубликования. </w:t>
      </w:r>
    </w:p>
    <w:p w:rsidR="00E32C00" w:rsidRPr="00C81B5D" w:rsidRDefault="00E32C00" w:rsidP="00E32C00">
      <w:pPr>
        <w:tabs>
          <w:tab w:val="left" w:pos="993"/>
        </w:tabs>
        <w:spacing w:line="276" w:lineRule="auto"/>
        <w:ind w:left="-142" w:firstLine="142"/>
        <w:contextualSpacing/>
        <w:jc w:val="both"/>
        <w:rPr>
          <w:b/>
          <w:bCs/>
          <w:color w:val="000000"/>
          <w:sz w:val="26"/>
          <w:szCs w:val="26"/>
        </w:rPr>
      </w:pPr>
    </w:p>
    <w:p w:rsidR="00E32C00" w:rsidRPr="00C81B5D" w:rsidRDefault="00E32C00" w:rsidP="00E32C00">
      <w:pPr>
        <w:tabs>
          <w:tab w:val="left" w:pos="993"/>
        </w:tabs>
        <w:spacing w:line="276" w:lineRule="auto"/>
        <w:ind w:left="-142" w:firstLine="142"/>
        <w:contextualSpacing/>
        <w:jc w:val="both"/>
        <w:rPr>
          <w:b/>
          <w:sz w:val="26"/>
          <w:szCs w:val="26"/>
        </w:rPr>
      </w:pPr>
    </w:p>
    <w:p w:rsidR="00E32C00" w:rsidRPr="00C81B5D" w:rsidRDefault="00E32C00" w:rsidP="00E32C00">
      <w:pPr>
        <w:pStyle w:val="a6"/>
        <w:ind w:right="-142"/>
        <w:rPr>
          <w:rFonts w:ascii="Times New Roman" w:hAnsi="Times New Roman" w:cs="Times New Roman"/>
          <w:b/>
          <w:sz w:val="26"/>
          <w:szCs w:val="26"/>
        </w:rPr>
      </w:pPr>
      <w:r w:rsidRPr="00C81B5D">
        <w:rPr>
          <w:rFonts w:ascii="Times New Roman" w:hAnsi="Times New Roman" w:cs="Times New Roman"/>
          <w:b/>
          <w:sz w:val="26"/>
          <w:szCs w:val="26"/>
        </w:rPr>
        <w:t>Председатель</w:t>
      </w:r>
    </w:p>
    <w:p w:rsidR="00E32C00" w:rsidRPr="00C81B5D" w:rsidRDefault="00E32C00" w:rsidP="00E32C00">
      <w:pPr>
        <w:pStyle w:val="a6"/>
        <w:ind w:right="-142"/>
        <w:rPr>
          <w:rFonts w:ascii="Times New Roman" w:hAnsi="Times New Roman" w:cs="Times New Roman"/>
          <w:b/>
          <w:sz w:val="26"/>
          <w:szCs w:val="26"/>
        </w:rPr>
      </w:pPr>
      <w:r w:rsidRPr="00C81B5D">
        <w:rPr>
          <w:rFonts w:ascii="Times New Roman" w:hAnsi="Times New Roman" w:cs="Times New Roman"/>
          <w:b/>
          <w:sz w:val="26"/>
          <w:szCs w:val="26"/>
        </w:rPr>
        <w:t xml:space="preserve">Районного Совета депутатов </w:t>
      </w:r>
    </w:p>
    <w:p w:rsidR="00E32C00" w:rsidRPr="00C81B5D" w:rsidRDefault="00E32C00" w:rsidP="00E32C00">
      <w:pPr>
        <w:tabs>
          <w:tab w:val="left" w:pos="993"/>
        </w:tabs>
        <w:spacing w:line="276" w:lineRule="auto"/>
        <w:ind w:left="-142" w:right="-142" w:firstLine="142"/>
        <w:contextualSpacing/>
        <w:jc w:val="both"/>
        <w:rPr>
          <w:b/>
          <w:sz w:val="26"/>
          <w:szCs w:val="26"/>
        </w:rPr>
      </w:pPr>
      <w:r w:rsidRPr="00C81B5D">
        <w:rPr>
          <w:b/>
          <w:sz w:val="26"/>
          <w:szCs w:val="26"/>
        </w:rPr>
        <w:t>МО «Курумканский район»</w:t>
      </w:r>
      <w:r w:rsidRPr="00C81B5D">
        <w:rPr>
          <w:b/>
          <w:sz w:val="26"/>
          <w:szCs w:val="26"/>
        </w:rPr>
        <w:tab/>
      </w:r>
      <w:r w:rsidRPr="00C81B5D">
        <w:rPr>
          <w:b/>
          <w:sz w:val="26"/>
          <w:szCs w:val="26"/>
        </w:rPr>
        <w:tab/>
      </w:r>
      <w:r w:rsidRPr="00C81B5D">
        <w:rPr>
          <w:b/>
          <w:sz w:val="26"/>
          <w:szCs w:val="26"/>
        </w:rPr>
        <w:tab/>
      </w:r>
      <w:r w:rsidR="00C81B5D">
        <w:rPr>
          <w:b/>
          <w:sz w:val="26"/>
          <w:szCs w:val="26"/>
        </w:rPr>
        <w:t xml:space="preserve">    </w:t>
      </w:r>
      <w:r w:rsidRPr="00C81B5D">
        <w:rPr>
          <w:b/>
          <w:sz w:val="26"/>
          <w:szCs w:val="26"/>
        </w:rPr>
        <w:t xml:space="preserve">          </w:t>
      </w:r>
      <w:r w:rsidRPr="00C81B5D">
        <w:rPr>
          <w:b/>
          <w:sz w:val="26"/>
          <w:szCs w:val="26"/>
        </w:rPr>
        <w:tab/>
      </w:r>
      <w:r w:rsidRPr="00C81B5D">
        <w:rPr>
          <w:b/>
          <w:sz w:val="26"/>
          <w:szCs w:val="26"/>
        </w:rPr>
        <w:tab/>
      </w:r>
      <w:r w:rsidR="00C81B5D">
        <w:rPr>
          <w:b/>
          <w:sz w:val="26"/>
          <w:szCs w:val="26"/>
        </w:rPr>
        <w:t xml:space="preserve">        </w:t>
      </w:r>
      <w:r w:rsidRPr="00C81B5D">
        <w:rPr>
          <w:b/>
          <w:sz w:val="26"/>
          <w:szCs w:val="26"/>
        </w:rPr>
        <w:t xml:space="preserve"> Н.В. Сахаров</w:t>
      </w:r>
    </w:p>
    <w:p w:rsidR="00E32C00" w:rsidRPr="00C81B5D" w:rsidRDefault="00E32C00" w:rsidP="00E32C00">
      <w:pPr>
        <w:tabs>
          <w:tab w:val="left" w:pos="993"/>
        </w:tabs>
        <w:spacing w:line="276" w:lineRule="auto"/>
        <w:ind w:left="-142" w:right="-142" w:firstLine="142"/>
        <w:contextualSpacing/>
        <w:jc w:val="both"/>
        <w:rPr>
          <w:b/>
          <w:sz w:val="26"/>
          <w:szCs w:val="26"/>
        </w:rPr>
      </w:pPr>
    </w:p>
    <w:p w:rsidR="00C81B5D" w:rsidRDefault="00C81B5D" w:rsidP="00E32C00">
      <w:pPr>
        <w:ind w:right="-142"/>
        <w:rPr>
          <w:b/>
          <w:sz w:val="26"/>
          <w:szCs w:val="26"/>
        </w:rPr>
      </w:pPr>
    </w:p>
    <w:p w:rsidR="00C81B5D" w:rsidRDefault="00C81B5D" w:rsidP="00E32C00">
      <w:pPr>
        <w:ind w:right="-142"/>
        <w:rPr>
          <w:b/>
          <w:sz w:val="26"/>
          <w:szCs w:val="26"/>
        </w:rPr>
      </w:pPr>
    </w:p>
    <w:p w:rsidR="00E32C00" w:rsidRPr="00C81B5D" w:rsidRDefault="00E32C00" w:rsidP="00E32C00">
      <w:pPr>
        <w:ind w:right="-142"/>
        <w:rPr>
          <w:b/>
          <w:sz w:val="26"/>
          <w:szCs w:val="26"/>
        </w:rPr>
      </w:pPr>
      <w:r w:rsidRPr="00C81B5D">
        <w:rPr>
          <w:b/>
          <w:sz w:val="26"/>
          <w:szCs w:val="26"/>
        </w:rPr>
        <w:t xml:space="preserve">Глава муниципального образования </w:t>
      </w:r>
    </w:p>
    <w:p w:rsidR="00E32C00" w:rsidRPr="00C81B5D" w:rsidRDefault="00E32C00" w:rsidP="00E32C00">
      <w:pPr>
        <w:ind w:right="-142"/>
        <w:rPr>
          <w:b/>
          <w:sz w:val="26"/>
          <w:szCs w:val="26"/>
        </w:rPr>
      </w:pPr>
      <w:r w:rsidRPr="00C81B5D">
        <w:rPr>
          <w:b/>
          <w:sz w:val="26"/>
          <w:szCs w:val="26"/>
        </w:rPr>
        <w:t>«</w:t>
      </w:r>
      <w:proofErr w:type="spellStart"/>
      <w:r w:rsidRPr="00C81B5D">
        <w:rPr>
          <w:b/>
          <w:sz w:val="26"/>
          <w:szCs w:val="26"/>
        </w:rPr>
        <w:t>Курумканский</w:t>
      </w:r>
      <w:proofErr w:type="spellEnd"/>
      <w:r w:rsidRPr="00C81B5D">
        <w:rPr>
          <w:b/>
          <w:sz w:val="26"/>
          <w:szCs w:val="26"/>
        </w:rPr>
        <w:t xml:space="preserve"> район»</w:t>
      </w:r>
      <w:r w:rsidRPr="00C81B5D">
        <w:rPr>
          <w:b/>
          <w:sz w:val="26"/>
          <w:szCs w:val="26"/>
        </w:rPr>
        <w:tab/>
      </w:r>
      <w:r w:rsidRPr="00C81B5D">
        <w:rPr>
          <w:b/>
          <w:sz w:val="26"/>
          <w:szCs w:val="26"/>
        </w:rPr>
        <w:tab/>
      </w:r>
      <w:r w:rsidRPr="00C81B5D">
        <w:rPr>
          <w:b/>
          <w:sz w:val="26"/>
          <w:szCs w:val="26"/>
        </w:rPr>
        <w:tab/>
      </w:r>
      <w:r w:rsidRPr="00C81B5D">
        <w:rPr>
          <w:b/>
          <w:sz w:val="26"/>
          <w:szCs w:val="26"/>
        </w:rPr>
        <w:tab/>
      </w:r>
      <w:r w:rsidRPr="00C81B5D">
        <w:rPr>
          <w:b/>
          <w:sz w:val="26"/>
          <w:szCs w:val="26"/>
        </w:rPr>
        <w:tab/>
      </w:r>
      <w:r w:rsidRPr="00C81B5D">
        <w:rPr>
          <w:b/>
          <w:sz w:val="26"/>
          <w:szCs w:val="26"/>
        </w:rPr>
        <w:tab/>
      </w:r>
      <w:r w:rsidR="00C81B5D">
        <w:rPr>
          <w:b/>
          <w:sz w:val="26"/>
          <w:szCs w:val="26"/>
        </w:rPr>
        <w:t xml:space="preserve">                        </w:t>
      </w:r>
      <w:r w:rsidRPr="00C81B5D">
        <w:rPr>
          <w:b/>
          <w:sz w:val="26"/>
          <w:szCs w:val="26"/>
        </w:rPr>
        <w:t xml:space="preserve">Л.Б. </w:t>
      </w:r>
      <w:proofErr w:type="spellStart"/>
      <w:r w:rsidRPr="00C81B5D">
        <w:rPr>
          <w:b/>
          <w:sz w:val="26"/>
          <w:szCs w:val="26"/>
        </w:rPr>
        <w:t>Будаев</w:t>
      </w:r>
      <w:proofErr w:type="spellEnd"/>
    </w:p>
    <w:p w:rsidR="00A71E89" w:rsidRPr="00C81B5D" w:rsidRDefault="0089101A">
      <w:pPr>
        <w:rPr>
          <w:sz w:val="26"/>
          <w:szCs w:val="26"/>
        </w:rPr>
      </w:pPr>
    </w:p>
    <w:sectPr w:rsidR="00A71E89" w:rsidRPr="00C81B5D" w:rsidSect="00A63ACE">
      <w:pgSz w:w="11906" w:h="16838"/>
      <w:pgMar w:top="1134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C00" w:rsidRDefault="00E32C00" w:rsidP="00E32C00">
      <w:r>
        <w:separator/>
      </w:r>
    </w:p>
  </w:endnote>
  <w:endnote w:type="continuationSeparator" w:id="0">
    <w:p w:rsidR="00E32C00" w:rsidRDefault="00E32C00" w:rsidP="00E3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C00" w:rsidRDefault="00E32C00" w:rsidP="00E32C00">
      <w:r>
        <w:separator/>
      </w:r>
    </w:p>
  </w:footnote>
  <w:footnote w:type="continuationSeparator" w:id="0">
    <w:p w:rsidR="00E32C00" w:rsidRDefault="00E32C00" w:rsidP="00E3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6058"/>
    <w:multiLevelType w:val="hybridMultilevel"/>
    <w:tmpl w:val="A5A8C970"/>
    <w:lvl w:ilvl="0" w:tplc="79A63CA6">
      <w:start w:val="1"/>
      <w:numFmt w:val="decimal"/>
      <w:lvlText w:val="%1."/>
      <w:lvlJc w:val="left"/>
      <w:pPr>
        <w:ind w:left="1280" w:hanging="5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00"/>
    <w:rsid w:val="00171741"/>
    <w:rsid w:val="00695598"/>
    <w:rsid w:val="00802122"/>
    <w:rsid w:val="0089101A"/>
    <w:rsid w:val="00BA02BD"/>
    <w:rsid w:val="00C81B5D"/>
    <w:rsid w:val="00E3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32C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E32C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2C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C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rsid w:val="00E32C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7">
    <w:name w:val="footer"/>
    <w:basedOn w:val="a"/>
    <w:link w:val="a8"/>
    <w:uiPriority w:val="99"/>
    <w:unhideWhenUsed/>
    <w:rsid w:val="00E32C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2C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10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10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32C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E32C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2C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C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rsid w:val="00E32C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7">
    <w:name w:val="footer"/>
    <w:basedOn w:val="a"/>
    <w:link w:val="a8"/>
    <w:uiPriority w:val="99"/>
    <w:unhideWhenUsed/>
    <w:rsid w:val="00E32C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2C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10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10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cp:lastPrinted>2023-12-20T03:51:00Z</cp:lastPrinted>
  <dcterms:created xsi:type="dcterms:W3CDTF">2023-12-14T05:57:00Z</dcterms:created>
  <dcterms:modified xsi:type="dcterms:W3CDTF">2023-12-20T05:37:00Z</dcterms:modified>
</cp:coreProperties>
</file>