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34" w:rsidRDefault="00871734" w:rsidP="00476A4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23"/>
        <w:tblW w:w="10083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4260"/>
        <w:gridCol w:w="829"/>
        <w:gridCol w:w="875"/>
        <w:gridCol w:w="4119"/>
      </w:tblGrid>
      <w:tr w:rsidR="00C85AD5" w:rsidRPr="003E66E5" w:rsidTr="0040464D">
        <w:trPr>
          <w:trHeight w:val="1542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C85AD5" w:rsidRPr="003E66E5" w:rsidRDefault="00C85AD5" w:rsidP="004046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iCs/>
                <w:sz w:val="26"/>
                <w:szCs w:val="26"/>
              </w:rPr>
              <w:t>АДМИНИСТРАЦИЯ МУНИЦИПАЛЬНОГО</w:t>
            </w:r>
          </w:p>
          <w:p w:rsidR="00C85AD5" w:rsidRPr="003E66E5" w:rsidRDefault="00C85AD5" w:rsidP="004046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iCs/>
                <w:sz w:val="26"/>
                <w:szCs w:val="26"/>
              </w:rPr>
              <w:t>ОБРАЗОВАНИЯ</w:t>
            </w:r>
          </w:p>
          <w:p w:rsidR="00C85AD5" w:rsidRPr="003E66E5" w:rsidRDefault="00C85AD5" w:rsidP="0040464D">
            <w:pPr>
              <w:tabs>
                <w:tab w:val="left" w:pos="1473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iCs/>
                <w:sz w:val="26"/>
                <w:szCs w:val="26"/>
              </w:rPr>
              <w:t>«КУРУМКАНСКИЙ РАЙОН» РЕСПУБЛИКА БУРЯТИЯ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AD5" w:rsidRPr="003E66E5" w:rsidRDefault="003B28E3" w:rsidP="0040464D">
            <w:pPr>
              <w:tabs>
                <w:tab w:val="left" w:pos="147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14386E" wp14:editId="4FC592E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132080</wp:posOffset>
                  </wp:positionV>
                  <wp:extent cx="734060" cy="796925"/>
                  <wp:effectExtent l="0" t="0" r="0" b="0"/>
                  <wp:wrapTopAndBottom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9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</w:tcPr>
          <w:p w:rsidR="00C85AD5" w:rsidRPr="003E66E5" w:rsidRDefault="00C85AD5" w:rsidP="004046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iCs/>
                <w:sz w:val="26"/>
                <w:szCs w:val="26"/>
              </w:rPr>
              <w:t>БУРЯАД РЕСПУБЛИКЫН</w:t>
            </w:r>
          </w:p>
          <w:p w:rsidR="00C85AD5" w:rsidRPr="003E66E5" w:rsidRDefault="00C85AD5" w:rsidP="004046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iCs/>
                <w:sz w:val="26"/>
                <w:szCs w:val="26"/>
              </w:rPr>
              <w:t>«ХУРАМХААНАЙ АЙМАГ»</w:t>
            </w:r>
          </w:p>
          <w:p w:rsidR="00C85AD5" w:rsidRPr="003E66E5" w:rsidRDefault="00C85AD5" w:rsidP="004046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iCs/>
                <w:sz w:val="26"/>
                <w:szCs w:val="26"/>
              </w:rPr>
              <w:t>ГЭЖЭ МУНИЦИПАЛЬНА</w:t>
            </w:r>
          </w:p>
          <w:p w:rsidR="00C85AD5" w:rsidRPr="003E66E5" w:rsidRDefault="00C85AD5" w:rsidP="004046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iCs/>
                <w:sz w:val="26"/>
                <w:szCs w:val="26"/>
              </w:rPr>
              <w:t>БАЙГУУЛАМЖЫН</w:t>
            </w:r>
          </w:p>
          <w:p w:rsidR="00C85AD5" w:rsidRPr="003E66E5" w:rsidRDefault="00C85AD5" w:rsidP="0040464D">
            <w:pPr>
              <w:tabs>
                <w:tab w:val="left" w:pos="1473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iCs/>
                <w:sz w:val="26"/>
                <w:szCs w:val="26"/>
              </w:rPr>
              <w:t>ЗАХИРГААН</w:t>
            </w:r>
          </w:p>
        </w:tc>
      </w:tr>
      <w:tr w:rsidR="00C85AD5" w:rsidRPr="003E66E5" w:rsidTr="0040464D">
        <w:trPr>
          <w:trHeight w:val="983"/>
        </w:trPr>
        <w:tc>
          <w:tcPr>
            <w:tcW w:w="10083" w:type="dxa"/>
            <w:gridSpan w:val="4"/>
            <w:tcBorders>
              <w:left w:val="nil"/>
              <w:bottom w:val="nil"/>
              <w:right w:val="nil"/>
            </w:tcBorders>
          </w:tcPr>
          <w:p w:rsidR="00C85AD5" w:rsidRPr="003E66E5" w:rsidRDefault="00C85AD5" w:rsidP="0040464D">
            <w:pPr>
              <w:spacing w:after="0"/>
              <w:jc w:val="center"/>
              <w:rPr>
                <w:rFonts w:ascii="Times New Roman" w:hAnsi="Times New Roman"/>
              </w:rPr>
            </w:pPr>
            <w:r w:rsidRPr="003E66E5">
              <w:rPr>
                <w:rFonts w:ascii="Times New Roman" w:hAnsi="Times New Roman"/>
              </w:rPr>
              <w:t xml:space="preserve">ул. </w:t>
            </w:r>
            <w:proofErr w:type="spellStart"/>
            <w:r w:rsidRPr="003E66E5">
              <w:rPr>
                <w:rFonts w:ascii="Times New Roman" w:hAnsi="Times New Roman"/>
              </w:rPr>
              <w:t>Балдакова</w:t>
            </w:r>
            <w:proofErr w:type="spellEnd"/>
            <w:r w:rsidRPr="003E66E5">
              <w:rPr>
                <w:rFonts w:ascii="Times New Roman" w:hAnsi="Times New Roman"/>
              </w:rPr>
              <w:t xml:space="preserve">, 13, с. Курумкан, Курумканский район, Республики Бурятия, 671640, </w:t>
            </w:r>
          </w:p>
          <w:p w:rsidR="00C85AD5" w:rsidRPr="003E66E5" w:rsidRDefault="00C85AD5" w:rsidP="0040464D">
            <w:pPr>
              <w:spacing w:after="0"/>
              <w:jc w:val="center"/>
              <w:rPr>
                <w:rFonts w:ascii="Times New Roman" w:hAnsi="Times New Roman"/>
              </w:rPr>
            </w:pPr>
            <w:r w:rsidRPr="003E66E5">
              <w:rPr>
                <w:rFonts w:ascii="Times New Roman" w:hAnsi="Times New Roman"/>
              </w:rPr>
              <w:t xml:space="preserve">тел. (830149)41-5-15, 41-3-10, факс: (830149)41–4–63, </w:t>
            </w:r>
          </w:p>
          <w:p w:rsidR="00C85AD5" w:rsidRPr="003E66E5" w:rsidRDefault="00C85AD5" w:rsidP="0040464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E66E5">
              <w:rPr>
                <w:rFonts w:ascii="Times New Roman" w:hAnsi="Times New Roman"/>
                <w:lang w:val="en-US"/>
              </w:rPr>
              <w:t>e-mail: admkrm@govrb.ru, https://egov-buryatia.ru/kurumkan/</w:t>
            </w:r>
          </w:p>
        </w:tc>
      </w:tr>
      <w:tr w:rsidR="00C85AD5" w:rsidRPr="003E66E5" w:rsidTr="0040464D">
        <w:trPr>
          <w:trHeight w:val="650"/>
        </w:trPr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AD5" w:rsidRPr="003E66E5" w:rsidRDefault="00C85AD5" w:rsidP="0040464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E66E5">
              <w:rPr>
                <w:rFonts w:ascii="Times New Roman" w:hAnsi="Times New Roman"/>
                <w:b/>
                <w:sz w:val="26"/>
                <w:szCs w:val="26"/>
              </w:rPr>
              <w:t>ТОГТООЛ</w:t>
            </w:r>
          </w:p>
          <w:p w:rsidR="00C85AD5" w:rsidRPr="003E66E5" w:rsidRDefault="00C85AD5" w:rsidP="004046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</w:tc>
      </w:tr>
      <w:tr w:rsidR="00C85AD5" w:rsidRPr="003E66E5" w:rsidTr="0040464D">
        <w:trPr>
          <w:trHeight w:val="260"/>
        </w:trPr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AD5" w:rsidRPr="003E66E5" w:rsidRDefault="00C85AD5" w:rsidP="0040464D">
            <w:pPr>
              <w:tabs>
                <w:tab w:val="left" w:pos="1473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E66E5">
              <w:rPr>
                <w:rFonts w:ascii="Times New Roman" w:hAnsi="Times New Roman"/>
                <w:iCs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17»</w:t>
            </w:r>
            <w:r w:rsidRPr="003E66E5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января</w:t>
            </w:r>
            <w:r w:rsidRPr="003E66E5">
              <w:rPr>
                <w:rFonts w:ascii="Times New Roman" w:hAnsi="Times New Roman"/>
                <w:iCs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5</w:t>
            </w:r>
            <w:r w:rsidRPr="003E66E5">
              <w:rPr>
                <w:rFonts w:ascii="Times New Roman" w:hAnsi="Times New Roman"/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AD5" w:rsidRPr="003E66E5" w:rsidRDefault="00C85AD5" w:rsidP="0040464D">
            <w:pPr>
              <w:tabs>
                <w:tab w:val="left" w:pos="1473"/>
              </w:tabs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E66E5">
              <w:rPr>
                <w:rFonts w:ascii="Times New Roman" w:hAnsi="Times New Roman"/>
                <w:iCs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32</w:t>
            </w:r>
          </w:p>
        </w:tc>
      </w:tr>
      <w:tr w:rsidR="00C85AD5" w:rsidRPr="003E66E5" w:rsidTr="0040464D">
        <w:trPr>
          <w:trHeight w:val="487"/>
        </w:trPr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D5" w:rsidRPr="003E66E5" w:rsidRDefault="00C85AD5" w:rsidP="0040464D">
            <w:pPr>
              <w:tabs>
                <w:tab w:val="left" w:pos="1473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6E5">
              <w:rPr>
                <w:rFonts w:ascii="Times New Roman" w:hAnsi="Times New Roman"/>
                <w:iCs/>
                <w:sz w:val="26"/>
                <w:szCs w:val="26"/>
              </w:rPr>
              <w:t>с. Курумкан</w:t>
            </w:r>
          </w:p>
        </w:tc>
      </w:tr>
      <w:tr w:rsidR="00C85AD5" w:rsidRPr="003E66E5" w:rsidTr="0040464D">
        <w:trPr>
          <w:trHeight w:val="816"/>
        </w:trPr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AD5" w:rsidRPr="006161CD" w:rsidRDefault="00C85AD5" w:rsidP="00C85AD5">
            <w:pPr>
              <w:tabs>
                <w:tab w:val="left" w:pos="1473"/>
              </w:tabs>
              <w:ind w:left="-107" w:right="-79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61CD">
              <w:rPr>
                <w:rFonts w:ascii="Times New Roman" w:hAnsi="Times New Roman"/>
                <w:b/>
                <w:bCs/>
                <w:sz w:val="26"/>
                <w:szCs w:val="26"/>
              </w:rPr>
              <w:t>Об утверждении муниципальной программы 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Содержание и развитие муниципального хозяйства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Курумканского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района</w:t>
            </w:r>
            <w:r w:rsidRPr="006161CD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</w:tr>
    </w:tbl>
    <w:p w:rsidR="003B28E3" w:rsidRDefault="003B28E3" w:rsidP="00C85AD5">
      <w:pPr>
        <w:widowControl w:val="0"/>
        <w:tabs>
          <w:tab w:val="left" w:pos="7920"/>
          <w:tab w:val="left" w:pos="893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B28E3" w:rsidRDefault="003B28E3" w:rsidP="00C85AD5">
      <w:pPr>
        <w:widowControl w:val="0"/>
        <w:tabs>
          <w:tab w:val="left" w:pos="7920"/>
          <w:tab w:val="left" w:pos="893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85AD5" w:rsidRPr="00630CE4" w:rsidRDefault="00C85AD5" w:rsidP="00C85AD5">
      <w:pPr>
        <w:widowControl w:val="0"/>
        <w:tabs>
          <w:tab w:val="left" w:pos="7920"/>
          <w:tab w:val="left" w:pos="893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61CD">
        <w:rPr>
          <w:rFonts w:ascii="Times New Roman" w:hAnsi="Times New Roman"/>
          <w:sz w:val="26"/>
          <w:szCs w:val="26"/>
        </w:rPr>
        <w:t xml:space="preserve">В соответствии с </w:t>
      </w:r>
      <w:r w:rsidRPr="006161CD">
        <w:rPr>
          <w:rFonts w:ascii="Times New Roman" w:hAnsi="Times New Roman"/>
          <w:sz w:val="26"/>
          <w:szCs w:val="26"/>
          <w:shd w:val="clear" w:color="auto" w:fill="FFFFFF"/>
        </w:rPr>
        <w:t xml:space="preserve">Федеральным законом от 06 октября 2003 № 131-ФЗ «Об общих принципах организации местного самоуправления в Российской Федерации», на основании </w:t>
      </w:r>
      <w:r w:rsidRPr="00630CE4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630CE4">
        <w:rPr>
          <w:rFonts w:ascii="Times New Roman" w:hAnsi="Times New Roman"/>
          <w:sz w:val="24"/>
          <w:szCs w:val="24"/>
        </w:rPr>
        <w:t>орядка разработки, реализации и оценки эффективности муниципальных программ муниципального образования «Курумканский район», утвержденного постановлением администрации муниципального образования «Курумканский район» от 24.10.2024 года № 384, и в связи с уточнением лимитов бюджетных обязательств на 2025 г. и плановый период 2026–2027 гг., администрация МО «Курумканский район»</w:t>
      </w:r>
    </w:p>
    <w:p w:rsidR="00C85AD5" w:rsidRPr="00630CE4" w:rsidRDefault="00C85AD5" w:rsidP="00C85AD5">
      <w:pPr>
        <w:pStyle w:val="a8"/>
        <w:spacing w:after="0"/>
        <w:ind w:right="284" w:firstLine="426"/>
        <w:jc w:val="center"/>
        <w:rPr>
          <w:b/>
          <w:sz w:val="24"/>
          <w:szCs w:val="24"/>
        </w:rPr>
      </w:pPr>
      <w:r w:rsidRPr="00630CE4">
        <w:rPr>
          <w:b/>
          <w:sz w:val="24"/>
          <w:szCs w:val="24"/>
        </w:rPr>
        <w:t>ПОСТАНОВЛЯЕТ:</w:t>
      </w:r>
    </w:p>
    <w:p w:rsidR="00C85AD5" w:rsidRPr="00630CE4" w:rsidRDefault="00C85AD5" w:rsidP="00E8229A">
      <w:pPr>
        <w:pStyle w:val="ConsPlusNormal"/>
        <w:numPr>
          <w:ilvl w:val="0"/>
          <w:numId w:val="16"/>
        </w:numPr>
        <w:tabs>
          <w:tab w:val="left" w:pos="360"/>
          <w:tab w:val="left" w:pos="709"/>
          <w:tab w:val="left" w:pos="851"/>
        </w:tabs>
        <w:ind w:left="113" w:firstLine="357"/>
        <w:jc w:val="both"/>
        <w:rPr>
          <w:color w:val="000000"/>
        </w:rPr>
      </w:pPr>
      <w:r w:rsidRPr="00630CE4">
        <w:rPr>
          <w:color w:val="000000"/>
        </w:rPr>
        <w:t>Утвердить муниципальную программу «</w:t>
      </w:r>
      <w:r w:rsidR="006F50E0" w:rsidRPr="00630CE4">
        <w:rPr>
          <w:color w:val="000000"/>
        </w:rPr>
        <w:t xml:space="preserve">Содержание и развитие муниципального хозяйства </w:t>
      </w:r>
      <w:proofErr w:type="spellStart"/>
      <w:r w:rsidR="006F50E0" w:rsidRPr="00630CE4">
        <w:rPr>
          <w:color w:val="000000"/>
        </w:rPr>
        <w:t>Курумканского</w:t>
      </w:r>
      <w:proofErr w:type="spellEnd"/>
      <w:r w:rsidR="006F50E0" w:rsidRPr="00630CE4">
        <w:rPr>
          <w:color w:val="000000"/>
        </w:rPr>
        <w:t xml:space="preserve"> района</w:t>
      </w:r>
      <w:r w:rsidRPr="00630CE4">
        <w:rPr>
          <w:color w:val="000000"/>
        </w:rPr>
        <w:t>» согласно приложению № 1 к настоящему постановлению.</w:t>
      </w:r>
    </w:p>
    <w:p w:rsidR="00C85AD5" w:rsidRPr="00630CE4" w:rsidRDefault="00C85AD5" w:rsidP="00E8229A">
      <w:pPr>
        <w:pStyle w:val="ConsPlusNormal"/>
        <w:numPr>
          <w:ilvl w:val="0"/>
          <w:numId w:val="16"/>
        </w:numPr>
        <w:tabs>
          <w:tab w:val="left" w:pos="709"/>
          <w:tab w:val="left" w:pos="851"/>
        </w:tabs>
        <w:ind w:left="113" w:firstLine="357"/>
        <w:jc w:val="both"/>
        <w:rPr>
          <w:color w:val="000000"/>
        </w:rPr>
      </w:pPr>
      <w:r w:rsidRPr="00630CE4">
        <w:rPr>
          <w:color w:val="000000"/>
        </w:rPr>
        <w:t xml:space="preserve">Признать утратившим силу постановление </w:t>
      </w:r>
      <w:r w:rsidR="00E8229A" w:rsidRPr="00630CE4">
        <w:rPr>
          <w:color w:val="000000"/>
        </w:rPr>
        <w:t>от 27.09.2023г. № 427 (в ред. от 26.10.2023 г.№ 469, от 29.12.2023 № 565, от 25.01.2024 г. № 30, от 26.03.2024г. № 110 от 28.12.2024г. № 506</w:t>
      </w:r>
      <w:r w:rsidRPr="00630CE4">
        <w:rPr>
          <w:color w:val="000000"/>
        </w:rPr>
        <w:t>) «Об утверждении муниципальной целевой программы «</w:t>
      </w:r>
      <w:r w:rsidR="00E8229A" w:rsidRPr="00630CE4">
        <w:rPr>
          <w:color w:val="000000"/>
        </w:rPr>
        <w:t xml:space="preserve">Содержание и развитие муниципального хозяйства </w:t>
      </w:r>
      <w:proofErr w:type="spellStart"/>
      <w:r w:rsidR="00E8229A" w:rsidRPr="00630CE4">
        <w:rPr>
          <w:color w:val="000000"/>
        </w:rPr>
        <w:t>Курумканского</w:t>
      </w:r>
      <w:proofErr w:type="spellEnd"/>
      <w:r w:rsidR="00E8229A" w:rsidRPr="00630CE4">
        <w:rPr>
          <w:color w:val="000000"/>
        </w:rPr>
        <w:t xml:space="preserve"> района на 2023–2025 годы</w:t>
      </w:r>
      <w:r w:rsidRPr="00630CE4">
        <w:rPr>
          <w:color w:val="000000"/>
        </w:rPr>
        <w:t>».</w:t>
      </w:r>
    </w:p>
    <w:p w:rsidR="00C85AD5" w:rsidRPr="00630CE4" w:rsidRDefault="00C85AD5" w:rsidP="00E8229A">
      <w:pPr>
        <w:pStyle w:val="ConsPlusNormal"/>
        <w:numPr>
          <w:ilvl w:val="0"/>
          <w:numId w:val="16"/>
        </w:numPr>
        <w:tabs>
          <w:tab w:val="left" w:pos="360"/>
          <w:tab w:val="left" w:pos="709"/>
          <w:tab w:val="left" w:pos="851"/>
        </w:tabs>
        <w:ind w:left="113" w:right="1" w:firstLine="357"/>
        <w:jc w:val="both"/>
        <w:rPr>
          <w:color w:val="000000"/>
        </w:rPr>
      </w:pPr>
      <w:r w:rsidRPr="00630CE4">
        <w:t xml:space="preserve">Настоящее постановление опубликовать на официальном сайте администрации </w:t>
      </w:r>
      <w:r w:rsidRPr="00630CE4">
        <w:rPr>
          <w:color w:val="000000"/>
        </w:rPr>
        <w:t>МО «Курумканский район».</w:t>
      </w:r>
    </w:p>
    <w:p w:rsidR="00C85AD5" w:rsidRPr="00630CE4" w:rsidRDefault="00C85AD5" w:rsidP="00E8229A">
      <w:pPr>
        <w:pStyle w:val="ConsPlusNormal"/>
        <w:numPr>
          <w:ilvl w:val="0"/>
          <w:numId w:val="16"/>
        </w:numPr>
        <w:tabs>
          <w:tab w:val="left" w:pos="709"/>
          <w:tab w:val="left" w:pos="851"/>
        </w:tabs>
        <w:adjustRightInd/>
        <w:ind w:left="113" w:right="1" w:firstLine="357"/>
        <w:jc w:val="both"/>
      </w:pPr>
      <w:r w:rsidRPr="00630CE4">
        <w:t xml:space="preserve">Контроль за исполнением настоящего постановления возложить на первого заместителя руководителя администрации муниципального образования «Курумканский район» </w:t>
      </w:r>
      <w:proofErr w:type="spellStart"/>
      <w:r w:rsidRPr="00630CE4">
        <w:t>Сансанова</w:t>
      </w:r>
      <w:proofErr w:type="spellEnd"/>
      <w:r w:rsidRPr="00630CE4">
        <w:t xml:space="preserve"> В.Б.</w:t>
      </w:r>
    </w:p>
    <w:p w:rsidR="00C85AD5" w:rsidRPr="00630CE4" w:rsidRDefault="00C85AD5" w:rsidP="00E8229A">
      <w:pPr>
        <w:pStyle w:val="ConsPlusNormal"/>
        <w:numPr>
          <w:ilvl w:val="0"/>
          <w:numId w:val="16"/>
        </w:numPr>
        <w:tabs>
          <w:tab w:val="left" w:pos="709"/>
          <w:tab w:val="left" w:pos="851"/>
        </w:tabs>
        <w:adjustRightInd/>
        <w:ind w:left="113" w:right="1" w:firstLine="357"/>
        <w:jc w:val="both"/>
      </w:pPr>
      <w:r w:rsidRPr="00630CE4">
        <w:t xml:space="preserve">Настоящее постановление подлежит обнародованию на официальном сайте муниципального образования «Курумканский района» </w:t>
      </w:r>
      <w:hyperlink r:id="rId9" w:history="1">
        <w:r w:rsidRPr="00630CE4">
          <w:rPr>
            <w:rStyle w:val="aa"/>
          </w:rPr>
          <w:t>https://kurumkanskij-r81.gosweb.gosuslugi.ru/</w:t>
        </w:r>
      </w:hyperlink>
      <w:r w:rsidRPr="00630CE4">
        <w:t>.</w:t>
      </w:r>
    </w:p>
    <w:p w:rsidR="00C85AD5" w:rsidRDefault="00C85AD5" w:rsidP="00E8229A">
      <w:pPr>
        <w:pStyle w:val="ConsPlusNormal"/>
        <w:numPr>
          <w:ilvl w:val="0"/>
          <w:numId w:val="16"/>
        </w:numPr>
        <w:tabs>
          <w:tab w:val="left" w:pos="709"/>
          <w:tab w:val="left" w:pos="851"/>
        </w:tabs>
        <w:adjustRightInd/>
        <w:ind w:left="113" w:right="1" w:firstLine="357"/>
        <w:jc w:val="both"/>
      </w:pPr>
      <w:r w:rsidRPr="00630CE4">
        <w:t xml:space="preserve">Настоящее постановление вступает в силу на следующий день после дня его официального обнародования. </w:t>
      </w:r>
    </w:p>
    <w:p w:rsidR="003B28E3" w:rsidRDefault="003B28E3" w:rsidP="003B28E3">
      <w:pPr>
        <w:pStyle w:val="ConsPlusNormal"/>
        <w:tabs>
          <w:tab w:val="left" w:pos="709"/>
          <w:tab w:val="left" w:pos="851"/>
        </w:tabs>
        <w:adjustRightInd/>
        <w:ind w:right="1"/>
        <w:jc w:val="both"/>
      </w:pPr>
    </w:p>
    <w:p w:rsidR="003B28E3" w:rsidRPr="00630CE4" w:rsidRDefault="003B28E3" w:rsidP="003B28E3">
      <w:pPr>
        <w:pStyle w:val="ConsPlusNormal"/>
        <w:tabs>
          <w:tab w:val="left" w:pos="709"/>
          <w:tab w:val="left" w:pos="851"/>
        </w:tabs>
        <w:adjustRightInd/>
        <w:ind w:right="1"/>
        <w:jc w:val="both"/>
      </w:pPr>
    </w:p>
    <w:tbl>
      <w:tblPr>
        <w:tblpPr w:leftFromText="180" w:rightFromText="180" w:vertAnchor="text" w:horzAnchor="margin" w:tblpY="52"/>
        <w:tblW w:w="9853" w:type="dxa"/>
        <w:tblLook w:val="04A0" w:firstRow="1" w:lastRow="0" w:firstColumn="1" w:lastColumn="0" w:noHBand="0" w:noVBand="1"/>
      </w:tblPr>
      <w:tblGrid>
        <w:gridCol w:w="4927"/>
        <w:gridCol w:w="4926"/>
      </w:tblGrid>
      <w:tr w:rsidR="00C85AD5" w:rsidRPr="003E66E5" w:rsidTr="0040464D">
        <w:trPr>
          <w:trHeight w:val="139"/>
        </w:trPr>
        <w:tc>
          <w:tcPr>
            <w:tcW w:w="4927" w:type="dxa"/>
            <w:shd w:val="clear" w:color="auto" w:fill="auto"/>
          </w:tcPr>
          <w:p w:rsidR="00C85AD5" w:rsidRPr="003E66E5" w:rsidRDefault="00C85AD5" w:rsidP="0040464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sz w:val="26"/>
                <w:szCs w:val="26"/>
              </w:rPr>
              <w:t>Глава-руководитель</w:t>
            </w:r>
          </w:p>
        </w:tc>
        <w:tc>
          <w:tcPr>
            <w:tcW w:w="4926" w:type="dxa"/>
            <w:shd w:val="clear" w:color="auto" w:fill="auto"/>
          </w:tcPr>
          <w:p w:rsidR="00C85AD5" w:rsidRPr="003E66E5" w:rsidRDefault="00C85AD5" w:rsidP="0040464D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sz w:val="26"/>
                <w:szCs w:val="26"/>
              </w:rPr>
              <w:t xml:space="preserve">Л.Б. </w:t>
            </w:r>
            <w:proofErr w:type="spellStart"/>
            <w:r w:rsidRPr="003E66E5">
              <w:rPr>
                <w:rFonts w:ascii="Times New Roman" w:hAnsi="Times New Roman"/>
                <w:b/>
                <w:sz w:val="26"/>
                <w:szCs w:val="26"/>
              </w:rPr>
              <w:t>Будаев</w:t>
            </w:r>
            <w:proofErr w:type="spellEnd"/>
          </w:p>
        </w:tc>
      </w:tr>
    </w:tbl>
    <w:p w:rsidR="00871734" w:rsidRDefault="00871734" w:rsidP="00593E7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28E3" w:rsidRDefault="003B28E3" w:rsidP="00593E7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28E3" w:rsidRPr="003B28E3" w:rsidRDefault="003B28E3" w:rsidP="00593E7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B28E3" w:rsidRPr="003B28E3" w:rsidRDefault="003B28E3" w:rsidP="003B28E3">
      <w:pPr>
        <w:pStyle w:val="ab"/>
        <w:jc w:val="both"/>
        <w:rPr>
          <w:rFonts w:ascii="Times New Roman" w:hAnsi="Times New Roman" w:cs="Times New Roman"/>
          <w:sz w:val="18"/>
          <w:szCs w:val="16"/>
        </w:rPr>
      </w:pPr>
      <w:r w:rsidRPr="003B28E3">
        <w:rPr>
          <w:rFonts w:ascii="Times New Roman" w:hAnsi="Times New Roman" w:cs="Times New Roman"/>
          <w:sz w:val="18"/>
          <w:szCs w:val="16"/>
        </w:rPr>
        <w:t>Отдел архитектуры, строительства и ЖКХ., 8(30149)43110</w:t>
      </w:r>
    </w:p>
    <w:p w:rsidR="00871734" w:rsidRDefault="00871734" w:rsidP="003B2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5AD5" w:rsidRDefault="00C85AD5" w:rsidP="0087173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5AD5" w:rsidRDefault="00C85AD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5AD5" w:rsidRDefault="00C85AD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6F50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87173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МУНИЦИПАЛЬНАЯ ПРОГРАММА</w:t>
      </w: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871734" w:rsidRPr="00F10462" w:rsidRDefault="00871734" w:rsidP="0087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F10462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«СОДЕРЖАНИЕ И РАЗВИТИЕ МУНИЦИПАЛЬНОГО ХОЗЯЙСТВА КУРУМКАНСКОГО РАЙОНА»</w:t>
      </w: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F10462" w:rsidRDefault="00871734" w:rsidP="0087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04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с. Курумкан</w:t>
      </w:r>
    </w:p>
    <w:p w:rsidR="00871734" w:rsidRPr="00F10462" w:rsidRDefault="00871734" w:rsidP="0087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04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2025 </w:t>
      </w:r>
    </w:p>
    <w:p w:rsidR="00F10462" w:rsidRPr="00F10462" w:rsidRDefault="00F10462" w:rsidP="00F10462">
      <w:pPr>
        <w:pStyle w:val="ConsPlusNormal"/>
        <w:jc w:val="both"/>
        <w:rPr>
          <w:rFonts w:eastAsiaTheme="minorEastAsia"/>
        </w:rPr>
      </w:pPr>
      <w:r>
        <w:rPr>
          <w:rFonts w:eastAsiaTheme="minorEastAsia"/>
        </w:rPr>
        <w:br w:type="page"/>
      </w:r>
    </w:p>
    <w:p w:rsidR="00F10462" w:rsidRPr="00F10462" w:rsidRDefault="00F10462" w:rsidP="00F104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796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04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Приоритеты и цели муниципальной политики в сфере реализации </w:t>
      </w:r>
    </w:p>
    <w:p w:rsidR="00F10462" w:rsidRPr="00F10462" w:rsidRDefault="00F10462" w:rsidP="00F10462">
      <w:pPr>
        <w:widowControl w:val="0"/>
        <w:autoSpaceDE w:val="0"/>
        <w:autoSpaceDN w:val="0"/>
        <w:adjustRightInd w:val="0"/>
        <w:spacing w:after="0" w:line="240" w:lineRule="auto"/>
        <w:ind w:left="426" w:hanging="796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04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F10462" w:rsidRPr="00F10462" w:rsidRDefault="00F10462" w:rsidP="00F10462">
      <w:pPr>
        <w:widowControl w:val="0"/>
        <w:autoSpaceDE w:val="0"/>
        <w:autoSpaceDN w:val="0"/>
        <w:adjustRightInd w:val="0"/>
        <w:spacing w:after="0" w:line="240" w:lineRule="auto"/>
        <w:ind w:left="426" w:hanging="796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04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"</w:t>
      </w:r>
      <w:r w:rsidR="009649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Содержание и развитие муниципального хозяйства </w:t>
      </w:r>
      <w:proofErr w:type="spellStart"/>
      <w:r w:rsidR="009649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Курумканского</w:t>
      </w:r>
      <w:proofErr w:type="spellEnd"/>
      <w:r w:rsidR="009649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Pr="00F104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"</w:t>
      </w:r>
    </w:p>
    <w:p w:rsidR="00F10462" w:rsidRPr="00F10462" w:rsidRDefault="00F10462" w:rsidP="00F10462">
      <w:pPr>
        <w:widowControl w:val="0"/>
        <w:autoSpaceDE w:val="0"/>
        <w:autoSpaceDN w:val="0"/>
        <w:adjustRightInd w:val="0"/>
        <w:spacing w:after="0" w:line="240" w:lineRule="auto"/>
        <w:ind w:left="426" w:hanging="7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462" w:rsidRDefault="00F10462" w:rsidP="009649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04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Оценка текущего состояния сферы </w:t>
      </w:r>
      <w:r w:rsidR="009649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инфраструктуры</w:t>
      </w:r>
      <w:r w:rsidRPr="00F104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104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Курумканском</w:t>
      </w:r>
      <w:proofErr w:type="spellEnd"/>
      <w:r w:rsidRPr="00F104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районе</w:t>
      </w:r>
    </w:p>
    <w:p w:rsidR="009649C1" w:rsidRPr="009649C1" w:rsidRDefault="009649C1" w:rsidP="009649C1">
      <w:pPr>
        <w:widowControl w:val="0"/>
        <w:autoSpaceDE w:val="0"/>
        <w:autoSpaceDN w:val="0"/>
        <w:adjustRightInd w:val="0"/>
        <w:spacing w:after="0" w:line="240" w:lineRule="auto"/>
        <w:ind w:left="786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10462" w:rsidRPr="00F10462" w:rsidRDefault="00F10462" w:rsidP="000D2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Стратегией социально-экономического развития </w:t>
      </w:r>
      <w:proofErr w:type="spellStart"/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до 2027 года безусловным приоритетом </w:t>
      </w:r>
      <w:r w:rsidR="00EB41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районе определено создание условий для повышения уровня и качества жизни населения </w:t>
      </w:r>
      <w:proofErr w:type="spellStart"/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F10462" w:rsidRPr="00F10462" w:rsidRDefault="00F10462" w:rsidP="000D2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основному п</w:t>
      </w: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роблемному вопросу содержания и развития муниципального хозяйства следует отнести причинение ущерба окружающей среде в результате накопления отходов производства и потребления, значительный уровень износа основных фондов тепло-, водоснабжения и водоотведения, отсутствие надлежащего контроля за качеством питьевой воды, отсутствие условий для комфортного существования населения в населенных пунктах.</w:t>
      </w:r>
    </w:p>
    <w:p w:rsidR="00F10462" w:rsidRPr="00F10462" w:rsidRDefault="00F10462" w:rsidP="000D2E7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приоритетных задач является повышение качества условий проживания населения на территории </w:t>
      </w:r>
      <w:proofErr w:type="spellStart"/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F10462" w:rsidRPr="00F10462" w:rsidRDefault="00F10462" w:rsidP="000D2E7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комплексного и системного решения вопросов, связанных </w:t>
      </w: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дальнейшим развитием жилищно-коммунального комплекса района и его модернизацией, улучшением качества автомобильных дорог, улучшением экологической обстановки не позволит создать условия для удовлетворения потребности населения в питьевой воде, тепле, комфортном проживании. </w:t>
      </w:r>
    </w:p>
    <w:p w:rsidR="00F10462" w:rsidRPr="00F10462" w:rsidRDefault="00F10462" w:rsidP="000D2E7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процессов модернизации и реформирования жилищно-коммунального хозяйства </w:t>
      </w:r>
      <w:proofErr w:type="spellStart"/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исключительно за счет средств бюджетов района и муниципальных образований является недостаточно эффективным и способствует вытеснению частных инвестиций с рынка жилищно-коммунальных услуг. Кроме того, возможные объемы бюджетных инвестиций ограничены. </w:t>
      </w:r>
    </w:p>
    <w:p w:rsidR="00F10462" w:rsidRPr="00F10462" w:rsidRDefault="00F10462" w:rsidP="000D2E7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дефицита инвестиционных ресурсов, привлекаемых в коммунальный Отдел и дорожное  хозяйство, и существенное повышение эффективности инвестиционных отраслевых проектов могут быть достигнуты только на основе формирования инструментов и практики долгосрочного финансового обеспечения мероприятий по модернизации и развитию системы коммунальной инфраструктуры, объектов дорожного хозяйства кредитно-финансовыми организациями и частными инвесторами с учетом целевых показателей надежности и качества предоставляемых жилищно-коммунальных услуг (коммунальных ресурсов).</w:t>
      </w:r>
    </w:p>
    <w:p w:rsidR="00F10462" w:rsidRDefault="00F10462" w:rsidP="000D2E7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соответствует приоритетам социально-экономического развития Российской Федерации на период до 2025 года, установленным распоряжением Правительства Российской Федерации от 17 ноября 2008 г. № 1662-р, от 27.07.2010 № 190-ФЗ «О теплоснабжении», от 07.12.2011 № 416-ФЗ «О водоснабжении и водоотведении</w:t>
      </w:r>
      <w:r w:rsidR="00F15A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0462" w:rsidRDefault="00F10462" w:rsidP="000D2E7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462" w:rsidRDefault="00F10462" w:rsidP="000D2E7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49C1" w:rsidRPr="007F737B" w:rsidRDefault="009649C1" w:rsidP="000D2E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F737B">
        <w:rPr>
          <w:rFonts w:ascii="Times New Roman" w:hAnsi="Times New Roman" w:cs="Times New Roman"/>
        </w:rPr>
        <w:t xml:space="preserve">2. Приоритеты и цели </w:t>
      </w:r>
      <w:r>
        <w:rPr>
          <w:rFonts w:ascii="Times New Roman" w:hAnsi="Times New Roman" w:cs="Times New Roman"/>
        </w:rPr>
        <w:t xml:space="preserve">муниципальной </w:t>
      </w:r>
      <w:r w:rsidRPr="007F737B">
        <w:rPr>
          <w:rFonts w:ascii="Times New Roman" w:hAnsi="Times New Roman" w:cs="Times New Roman"/>
        </w:rPr>
        <w:t>политики в сфере</w:t>
      </w:r>
    </w:p>
    <w:p w:rsidR="009649C1" w:rsidRDefault="009649C1" w:rsidP="000D2E7E">
      <w:pPr>
        <w:pStyle w:val="ConsPlusTitle"/>
        <w:jc w:val="center"/>
        <w:rPr>
          <w:rFonts w:ascii="Times New Roman" w:hAnsi="Times New Roman" w:cs="Times New Roman"/>
        </w:rPr>
      </w:pPr>
      <w:r w:rsidRPr="007F737B">
        <w:rPr>
          <w:rFonts w:ascii="Times New Roman" w:hAnsi="Times New Roman" w:cs="Times New Roman"/>
        </w:rPr>
        <w:t>реализации Муниципальной программы</w:t>
      </w:r>
    </w:p>
    <w:p w:rsidR="009649C1" w:rsidRDefault="009649C1" w:rsidP="000D2E7E">
      <w:pPr>
        <w:pStyle w:val="ConsPlusTitle"/>
        <w:jc w:val="center"/>
        <w:rPr>
          <w:rFonts w:ascii="Times New Roman" w:hAnsi="Times New Roman" w:cs="Times New Roman"/>
        </w:rPr>
      </w:pPr>
    </w:p>
    <w:p w:rsidR="009649C1" w:rsidRPr="009649C1" w:rsidRDefault="009649C1" w:rsidP="000D2E7E">
      <w:pPr>
        <w:pStyle w:val="ConsPlusTitle"/>
        <w:ind w:firstLine="709"/>
        <w:rPr>
          <w:rFonts w:ascii="Times New Roman" w:hAnsi="Times New Roman" w:cs="Times New Roman"/>
          <w:b w:val="0"/>
        </w:rPr>
      </w:pPr>
      <w:r w:rsidRPr="009649C1">
        <w:rPr>
          <w:rFonts w:ascii="Times New Roman" w:hAnsi="Times New Roman" w:cs="Times New Roman"/>
          <w:b w:val="0"/>
        </w:rPr>
        <w:t>Муниципальная программа соответствует приоритетам социально-экономического развития Россий</w:t>
      </w:r>
      <w:r>
        <w:rPr>
          <w:rFonts w:ascii="Times New Roman" w:hAnsi="Times New Roman" w:cs="Times New Roman"/>
          <w:b w:val="0"/>
        </w:rPr>
        <w:t>ской Федерации на период до 2027</w:t>
      </w:r>
      <w:r w:rsidRPr="009649C1">
        <w:rPr>
          <w:rFonts w:ascii="Times New Roman" w:hAnsi="Times New Roman" w:cs="Times New Roman"/>
          <w:b w:val="0"/>
        </w:rPr>
        <w:t xml:space="preserve"> года, установленным распоряжением Правительства Российской Федерации от 17 ноября 2008 г. № 1662-р, от 27.07.2010 № 190-ФЗ «О теплоснабжении», от 07.12.2011 № 416-ФЗ «О водоснабжении и водоотведении</w:t>
      </w:r>
      <w:r w:rsidR="00EB419A">
        <w:rPr>
          <w:rFonts w:ascii="Times New Roman" w:hAnsi="Times New Roman" w:cs="Times New Roman"/>
          <w:b w:val="0"/>
        </w:rPr>
        <w:t>»</w:t>
      </w:r>
    </w:p>
    <w:p w:rsidR="009649C1" w:rsidRPr="009649C1" w:rsidRDefault="009649C1" w:rsidP="000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муниципальной программы «Содержание и развитие муниципального хозяйства </w:t>
      </w:r>
      <w:proofErr w:type="spellStart"/>
      <w:r w:rsidRPr="009649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96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является обеспечение комфортных условий проживания, повышение качества и условий жизни населения на территории </w:t>
      </w:r>
      <w:proofErr w:type="spellStart"/>
      <w:r w:rsidRPr="009649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Курумканского</w:t>
      </w:r>
      <w:proofErr w:type="spellEnd"/>
      <w:r w:rsidRPr="0096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9649C1" w:rsidRDefault="009649C1" w:rsidP="000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475ADA" w:rsidRDefault="00475ADA" w:rsidP="000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DA" w:rsidRPr="009649C1" w:rsidRDefault="00475ADA" w:rsidP="000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2E" w:rsidRPr="00486A2E" w:rsidRDefault="00486A2E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инфраструктуры по обработке, утилизации, обез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вреживанию и размещению отходов;</w:t>
      </w:r>
      <w:r w:rsidRPr="0048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A2E" w:rsidRDefault="00486A2E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проектно-сметной документации для строительства, капитального ремонта и реконструкции объектов муниципальной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25A8" w:rsidRDefault="008B25A8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механизма </w:t>
      </w:r>
      <w:proofErr w:type="spellStart"/>
      <w:r w:rsidRPr="008B2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B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переселению граждан из аварийного жилищного фонда, проводимых с привлечением средств Фонда содействия реформированию жилищно-коммунального хозяйства (далее – Фонд),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гионального и местного бюджетов;</w:t>
      </w:r>
    </w:p>
    <w:p w:rsidR="008B25A8" w:rsidRDefault="008B25A8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B25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территориальных потребностей для уточнения границ населенных 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6A2E" w:rsidRDefault="00486A2E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бесперебойного теплоснабжения потребителей;</w:t>
      </w:r>
    </w:p>
    <w:p w:rsidR="00486A2E" w:rsidRPr="00486A2E" w:rsidRDefault="00486A2E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п</w:t>
      </w:r>
      <w:r w:rsidR="008B2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рохождение отопительного сезона;</w:t>
      </w:r>
    </w:p>
    <w:p w:rsidR="00486A2E" w:rsidRPr="00486A2E" w:rsidRDefault="00486A2E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аварийности на объектах теплоснабжения;</w:t>
      </w:r>
    </w:p>
    <w:p w:rsidR="009649C1" w:rsidRPr="008B25A8" w:rsidRDefault="00486A2E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6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прохождение отопительного сезона.</w:t>
      </w:r>
    </w:p>
    <w:p w:rsidR="008B25A8" w:rsidRDefault="008B25A8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25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Своевременное исполнение передаваемых полномочий органами местного самоуправления в соответствии с заключенными соглашениями и целевое использование финансовых сред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ств, передаваемых по соглашению;</w:t>
      </w:r>
    </w:p>
    <w:p w:rsidR="008B25A8" w:rsidRDefault="008B25A8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25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инфраструктуры по обработке, утилизации, обезвреживанию и размещению отходов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B25A8" w:rsidRDefault="008B25A8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25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Осуществление отбора проб и проведение испытаний проб поверхностных вод в </w:t>
      </w:r>
      <w:proofErr w:type="spellStart"/>
      <w:r w:rsidRPr="008B25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Курумканском</w:t>
      </w:r>
      <w:proofErr w:type="spellEnd"/>
      <w:r w:rsidRPr="008B25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для установления фоновых концентраций загрязняющих веществ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D2E7E" w:rsidRDefault="000D2E7E" w:rsidP="000D2E7E">
      <w:pPr>
        <w:pStyle w:val="a5"/>
        <w:spacing w:line="240" w:lineRule="auto"/>
        <w:ind w:left="14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2E7E" w:rsidRPr="000D2E7E" w:rsidRDefault="000D2E7E" w:rsidP="000D2E7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2E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Сведения о взаимосвязи со стратегическими приоритетами, целями</w:t>
      </w:r>
    </w:p>
    <w:p w:rsidR="000D2E7E" w:rsidRPr="000D2E7E" w:rsidRDefault="000D2E7E" w:rsidP="000D2E7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2E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показателями государственных программ Российской Федерации, Республики Бурятия</w:t>
      </w:r>
    </w:p>
    <w:p w:rsidR="000D2E7E" w:rsidRPr="000D2E7E" w:rsidRDefault="000D2E7E" w:rsidP="000D2E7E">
      <w:pPr>
        <w:spacing w:line="240" w:lineRule="auto"/>
        <w:ind w:left="106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462" w:rsidRPr="00813814" w:rsidRDefault="00712FC3" w:rsidP="0081381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2F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Цели, задачи, показатели муниципальной программы сформированы с учетом Стратегии социально-экономического развития муниципального образования «Курумканский район» на период до 2035 г.»., утвержденной решением сессии районного совета депутатов от 20.11.2018 года № L-2, с учетом   национальных целей развития на период до 2036 года, определенных Указом Президента Российской Федерации от 08 мая 2024 г. № 309 «О национальных целях развития Российской Федерации на период до 2030 года и на перспективу до 2036 года». 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национальной цели "Комфортная и безопасная среда для жизни". Также реализация муниципальной программы связана со </w:t>
      </w:r>
      <w:r w:rsidRPr="00C85A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стратегическими приоритетами, целями и показателями </w:t>
      </w:r>
      <w:r w:rsidR="00C85AD5" w:rsidRPr="00C85A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государственной программы Республики Бурятия "Развитие строительного и жилищно-коммунального комплексов Республики Бурятия"</w:t>
      </w:r>
      <w:r w:rsidRPr="00C85A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утвержденной постановлением Правительства Республики Бурятия </w:t>
      </w:r>
      <w:r w:rsidR="008138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02.08.2013 года N 424, </w:t>
      </w:r>
      <w:r w:rsidR="00813814" w:rsidRPr="00813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государственной программы Республики Бурятия</w:t>
      </w:r>
      <w:r w:rsidR="008138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«Охрана окружающей среды и рациональное использование природных ресурсов», </w:t>
      </w:r>
      <w:r w:rsidR="00813814" w:rsidRPr="00813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утвержденной постановлением Правительства Республики Бурятия</w:t>
      </w:r>
      <w:r w:rsidR="008138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30.05.2013 года №261.</w:t>
      </w:r>
    </w:p>
    <w:p w:rsidR="00F10462" w:rsidRDefault="00F1046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462" w:rsidRDefault="00F1046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462" w:rsidRDefault="00F1046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462" w:rsidRDefault="00F1046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462" w:rsidRDefault="00F1046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462" w:rsidRDefault="00F1046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0D2E7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2E7E" w:rsidRDefault="000D2E7E" w:rsidP="000D2E7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5AD5" w:rsidRDefault="00C85AD5" w:rsidP="000D2E7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0E208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0E2085" w:rsidRPr="000E2085" w:rsidRDefault="000E2085" w:rsidP="000E2085">
      <w:pPr>
        <w:spacing w:after="0" w:line="240" w:lineRule="auto"/>
        <w:ind w:left="4956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E20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 Постановлению Администрации МО</w:t>
      </w:r>
    </w:p>
    <w:p w:rsidR="000E2085" w:rsidRPr="000E2085" w:rsidRDefault="000E2085" w:rsidP="000E2085">
      <w:pPr>
        <w:spacing w:after="0" w:line="240" w:lineRule="auto"/>
        <w:ind w:left="4956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E20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«Курумканский район» от «17» января 2025 г.</w:t>
      </w:r>
    </w:p>
    <w:p w:rsidR="00476A40" w:rsidRPr="00476A40" w:rsidRDefault="000E2085" w:rsidP="000E2085">
      <w:pPr>
        <w:spacing w:after="0" w:line="240" w:lineRule="auto"/>
        <w:ind w:left="4956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№ 32</w:t>
      </w:r>
      <w:r w:rsidRPr="000E20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476A40" w:rsidRPr="00476A40" w:rsidRDefault="00476A40" w:rsidP="000E20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337"/>
      <w:bookmarkEnd w:id="1"/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646A9D" w:rsidRPr="00646A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Содержание и развитие муниципального хозяйства </w:t>
      </w:r>
      <w:proofErr w:type="spellStart"/>
      <w:r w:rsidR="00646A9D" w:rsidRPr="00646A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Курумканского</w:t>
      </w:r>
      <w:proofErr w:type="spellEnd"/>
      <w:r w:rsidR="00646A9D" w:rsidRPr="00646A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района</w:t>
      </w:r>
      <w:r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» </w:t>
      </w: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Основные положения</w:t>
      </w: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476A40" w:rsidRPr="00476A40" w:rsidTr="005C0FE8">
        <w:trPr>
          <w:jc w:val="center"/>
        </w:trPr>
        <w:tc>
          <w:tcPr>
            <w:tcW w:w="4535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5246" w:type="dxa"/>
          </w:tcPr>
          <w:p w:rsidR="00476A40" w:rsidRPr="00476A40" w:rsidRDefault="00493588" w:rsidP="0049358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35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«Содержание и развитие муниципального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хозяйства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Курумканского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476A40" w:rsidRPr="00476A40" w:rsidTr="005C0FE8">
        <w:trPr>
          <w:jc w:val="center"/>
        </w:trPr>
        <w:tc>
          <w:tcPr>
            <w:tcW w:w="4535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246" w:type="dxa"/>
          </w:tcPr>
          <w:p w:rsidR="00476A40" w:rsidRPr="00476A40" w:rsidRDefault="00493588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35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6A40" w:rsidRPr="00476A40" w:rsidTr="005C0FE8">
        <w:trPr>
          <w:jc w:val="center"/>
        </w:trPr>
        <w:tc>
          <w:tcPr>
            <w:tcW w:w="4535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5246" w:type="dxa"/>
          </w:tcPr>
          <w:p w:rsidR="001E64F9" w:rsidRDefault="00144FEF" w:rsidP="0014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r w:rsidR="001E64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="001E64F9">
              <w:t xml:space="preserve"> </w:t>
            </w:r>
            <w:r w:rsidR="001E64F9" w:rsidRPr="001E64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Качественное прохождение отопительного сезона, повышение надежности и качества системы теплоснабжения, снижение аварийности, обеспечение потребителей бесперебойным теплоснабжением.</w:t>
            </w:r>
          </w:p>
          <w:p w:rsidR="00144FEF" w:rsidRPr="00144FEF" w:rsidRDefault="00144FEF" w:rsidP="0014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r w:rsidR="001E64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Pr="00144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4F9" w:rsidRPr="001E64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Эффективное осуществление части полномочий органами местного самоуправления в соответствии с заключенными соглашениями</w:t>
            </w:r>
            <w:r w:rsidR="001E64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4FEF" w:rsidRPr="00144FEF" w:rsidRDefault="00144FEF" w:rsidP="0014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r w:rsid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3.</w:t>
            </w:r>
            <w:r w:rsidRPr="00144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CB8" w:rsidRP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проектно-сметной документации объектов капитального строительства в целях прохождение государственной экспертизы</w:t>
            </w:r>
            <w:r w:rsid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4FEF" w:rsidRPr="00144FEF" w:rsidRDefault="00144FEF" w:rsidP="0014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r w:rsid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4.</w:t>
            </w:r>
            <w:r w:rsidR="007E2CB8">
              <w:t xml:space="preserve"> </w:t>
            </w:r>
            <w:r w:rsidR="007E2CB8" w:rsidRP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законодательства в сфере обращения с отходами, улучшение состояния окружающей среды в районе.</w:t>
            </w:r>
          </w:p>
          <w:p w:rsidR="007E2CB8" w:rsidRPr="007E2CB8" w:rsidRDefault="00144FEF" w:rsidP="007E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r w:rsid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7E2CB8">
              <w:t xml:space="preserve">. </w:t>
            </w:r>
            <w:r w:rsidR="007E2CB8" w:rsidRPr="00CD491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2CB8" w:rsidRP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устойчивого сокращения непригодного для проживания жилищного фонда;</w:t>
            </w:r>
          </w:p>
          <w:p w:rsidR="007E2CB8" w:rsidRDefault="00144FEF" w:rsidP="0014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r w:rsidRPr="00144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144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CB8" w:rsidRP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населенных пунктов </w:t>
            </w:r>
            <w:proofErr w:type="spellStart"/>
            <w:r w:rsidR="007E2CB8" w:rsidRP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Курумканского</w:t>
            </w:r>
            <w:proofErr w:type="spellEnd"/>
            <w:r w:rsidR="007E2CB8" w:rsidRP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района основными градостроительными документами территориального планирования развития - генеральными планами, градостроительной документацией о застройке территории, проектами планировки и основными нормативными правовыми актами в области регулирования градостроительной деятельности – правилами землепользования и застройки.</w:t>
            </w:r>
          </w:p>
          <w:p w:rsidR="00207DD0" w:rsidRPr="00476A40" w:rsidRDefault="007276F4" w:rsidP="007E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6A40" w:rsidRPr="00476A40" w:rsidTr="005C0FE8">
        <w:trPr>
          <w:jc w:val="center"/>
        </w:trPr>
        <w:tc>
          <w:tcPr>
            <w:tcW w:w="4535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246" w:type="dxa"/>
          </w:tcPr>
          <w:p w:rsidR="00144FEF" w:rsidRPr="00144FEF" w:rsidRDefault="00144FEF" w:rsidP="0014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начала 2025</w:t>
            </w:r>
          </w:p>
          <w:p w:rsidR="00476A40" w:rsidRPr="00476A40" w:rsidRDefault="00144FEF" w:rsidP="0014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окончания 2027</w:t>
            </w:r>
          </w:p>
        </w:tc>
      </w:tr>
      <w:tr w:rsidR="00D158F0" w:rsidRPr="00476A40" w:rsidTr="00207DD0">
        <w:trPr>
          <w:trHeight w:val="550"/>
          <w:jc w:val="center"/>
        </w:trPr>
        <w:tc>
          <w:tcPr>
            <w:tcW w:w="4535" w:type="dxa"/>
          </w:tcPr>
          <w:p w:rsidR="00D158F0" w:rsidRPr="00476A40" w:rsidRDefault="00D158F0" w:rsidP="00D1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  <w:p w:rsidR="00D158F0" w:rsidRPr="00476A40" w:rsidRDefault="00D158F0" w:rsidP="00D1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программы, в том числе по годам реализации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07DD0" w:rsidRDefault="00207DD0" w:rsidP="00207DD0">
            <w:pPr>
              <w:pStyle w:val="ConsPlusNormal"/>
            </w:pPr>
            <w:r>
              <w:t xml:space="preserve">Период с 2025 - 2027 гг. – </w:t>
            </w:r>
            <w:r w:rsidR="00712FC3" w:rsidRPr="00712FC3">
              <w:t>23 916,32</w:t>
            </w:r>
            <w:r w:rsidR="00712FC3">
              <w:t xml:space="preserve"> </w:t>
            </w:r>
            <w:r>
              <w:t>тыс. рублей;</w:t>
            </w:r>
          </w:p>
          <w:p w:rsidR="00207DD0" w:rsidRDefault="00207DD0" w:rsidP="00207DD0">
            <w:pPr>
              <w:pStyle w:val="ConsPlusNormal"/>
            </w:pPr>
            <w:r>
              <w:t xml:space="preserve">2025 год – </w:t>
            </w:r>
            <w:r w:rsidR="0002661D">
              <w:t>12 145,1</w:t>
            </w:r>
            <w:r>
              <w:t xml:space="preserve">  тыс. рублей;</w:t>
            </w:r>
          </w:p>
          <w:p w:rsidR="00207DD0" w:rsidRDefault="00207DD0" w:rsidP="00207DD0">
            <w:pPr>
              <w:pStyle w:val="ConsPlusNormal"/>
            </w:pPr>
            <w:r>
              <w:t xml:space="preserve">2026 год – </w:t>
            </w:r>
            <w:r w:rsidR="00712FC3" w:rsidRPr="00712FC3">
              <w:t>5 903,1</w:t>
            </w:r>
            <w:r w:rsidR="00712FC3">
              <w:t xml:space="preserve"> </w:t>
            </w:r>
            <w:r>
              <w:t>тыс. рублей;</w:t>
            </w:r>
          </w:p>
          <w:p w:rsidR="00D158F0" w:rsidRPr="002157CE" w:rsidRDefault="00207DD0" w:rsidP="00207DD0">
            <w:pPr>
              <w:pStyle w:val="ConsPlusNormal"/>
            </w:pPr>
            <w:r>
              <w:t xml:space="preserve">2027 год – </w:t>
            </w:r>
            <w:r w:rsidR="00712FC3" w:rsidRPr="00712FC3">
              <w:t>5 868,1</w:t>
            </w:r>
            <w:r w:rsidR="00712FC3">
              <w:t xml:space="preserve"> </w:t>
            </w:r>
            <w:r>
              <w:t>тыс. рублей</w:t>
            </w:r>
          </w:p>
        </w:tc>
      </w:tr>
      <w:tr w:rsidR="00D158F0" w:rsidRPr="00476A40" w:rsidTr="005C0FE8">
        <w:trPr>
          <w:jc w:val="center"/>
        </w:trPr>
        <w:tc>
          <w:tcPr>
            <w:tcW w:w="4535" w:type="dxa"/>
            <w:vAlign w:val="center"/>
          </w:tcPr>
          <w:p w:rsidR="00D158F0" w:rsidRPr="00476A40" w:rsidRDefault="00D158F0" w:rsidP="00D158F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Федерации, государственными программами Республики Бурятия</w:t>
            </w:r>
          </w:p>
        </w:tc>
        <w:tc>
          <w:tcPr>
            <w:tcW w:w="5246" w:type="dxa"/>
          </w:tcPr>
          <w:p w:rsidR="00D158F0" w:rsidRDefault="00D158F0" w:rsidP="00D158F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Национальная цель «</w:t>
            </w:r>
            <w:r w:rsidRPr="00DD5F64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 xml:space="preserve">Комфортная и </w:t>
            </w:r>
            <w:r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б</w:t>
            </w:r>
            <w:r w:rsidRPr="00DD5F64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езопасная среда для жизни</w:t>
            </w:r>
            <w:r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»</w:t>
            </w:r>
          </w:p>
          <w:p w:rsidR="00813814" w:rsidRDefault="00813814" w:rsidP="0081381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Государственная программа</w:t>
            </w:r>
            <w:r w:rsidRPr="00813814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 xml:space="preserve"> Республики Бурятия "Развитие строительного и жилищно-коммунального комплексов Республики Бурятия</w:t>
            </w:r>
            <w:r w:rsidR="003A1DF2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  <w:p w:rsidR="00D158F0" w:rsidRPr="00476A40" w:rsidRDefault="00813814" w:rsidP="003A1DF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814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Государственная программа Республики Бурятия «Охрана окружающей среды и рациональное исп</w:t>
            </w:r>
            <w:r w:rsidR="003A1DF2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ользование природных ресурсов»</w:t>
            </w:r>
          </w:p>
        </w:tc>
      </w:tr>
    </w:tbl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476A40" w:rsidRPr="00476A40" w:rsidSect="00E347CC">
          <w:headerReference w:type="default" r:id="rId10"/>
          <w:pgSz w:w="11906" w:h="16838"/>
          <w:pgMar w:top="851" w:right="566" w:bottom="709" w:left="1133" w:header="0" w:footer="0" w:gutter="0"/>
          <w:pgNumType w:start="1"/>
          <w:cols w:space="720"/>
          <w:noEndnote/>
          <w:titlePg/>
          <w:docGrid w:linePitch="299"/>
        </w:sect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Показатели муниципальной программы</w:t>
      </w: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42"/>
        <w:gridCol w:w="1417"/>
        <w:gridCol w:w="1276"/>
        <w:gridCol w:w="1418"/>
        <w:gridCol w:w="1275"/>
        <w:gridCol w:w="1418"/>
        <w:gridCol w:w="2268"/>
        <w:gridCol w:w="1701"/>
      </w:tblGrid>
      <w:tr w:rsidR="00CF4A9D" w:rsidRPr="00476A40" w:rsidTr="00FB5370">
        <w:trPr>
          <w:jc w:val="center"/>
        </w:trPr>
        <w:tc>
          <w:tcPr>
            <w:tcW w:w="562" w:type="dxa"/>
            <w:vMerge w:val="restart"/>
            <w:vAlign w:val="center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1">
              <w:r w:rsidRPr="00476A4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4111" w:type="dxa"/>
            <w:gridSpan w:val="3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2268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за достижение показателя </w:t>
            </w:r>
          </w:p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Связь с показателями стратегических целей </w:t>
            </w:r>
          </w:p>
        </w:tc>
      </w:tr>
      <w:tr w:rsidR="00CF4A9D" w:rsidRPr="00476A40" w:rsidTr="00FB5370">
        <w:trPr>
          <w:jc w:val="center"/>
        </w:trPr>
        <w:tc>
          <w:tcPr>
            <w:tcW w:w="562" w:type="dxa"/>
            <w:vMerge/>
            <w:vAlign w:val="center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E3C8E" w:rsidRPr="00476A40" w:rsidRDefault="004E3C8E" w:rsidP="004E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</w:tcPr>
          <w:p w:rsidR="004E3C8E" w:rsidRPr="00476A40" w:rsidRDefault="004E3C8E" w:rsidP="004E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</w:tcPr>
          <w:p w:rsidR="004E3C8E" w:rsidRPr="00476A40" w:rsidRDefault="004E3C8E" w:rsidP="004E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268" w:type="dxa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A9D" w:rsidRPr="00476A40" w:rsidTr="00FB5370">
        <w:trPr>
          <w:jc w:val="center"/>
        </w:trPr>
        <w:tc>
          <w:tcPr>
            <w:tcW w:w="562" w:type="dxa"/>
            <w:vAlign w:val="center"/>
          </w:tcPr>
          <w:p w:rsidR="004E3C8E" w:rsidRPr="00476A40" w:rsidRDefault="004E3C8E" w:rsidP="004E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Align w:val="center"/>
          </w:tcPr>
          <w:p w:rsidR="004E3C8E" w:rsidRPr="00476A40" w:rsidRDefault="004E3C8E" w:rsidP="004E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4E3C8E" w:rsidRPr="00476A40" w:rsidRDefault="004E3C8E" w:rsidP="004E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1418" w:type="dxa"/>
            <w:vAlign w:val="center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7</w:t>
            </w:r>
          </w:p>
        </w:tc>
        <w:tc>
          <w:tcPr>
            <w:tcW w:w="2268" w:type="dxa"/>
            <w:vAlign w:val="center"/>
          </w:tcPr>
          <w:p w:rsidR="004E3C8E" w:rsidRPr="00476A40" w:rsidRDefault="00207DD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4E3C8E" w:rsidRPr="00476A40" w:rsidRDefault="00207DD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F4A9D" w:rsidRPr="00476A40" w:rsidTr="00CF4A9D">
        <w:trPr>
          <w:jc w:val="center"/>
        </w:trPr>
        <w:tc>
          <w:tcPr>
            <w:tcW w:w="562" w:type="dxa"/>
          </w:tcPr>
          <w:p w:rsidR="00CF4A9D" w:rsidRPr="00476A40" w:rsidRDefault="00CF4A9D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9" w:type="dxa"/>
            <w:gridSpan w:val="9"/>
          </w:tcPr>
          <w:p w:rsidR="00CF4A9D" w:rsidRPr="00476A40" w:rsidRDefault="00072C5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2C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 1. Качественное прохождение отопительного сезона, повышение надежности и качества системы теплоснабжения, снижение аварийности, обеспечение потребителей бесперебойным теплоснабжением.</w:t>
            </w:r>
          </w:p>
        </w:tc>
      </w:tr>
      <w:tr w:rsidR="00247679" w:rsidRPr="00476A40" w:rsidTr="00955C50">
        <w:trPr>
          <w:jc w:val="center"/>
        </w:trPr>
        <w:tc>
          <w:tcPr>
            <w:tcW w:w="562" w:type="dxa"/>
          </w:tcPr>
          <w:p w:rsidR="00247679" w:rsidRPr="00476A4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6" w:type="dxa"/>
            <w:gridSpan w:val="2"/>
          </w:tcPr>
          <w:p w:rsidR="00247679" w:rsidRPr="00476A4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Уменьшение уровня износа систем теплоснабжения</w:t>
            </w:r>
          </w:p>
        </w:tc>
        <w:tc>
          <w:tcPr>
            <w:tcW w:w="1417" w:type="dxa"/>
          </w:tcPr>
          <w:p w:rsidR="00247679" w:rsidRPr="00476A40" w:rsidRDefault="00247679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247679" w:rsidRPr="00955C5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shd w:val="clear" w:color="auto" w:fill="FFFFFF" w:themeFill="background1"/>
          </w:tcPr>
          <w:p w:rsidR="00247679" w:rsidRPr="00955C5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shd w:val="clear" w:color="auto" w:fill="FFFFFF" w:themeFill="background1"/>
          </w:tcPr>
          <w:p w:rsidR="00247679" w:rsidRPr="00955C5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FFFFFF" w:themeFill="background1"/>
          </w:tcPr>
          <w:p w:rsidR="00247679" w:rsidRPr="00955C5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247679" w:rsidRDefault="00247679" w:rsidP="00CF4A9D">
            <w:r w:rsidRPr="00483C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 архитектуры, строительства и ЖКХ администрации МО «Курумканский район» </w:t>
            </w:r>
          </w:p>
        </w:tc>
        <w:tc>
          <w:tcPr>
            <w:tcW w:w="1701" w:type="dxa"/>
            <w:vMerge w:val="restart"/>
          </w:tcPr>
          <w:p w:rsidR="00247679" w:rsidRPr="00476A4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программы модернизации коммунальной инфраструктуры и улучшение качества предоставляемых коммунальных услуг для 20 млн. чел. К 2030 году, </w:t>
            </w:r>
            <w:r w:rsidRPr="002476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 показателями национальной цели "Комфортная и безопасная среда для жизни", утвержденных Указом Президента РФ от 07.05.2024г. № 309</w:t>
            </w:r>
          </w:p>
        </w:tc>
      </w:tr>
      <w:tr w:rsidR="00247679" w:rsidRPr="00476A40" w:rsidTr="00FB5370">
        <w:trPr>
          <w:jc w:val="center"/>
        </w:trPr>
        <w:tc>
          <w:tcPr>
            <w:tcW w:w="562" w:type="dxa"/>
          </w:tcPr>
          <w:p w:rsidR="00247679" w:rsidRPr="00476A4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86" w:type="dxa"/>
            <w:gridSpan w:val="2"/>
          </w:tcPr>
          <w:p w:rsidR="00247679" w:rsidRPr="00476A40" w:rsidRDefault="00247679" w:rsidP="00CF4A9D">
            <w:pPr>
              <w:widowControl w:val="0"/>
              <w:tabs>
                <w:tab w:val="left" w:pos="1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готовности объектов жилищно-коммунального хозяйства к отопительному периоду</w:t>
            </w:r>
          </w:p>
        </w:tc>
        <w:tc>
          <w:tcPr>
            <w:tcW w:w="1417" w:type="dxa"/>
          </w:tcPr>
          <w:p w:rsidR="00247679" w:rsidRPr="00476A40" w:rsidRDefault="00247679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247679" w:rsidRPr="00476A40" w:rsidRDefault="00247679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247679" w:rsidRPr="00476A40" w:rsidRDefault="00247679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247679" w:rsidRPr="00476A40" w:rsidRDefault="00247679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247679" w:rsidRPr="00476A40" w:rsidRDefault="00247679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:rsidR="00247679" w:rsidRDefault="00247679" w:rsidP="00CF4A9D">
            <w:r w:rsidRPr="00483C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 архитектуры, строительства и ЖКХ администрации МО «Курумканский район» </w:t>
            </w:r>
          </w:p>
        </w:tc>
        <w:tc>
          <w:tcPr>
            <w:tcW w:w="1701" w:type="dxa"/>
            <w:vMerge/>
          </w:tcPr>
          <w:p w:rsidR="00247679" w:rsidRPr="00476A4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C5E" w:rsidRPr="00476A40" w:rsidTr="005C0FE8">
        <w:trPr>
          <w:jc w:val="center"/>
        </w:trPr>
        <w:tc>
          <w:tcPr>
            <w:tcW w:w="562" w:type="dxa"/>
          </w:tcPr>
          <w:p w:rsidR="00072C5E" w:rsidRDefault="00072C5E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59" w:type="dxa"/>
            <w:gridSpan w:val="9"/>
          </w:tcPr>
          <w:p w:rsidR="00072C5E" w:rsidRPr="00072C5E" w:rsidRDefault="00072C5E" w:rsidP="0007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2C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 2 – «</w:t>
            </w:r>
            <w:r w:rsidR="00374A4D" w:rsidRPr="00374A4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Эффективное осуществление части полномочий органами местного самоуправления в соответствии с заключенными соглашениями</w:t>
            </w:r>
            <w:r w:rsidRPr="00072C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B5370" w:rsidRPr="00476A40" w:rsidTr="00FB5370">
        <w:trPr>
          <w:jc w:val="center"/>
        </w:trPr>
        <w:tc>
          <w:tcPr>
            <w:tcW w:w="562" w:type="dxa"/>
          </w:tcPr>
          <w:p w:rsidR="00FB5370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6" w:type="dxa"/>
            <w:gridSpan w:val="2"/>
          </w:tcPr>
          <w:p w:rsidR="00FB5370" w:rsidRPr="00FB5370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Своевременное исполнение передаваемых полномочий по соглашению</w:t>
            </w:r>
          </w:p>
        </w:tc>
        <w:tc>
          <w:tcPr>
            <w:tcW w:w="1417" w:type="dxa"/>
          </w:tcPr>
          <w:p w:rsidR="00FB5370" w:rsidRPr="00FB5370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FB5370" w:rsidRPr="00FB5370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FB5370" w:rsidRPr="00FB5370" w:rsidRDefault="00FB5370" w:rsidP="00FB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B5370" w:rsidRPr="00FB5370" w:rsidRDefault="00FB5370" w:rsidP="00FB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FB5370" w:rsidRPr="00FB5370" w:rsidRDefault="00FB5370" w:rsidP="00FB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FB5370" w:rsidRPr="00FB5370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район»</w:t>
            </w:r>
          </w:p>
        </w:tc>
        <w:tc>
          <w:tcPr>
            <w:tcW w:w="1701" w:type="dxa"/>
          </w:tcPr>
          <w:p w:rsidR="00FB5370" w:rsidRPr="00CF4A9D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4A9D" w:rsidRPr="00476A40" w:rsidTr="00FB5370">
        <w:trPr>
          <w:trHeight w:val="1973"/>
          <w:jc w:val="center"/>
        </w:trPr>
        <w:tc>
          <w:tcPr>
            <w:tcW w:w="562" w:type="dxa"/>
          </w:tcPr>
          <w:p w:rsidR="00CF4A9D" w:rsidRDefault="00FB5370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  <w:r w:rsidR="00CF4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gridSpan w:val="2"/>
          </w:tcPr>
          <w:p w:rsidR="00CF4A9D" w:rsidRPr="00CF4A9D" w:rsidRDefault="00FB5370" w:rsidP="00CF4A9D">
            <w:pPr>
              <w:widowControl w:val="0"/>
              <w:tabs>
                <w:tab w:val="left" w:pos="1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Целевое использование финансовых средств, передаваемых по соглашению</w:t>
            </w:r>
          </w:p>
        </w:tc>
        <w:tc>
          <w:tcPr>
            <w:tcW w:w="1417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:rsidR="00CF4A9D" w:rsidRPr="00483C27" w:rsidRDefault="00FB5370" w:rsidP="00CF4A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</w:t>
            </w:r>
          </w:p>
        </w:tc>
        <w:tc>
          <w:tcPr>
            <w:tcW w:w="1701" w:type="dxa"/>
          </w:tcPr>
          <w:p w:rsidR="00CF4A9D" w:rsidRPr="00476A40" w:rsidRDefault="00CF4A9D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370" w:rsidRPr="00476A40" w:rsidTr="005C0FE8">
        <w:trPr>
          <w:jc w:val="center"/>
        </w:trPr>
        <w:tc>
          <w:tcPr>
            <w:tcW w:w="562" w:type="dxa"/>
          </w:tcPr>
          <w:p w:rsidR="00FB5370" w:rsidRDefault="00FB5370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59" w:type="dxa"/>
            <w:gridSpan w:val="9"/>
          </w:tcPr>
          <w:p w:rsidR="00FB5370" w:rsidRPr="00FB5370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 3. Обеспечение проектно-сметной документации объектов капитального строительства в целях прохождение государственной экспертизы.</w:t>
            </w:r>
          </w:p>
        </w:tc>
      </w:tr>
      <w:tr w:rsidR="00CF4A9D" w:rsidRPr="00476A40" w:rsidTr="00FB5370">
        <w:trPr>
          <w:jc w:val="center"/>
        </w:trPr>
        <w:tc>
          <w:tcPr>
            <w:tcW w:w="562" w:type="dxa"/>
          </w:tcPr>
          <w:p w:rsidR="00CF4A9D" w:rsidRDefault="00FB5370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86" w:type="dxa"/>
            <w:gridSpan w:val="2"/>
          </w:tcPr>
          <w:p w:rsidR="00CF4A9D" w:rsidRPr="00CF4A9D" w:rsidRDefault="00FB5370" w:rsidP="00CF4A9D">
            <w:pPr>
              <w:widowControl w:val="0"/>
              <w:tabs>
                <w:tab w:val="left" w:pos="1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разработанной проектно-сметной документации для строительства, капитального ремонта и реконструкции объектов муниципальной собственности</w:t>
            </w:r>
          </w:p>
        </w:tc>
        <w:tc>
          <w:tcPr>
            <w:tcW w:w="1417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CF4A9D" w:rsidRPr="00476A40" w:rsidRDefault="00CD4917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CF4A9D" w:rsidRPr="00483C27" w:rsidRDefault="00FB5370" w:rsidP="00CF4A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</w:t>
            </w:r>
          </w:p>
        </w:tc>
        <w:tc>
          <w:tcPr>
            <w:tcW w:w="1701" w:type="dxa"/>
          </w:tcPr>
          <w:p w:rsidR="00CF4A9D" w:rsidRPr="00476A40" w:rsidRDefault="00CF4A9D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370" w:rsidRPr="00476A40" w:rsidTr="005C0FE8">
        <w:trPr>
          <w:jc w:val="center"/>
        </w:trPr>
        <w:tc>
          <w:tcPr>
            <w:tcW w:w="562" w:type="dxa"/>
          </w:tcPr>
          <w:p w:rsidR="00FB5370" w:rsidRDefault="00FB5370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9" w:type="dxa"/>
            <w:gridSpan w:val="9"/>
          </w:tcPr>
          <w:p w:rsidR="00FB5370" w:rsidRPr="00FB5370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 4. Соблюдение законодательства в сфере обращения с отходами, улучшение состояния окружающей среды в районе.</w:t>
            </w:r>
          </w:p>
        </w:tc>
      </w:tr>
      <w:tr w:rsidR="00FB5370" w:rsidRPr="00476A40" w:rsidTr="001645E7">
        <w:trPr>
          <w:jc w:val="center"/>
        </w:trPr>
        <w:tc>
          <w:tcPr>
            <w:tcW w:w="562" w:type="dxa"/>
          </w:tcPr>
          <w:p w:rsidR="00FB5370" w:rsidRDefault="00FB5370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544" w:type="dxa"/>
          </w:tcPr>
          <w:p w:rsidR="00FB5370" w:rsidRPr="00AF18A3" w:rsidRDefault="00AF18A3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мест (площадок)</w:t>
            </w: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содержания объекта размещения твердых коммунальных отходов в с. Курумкан в соответствии с нормативными требованиями </w:t>
            </w:r>
          </w:p>
        </w:tc>
        <w:tc>
          <w:tcPr>
            <w:tcW w:w="1559" w:type="dxa"/>
            <w:gridSpan w:val="2"/>
          </w:tcPr>
          <w:p w:rsidR="00FB5370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FB5370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B5370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FB5370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B5370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B5370" w:rsidRPr="00AF18A3" w:rsidRDefault="00AF18A3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</w:t>
            </w:r>
          </w:p>
        </w:tc>
        <w:tc>
          <w:tcPr>
            <w:tcW w:w="1701" w:type="dxa"/>
          </w:tcPr>
          <w:p w:rsidR="00FB5370" w:rsidRPr="00FB5370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177A" w:rsidRPr="00476A40" w:rsidTr="001645E7">
        <w:trPr>
          <w:jc w:val="center"/>
        </w:trPr>
        <w:tc>
          <w:tcPr>
            <w:tcW w:w="562" w:type="dxa"/>
          </w:tcPr>
          <w:p w:rsidR="0040177A" w:rsidRDefault="0040177A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544" w:type="dxa"/>
          </w:tcPr>
          <w:p w:rsidR="0040177A" w:rsidRPr="00AF18A3" w:rsidRDefault="0040177A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17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Снижение негативного воздействия на окружающую среду</w:t>
            </w:r>
          </w:p>
        </w:tc>
        <w:tc>
          <w:tcPr>
            <w:tcW w:w="1559" w:type="dxa"/>
            <w:gridSpan w:val="2"/>
          </w:tcPr>
          <w:p w:rsidR="0040177A" w:rsidRPr="00AF18A3" w:rsidRDefault="0040177A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40177A" w:rsidRPr="00AF18A3" w:rsidRDefault="0040177A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7A" w:rsidRPr="00AF18A3" w:rsidRDefault="0040177A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40177A" w:rsidRPr="00AF18A3" w:rsidRDefault="0040177A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7A" w:rsidRPr="00AF18A3" w:rsidRDefault="0040177A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0177A" w:rsidRPr="00AF18A3" w:rsidRDefault="0040177A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17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</w:t>
            </w:r>
          </w:p>
        </w:tc>
        <w:tc>
          <w:tcPr>
            <w:tcW w:w="1701" w:type="dxa"/>
          </w:tcPr>
          <w:p w:rsidR="0040177A" w:rsidRPr="00FB5370" w:rsidRDefault="0040177A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8A3" w:rsidRPr="00476A40" w:rsidTr="001645E7">
        <w:trPr>
          <w:jc w:val="center"/>
        </w:trPr>
        <w:tc>
          <w:tcPr>
            <w:tcW w:w="562" w:type="dxa"/>
          </w:tcPr>
          <w:p w:rsidR="00AF18A3" w:rsidRDefault="0040177A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</w:t>
            </w:r>
            <w:r w:rsid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AF18A3" w:rsidRPr="00AF18A3" w:rsidRDefault="00AF18A3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отбора проб и проведение испытаний проб поверхностных вод в </w:t>
            </w:r>
            <w:proofErr w:type="spellStart"/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Курумканском</w:t>
            </w:r>
            <w:proofErr w:type="spellEnd"/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районе для установления фоновых концентраций загрязняющих веществ</w:t>
            </w:r>
          </w:p>
        </w:tc>
        <w:tc>
          <w:tcPr>
            <w:tcW w:w="1559" w:type="dxa"/>
            <w:gridSpan w:val="2"/>
          </w:tcPr>
          <w:p w:rsidR="00AF18A3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AF18A3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F18A3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F18A3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AF18A3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AF18A3" w:rsidRPr="00AF18A3" w:rsidRDefault="00AF18A3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</w:t>
            </w:r>
          </w:p>
        </w:tc>
        <w:tc>
          <w:tcPr>
            <w:tcW w:w="1701" w:type="dxa"/>
          </w:tcPr>
          <w:p w:rsidR="00AF18A3" w:rsidRPr="00FB5370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8A3" w:rsidRPr="00476A40" w:rsidTr="005C0FE8">
        <w:trPr>
          <w:jc w:val="center"/>
        </w:trPr>
        <w:tc>
          <w:tcPr>
            <w:tcW w:w="562" w:type="dxa"/>
          </w:tcPr>
          <w:p w:rsidR="00AF18A3" w:rsidRDefault="00AF18A3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459" w:type="dxa"/>
            <w:gridSpan w:val="9"/>
          </w:tcPr>
          <w:p w:rsidR="00AF18A3" w:rsidRPr="00FB5370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 5. Обеспечение устойчивого сокращения непригодного для проживания жилищного фонда</w:t>
            </w:r>
          </w:p>
        </w:tc>
      </w:tr>
      <w:tr w:rsidR="00AF18A3" w:rsidRPr="00476A40" w:rsidTr="001645E7">
        <w:trPr>
          <w:jc w:val="center"/>
        </w:trPr>
        <w:tc>
          <w:tcPr>
            <w:tcW w:w="562" w:type="dxa"/>
          </w:tcPr>
          <w:p w:rsidR="00AF18A3" w:rsidRDefault="00AF18A3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544" w:type="dxa"/>
          </w:tcPr>
          <w:p w:rsidR="00AF18A3" w:rsidRPr="00AF18A3" w:rsidRDefault="000609E8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ликвидированной аварийной жилой площади</w:t>
            </w:r>
          </w:p>
        </w:tc>
        <w:tc>
          <w:tcPr>
            <w:tcW w:w="1559" w:type="dxa"/>
            <w:gridSpan w:val="2"/>
          </w:tcPr>
          <w:p w:rsidR="00AF18A3" w:rsidRPr="00AF18A3" w:rsidRDefault="000609E8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AF18A3" w:rsidRPr="00AF18A3" w:rsidRDefault="000609E8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763,5</w:t>
            </w:r>
          </w:p>
        </w:tc>
        <w:tc>
          <w:tcPr>
            <w:tcW w:w="1418" w:type="dxa"/>
          </w:tcPr>
          <w:p w:rsidR="00AF18A3" w:rsidRPr="00AF18A3" w:rsidRDefault="000609E8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09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763,5</w:t>
            </w:r>
          </w:p>
        </w:tc>
        <w:tc>
          <w:tcPr>
            <w:tcW w:w="1275" w:type="dxa"/>
          </w:tcPr>
          <w:p w:rsidR="00AF18A3" w:rsidRPr="00AF18A3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AF18A3" w:rsidRPr="00AF18A3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AF18A3" w:rsidRPr="00AF18A3" w:rsidRDefault="004812A2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</w:t>
            </w:r>
          </w:p>
        </w:tc>
        <w:tc>
          <w:tcPr>
            <w:tcW w:w="1701" w:type="dxa"/>
          </w:tcPr>
          <w:p w:rsidR="00AF18A3" w:rsidRPr="00FB5370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12A2" w:rsidRPr="00476A40" w:rsidTr="005C0FE8">
        <w:trPr>
          <w:jc w:val="center"/>
        </w:trPr>
        <w:tc>
          <w:tcPr>
            <w:tcW w:w="562" w:type="dxa"/>
          </w:tcPr>
          <w:p w:rsidR="004812A2" w:rsidRDefault="004812A2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459" w:type="dxa"/>
            <w:gridSpan w:val="9"/>
          </w:tcPr>
          <w:p w:rsidR="004812A2" w:rsidRPr="00FB5370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12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Цель 6. Обеспечение населенных пунктов </w:t>
            </w:r>
            <w:proofErr w:type="spellStart"/>
            <w:r w:rsidRPr="004812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Курумканского</w:t>
            </w:r>
            <w:proofErr w:type="spellEnd"/>
            <w:r w:rsidRPr="004812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основными градостроительными документами территориального планирования развития - генеральными планами, градостроительной документацией о застройке территории, проектами планировки и основными нормативными правовыми актами в области регулирования градостроительной деятельности – правилами землепользования и застройки.</w:t>
            </w:r>
          </w:p>
        </w:tc>
      </w:tr>
      <w:tr w:rsidR="004812A2" w:rsidRPr="00476A40" w:rsidTr="001645E7">
        <w:trPr>
          <w:jc w:val="center"/>
        </w:trPr>
        <w:tc>
          <w:tcPr>
            <w:tcW w:w="562" w:type="dxa"/>
          </w:tcPr>
          <w:p w:rsidR="004812A2" w:rsidRDefault="004812A2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544" w:type="dxa"/>
          </w:tcPr>
          <w:p w:rsidR="004812A2" w:rsidRPr="00AF18A3" w:rsidRDefault="004812A2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внесенных изменений в ГП и ПЗЗ</w:t>
            </w:r>
          </w:p>
        </w:tc>
        <w:tc>
          <w:tcPr>
            <w:tcW w:w="1559" w:type="dxa"/>
            <w:gridSpan w:val="2"/>
          </w:tcPr>
          <w:p w:rsidR="004812A2" w:rsidRPr="00AF18A3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4812A2" w:rsidRPr="00AF18A3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812A2" w:rsidRPr="00AF18A3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4812A2" w:rsidRPr="00AF18A3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812A2" w:rsidRPr="00AF18A3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812A2" w:rsidRPr="00AF18A3" w:rsidRDefault="004812A2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</w:t>
            </w:r>
          </w:p>
        </w:tc>
        <w:tc>
          <w:tcPr>
            <w:tcW w:w="1701" w:type="dxa"/>
          </w:tcPr>
          <w:p w:rsidR="004812A2" w:rsidRPr="00FB5370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12A2" w:rsidRDefault="004812A2" w:rsidP="004812A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812A2" w:rsidP="004812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3. </w:t>
      </w:r>
      <w:r w:rsidR="00476A40"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структурных элементов муниципальной программы</w:t>
      </w: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68"/>
        <w:gridCol w:w="2569"/>
        <w:gridCol w:w="2452"/>
        <w:gridCol w:w="2778"/>
      </w:tblGrid>
      <w:tr w:rsidR="00476A40" w:rsidRPr="00476A40" w:rsidTr="005C0FE8">
        <w:trPr>
          <w:jc w:val="center"/>
        </w:trPr>
        <w:tc>
          <w:tcPr>
            <w:tcW w:w="850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8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структурного элемента </w:t>
            </w:r>
          </w:p>
        </w:tc>
        <w:tc>
          <w:tcPr>
            <w:tcW w:w="5021" w:type="dxa"/>
            <w:gridSpan w:val="2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476A40" w:rsidRPr="00476A40" w:rsidTr="005C0FE8">
        <w:trPr>
          <w:jc w:val="center"/>
        </w:trPr>
        <w:tc>
          <w:tcPr>
            <w:tcW w:w="850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  <w:gridSpan w:val="2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8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6A40" w:rsidRPr="00476A40" w:rsidTr="005C0FE8">
        <w:trPr>
          <w:jc w:val="center"/>
        </w:trPr>
        <w:tc>
          <w:tcPr>
            <w:tcW w:w="850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1.М.</w:t>
            </w:r>
          </w:p>
        </w:tc>
        <w:tc>
          <w:tcPr>
            <w:tcW w:w="11767" w:type="dxa"/>
            <w:gridSpan w:val="4"/>
          </w:tcPr>
          <w:p w:rsidR="00476A40" w:rsidRPr="00A862EF" w:rsidRDefault="00476A40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CF4A9D"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подготовке к </w:t>
            </w:r>
            <w:r w:rsidR="00D22FAB"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ремонту объектов инфраструктуры</w:t>
            </w: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72F21" w:rsidRPr="00476A40" w:rsidTr="005C0FE8">
        <w:trPr>
          <w:jc w:val="center"/>
        </w:trPr>
        <w:tc>
          <w:tcPr>
            <w:tcW w:w="7387" w:type="dxa"/>
            <w:gridSpan w:val="3"/>
          </w:tcPr>
          <w:p w:rsidR="00C72F21" w:rsidRPr="00476A40" w:rsidRDefault="00C72F21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о</w:t>
            </w:r>
            <w:r w:rsidRPr="00D22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тдел архитектуры, строительства и ЖКХ администрации МО «Курумканский район»</w:t>
            </w:r>
          </w:p>
        </w:tc>
        <w:tc>
          <w:tcPr>
            <w:tcW w:w="5230" w:type="dxa"/>
            <w:gridSpan w:val="2"/>
          </w:tcPr>
          <w:p w:rsidR="00C72F21" w:rsidRPr="00476A40" w:rsidRDefault="00C72F21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4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 2025 – 2027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76A40" w:rsidRPr="00476A40" w:rsidTr="005C0FE8">
        <w:trPr>
          <w:jc w:val="center"/>
        </w:trPr>
        <w:tc>
          <w:tcPr>
            <w:tcW w:w="850" w:type="dxa"/>
          </w:tcPr>
          <w:p w:rsidR="00476A40" w:rsidRPr="00476A40" w:rsidRDefault="00641C98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</w:tcPr>
          <w:p w:rsidR="00476A40" w:rsidRPr="00476A40" w:rsidRDefault="00D71D8C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D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для строительства, капитального ремонта и реконструкции объектов муниципальной собственности</w:t>
            </w:r>
          </w:p>
        </w:tc>
        <w:tc>
          <w:tcPr>
            <w:tcW w:w="5021" w:type="dxa"/>
            <w:gridSpan w:val="2"/>
          </w:tcPr>
          <w:p w:rsidR="00476A40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полученного положительного </w:t>
            </w:r>
            <w:r w:rsidRPr="00D71D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заключения государственной экспертизы</w:t>
            </w:r>
          </w:p>
        </w:tc>
        <w:tc>
          <w:tcPr>
            <w:tcW w:w="2778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A40" w:rsidRPr="00476A40" w:rsidTr="005C0FE8">
        <w:trPr>
          <w:jc w:val="center"/>
        </w:trPr>
        <w:tc>
          <w:tcPr>
            <w:tcW w:w="850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2.М.</w:t>
            </w:r>
          </w:p>
        </w:tc>
        <w:tc>
          <w:tcPr>
            <w:tcW w:w="11767" w:type="dxa"/>
            <w:gridSpan w:val="4"/>
          </w:tcPr>
          <w:p w:rsidR="00476A40" w:rsidRPr="00A862EF" w:rsidRDefault="00476A40" w:rsidP="00D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D22FAB"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Развитие жилищно-коммунального комплекса </w:t>
            </w:r>
            <w:proofErr w:type="spellStart"/>
            <w:r w:rsidR="00D22FAB"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Курумканского</w:t>
            </w:r>
            <w:proofErr w:type="spellEnd"/>
            <w:r w:rsidR="00D22FAB"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72F21" w:rsidRPr="00476A40" w:rsidTr="005C0FE8">
        <w:trPr>
          <w:jc w:val="center"/>
        </w:trPr>
        <w:tc>
          <w:tcPr>
            <w:tcW w:w="7387" w:type="dxa"/>
            <w:gridSpan w:val="3"/>
          </w:tcPr>
          <w:p w:rsidR="00C72F21" w:rsidRPr="00476A40" w:rsidRDefault="00C72F21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2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отдел архитектуры, строительства и ЖКХ администрации МО «Курумканский район»</w:t>
            </w:r>
          </w:p>
        </w:tc>
        <w:tc>
          <w:tcPr>
            <w:tcW w:w="5230" w:type="dxa"/>
            <w:gridSpan w:val="2"/>
          </w:tcPr>
          <w:p w:rsidR="00C72F21" w:rsidRPr="00476A40" w:rsidRDefault="00C72F21" w:rsidP="0097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 2025 г.</w:t>
            </w:r>
          </w:p>
        </w:tc>
      </w:tr>
      <w:tr w:rsidR="00476A40" w:rsidRPr="00476A40" w:rsidTr="005C0FE8">
        <w:trPr>
          <w:jc w:val="center"/>
        </w:trPr>
        <w:tc>
          <w:tcPr>
            <w:tcW w:w="850" w:type="dxa"/>
          </w:tcPr>
          <w:p w:rsidR="00476A40" w:rsidRPr="00476A40" w:rsidRDefault="00C72F21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76A40"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68" w:type="dxa"/>
          </w:tcPr>
          <w:p w:rsidR="00476A40" w:rsidRPr="00476A40" w:rsidRDefault="00975DA2" w:rsidP="0097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5D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механизма </w:t>
            </w:r>
            <w:proofErr w:type="spellStart"/>
            <w:r w:rsidRPr="00975D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75D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мероприятий по переселению граждан из аварийного жилищного фонда, проводимых с привлечением средств Фонда содействия реформированию жилищно-коммунального хозяйства , регионального и местного бюджетов</w:t>
            </w:r>
          </w:p>
        </w:tc>
        <w:tc>
          <w:tcPr>
            <w:tcW w:w="5021" w:type="dxa"/>
            <w:gridSpan w:val="2"/>
          </w:tcPr>
          <w:p w:rsidR="00476A40" w:rsidRPr="00476A40" w:rsidRDefault="000609E8" w:rsidP="0006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Ликвидация</w:t>
            </w:r>
            <w:r w:rsidR="009D66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763,5</w:t>
            </w:r>
            <w:r w:rsidR="009D66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квадратных метров аварийной жилой площади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расположенной по адресу: село Курумкан,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Будаина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д.3а </w:t>
            </w:r>
          </w:p>
        </w:tc>
        <w:tc>
          <w:tcPr>
            <w:tcW w:w="2778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EF" w:rsidRPr="00476A40" w:rsidTr="005C0FE8">
        <w:trPr>
          <w:jc w:val="center"/>
        </w:trPr>
        <w:tc>
          <w:tcPr>
            <w:tcW w:w="850" w:type="dxa"/>
          </w:tcPr>
          <w:p w:rsidR="00144FEF" w:rsidRPr="00476A40" w:rsidRDefault="00144FEF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3.М.</w:t>
            </w:r>
          </w:p>
        </w:tc>
        <w:tc>
          <w:tcPr>
            <w:tcW w:w="11767" w:type="dxa"/>
            <w:gridSpan w:val="4"/>
          </w:tcPr>
          <w:p w:rsidR="00144FEF" w:rsidRPr="00A862EF" w:rsidRDefault="00144FEF" w:rsidP="00D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D22FAB"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генеральных планов и правил землепользования и застройки сельских поселений</w:t>
            </w: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44FEF" w:rsidRPr="00476A40" w:rsidTr="005C0FE8">
        <w:trPr>
          <w:jc w:val="center"/>
        </w:trPr>
        <w:tc>
          <w:tcPr>
            <w:tcW w:w="850" w:type="dxa"/>
          </w:tcPr>
          <w:p w:rsidR="00144FEF" w:rsidRPr="00476A40" w:rsidRDefault="00144FEF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gridSpan w:val="2"/>
          </w:tcPr>
          <w:p w:rsidR="00144FEF" w:rsidRPr="00476A40" w:rsidRDefault="00D22FAB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2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отдел архитектуры, строительства и ЖКХ администрации МО «Курумканский район»</w:t>
            </w:r>
          </w:p>
        </w:tc>
        <w:tc>
          <w:tcPr>
            <w:tcW w:w="5230" w:type="dxa"/>
            <w:gridSpan w:val="2"/>
          </w:tcPr>
          <w:p w:rsidR="00144FEF" w:rsidRPr="00476A40" w:rsidRDefault="00C72F21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C72F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 2025 – 2027 гг.</w:t>
            </w:r>
          </w:p>
        </w:tc>
      </w:tr>
      <w:tr w:rsidR="00144FEF" w:rsidRPr="00476A40" w:rsidTr="005C0FE8">
        <w:trPr>
          <w:jc w:val="center"/>
        </w:trPr>
        <w:tc>
          <w:tcPr>
            <w:tcW w:w="850" w:type="dxa"/>
          </w:tcPr>
          <w:p w:rsidR="00144FEF" w:rsidRPr="00476A40" w:rsidRDefault="00144FEF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68" w:type="dxa"/>
          </w:tcPr>
          <w:p w:rsidR="00144FEF" w:rsidRPr="00476A40" w:rsidRDefault="00C72F21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2F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Установления территориальных потребностей для уточнения границ населенных пунктов</w:t>
            </w:r>
          </w:p>
        </w:tc>
        <w:tc>
          <w:tcPr>
            <w:tcW w:w="5021" w:type="dxa"/>
            <w:gridSpan w:val="2"/>
          </w:tcPr>
          <w:p w:rsidR="00144FEF" w:rsidRPr="00476A40" w:rsidRDefault="00C72F21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2F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направлений развития населенных пунктов сельских поселений по созданию комфортной, социально направленной, экологически и эстетически полноценной среды обитания человека.</w:t>
            </w:r>
          </w:p>
        </w:tc>
        <w:tc>
          <w:tcPr>
            <w:tcW w:w="2778" w:type="dxa"/>
          </w:tcPr>
          <w:p w:rsidR="00144FEF" w:rsidRPr="00476A40" w:rsidRDefault="00144FEF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EF" w:rsidRPr="00476A40" w:rsidTr="005C0FE8">
        <w:trPr>
          <w:jc w:val="center"/>
        </w:trPr>
        <w:tc>
          <w:tcPr>
            <w:tcW w:w="850" w:type="dxa"/>
          </w:tcPr>
          <w:p w:rsidR="00144FEF" w:rsidRPr="00476A40" w:rsidRDefault="00144FEF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4.М.</w:t>
            </w:r>
          </w:p>
        </w:tc>
        <w:tc>
          <w:tcPr>
            <w:tcW w:w="11767" w:type="dxa"/>
            <w:gridSpan w:val="4"/>
          </w:tcPr>
          <w:p w:rsidR="00144FEF" w:rsidRPr="00A862EF" w:rsidRDefault="00144FEF" w:rsidP="00D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D22FAB"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Создание условий для текущего функционирования объектов жизнеобеспечения</w:t>
            </w: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44FEF" w:rsidRPr="00476A40" w:rsidTr="005C0FE8">
        <w:trPr>
          <w:jc w:val="center"/>
        </w:trPr>
        <w:tc>
          <w:tcPr>
            <w:tcW w:w="850" w:type="dxa"/>
          </w:tcPr>
          <w:p w:rsidR="00144FEF" w:rsidRPr="00476A40" w:rsidRDefault="00144FEF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gridSpan w:val="2"/>
          </w:tcPr>
          <w:p w:rsidR="00144FEF" w:rsidRPr="00476A40" w:rsidRDefault="00D22FAB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2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отдел архитектуры, строительства и ЖКХ администрации МО «Курумканский район»</w:t>
            </w:r>
          </w:p>
        </w:tc>
        <w:tc>
          <w:tcPr>
            <w:tcW w:w="5230" w:type="dxa"/>
            <w:gridSpan w:val="2"/>
          </w:tcPr>
          <w:p w:rsidR="00144FEF" w:rsidRPr="00476A40" w:rsidRDefault="00D71D8C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D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реализации 2025 – 2027 </w:t>
            </w:r>
            <w:proofErr w:type="spellStart"/>
            <w:r w:rsidRPr="00D71D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6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 бесперебойного теплоснабжения потребителей</w:t>
            </w:r>
          </w:p>
        </w:tc>
        <w:tc>
          <w:tcPr>
            <w:tcW w:w="5021" w:type="dxa"/>
            <w:gridSpan w:val="2"/>
          </w:tcPr>
          <w:p w:rsidR="00D71D8C" w:rsidRPr="00476A40" w:rsidRDefault="00E05E7E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E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функционирования объектов теплоснабжения</w:t>
            </w:r>
          </w:p>
        </w:tc>
        <w:tc>
          <w:tcPr>
            <w:tcW w:w="277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6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Качественное прохождение отопительного сезона</w:t>
            </w:r>
          </w:p>
        </w:tc>
        <w:tc>
          <w:tcPr>
            <w:tcW w:w="5021" w:type="dxa"/>
            <w:gridSpan w:val="2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Уменьшение уровня износа систем теплоснабжения</w:t>
            </w:r>
          </w:p>
        </w:tc>
        <w:tc>
          <w:tcPr>
            <w:tcW w:w="277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6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Снижение аварийности на объектах теплоснабжения</w:t>
            </w:r>
          </w:p>
        </w:tc>
        <w:tc>
          <w:tcPr>
            <w:tcW w:w="5021" w:type="dxa"/>
            <w:gridSpan w:val="2"/>
          </w:tcPr>
          <w:p w:rsidR="00D71D8C" w:rsidRPr="00476A40" w:rsidRDefault="00E05E7E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E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функционирования объектов теплоснабжения</w:t>
            </w:r>
          </w:p>
        </w:tc>
        <w:tc>
          <w:tcPr>
            <w:tcW w:w="277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A862EF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5.М.</w:t>
            </w:r>
          </w:p>
        </w:tc>
        <w:tc>
          <w:tcPr>
            <w:tcW w:w="11767" w:type="dxa"/>
            <w:gridSpan w:val="4"/>
          </w:tcPr>
          <w:p w:rsidR="00D71D8C" w:rsidRPr="00A862EF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«Содержание и ремонт систем питьевого водоснабжения»</w:t>
            </w: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gridSpan w:val="2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2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отдел архитектуры, строительства и ЖКХ администрации МО «Курумканский район»</w:t>
            </w:r>
          </w:p>
        </w:tc>
        <w:tc>
          <w:tcPr>
            <w:tcW w:w="5230" w:type="dxa"/>
            <w:gridSpan w:val="2"/>
          </w:tcPr>
          <w:p w:rsidR="00D71D8C" w:rsidRPr="00476A40" w:rsidRDefault="00A862E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реализации 2025 – 2027 </w:t>
            </w:r>
            <w:proofErr w:type="spellStart"/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A862E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D71D8C"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6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D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Своевременное исполнение передаваемых полномочий органами местного самоуправления в соответствии с заключенными соглашениями и целевое использование финансовых средств, передаваемых по соглашению.</w:t>
            </w:r>
          </w:p>
        </w:tc>
        <w:tc>
          <w:tcPr>
            <w:tcW w:w="5021" w:type="dxa"/>
            <w:gridSpan w:val="2"/>
          </w:tcPr>
          <w:p w:rsidR="00D71D8C" w:rsidRPr="00476A40" w:rsidRDefault="00A862E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Социально-экономическое развитие и целевое использование финансовых средств, передаваемых по соглашению</w:t>
            </w:r>
          </w:p>
        </w:tc>
        <w:tc>
          <w:tcPr>
            <w:tcW w:w="277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7" w:type="dxa"/>
            <w:gridSpan w:val="4"/>
          </w:tcPr>
          <w:p w:rsidR="00D71D8C" w:rsidRPr="00A862EF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«Программа в области обращения с твердыми отходами, в том числе с твердыми коммунальными отходами»</w:t>
            </w: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gridSpan w:val="2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2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отдел архитектуры, строительства и ЖКХ администрации МО «Курумканский район»</w:t>
            </w:r>
          </w:p>
        </w:tc>
        <w:tc>
          <w:tcPr>
            <w:tcW w:w="5230" w:type="dxa"/>
            <w:gridSpan w:val="2"/>
          </w:tcPr>
          <w:p w:rsidR="00D71D8C" w:rsidRPr="00476A40" w:rsidRDefault="00A862E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реализации 2025 – 2027 </w:t>
            </w:r>
            <w:proofErr w:type="spellStart"/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A862E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D71D8C"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68" w:type="dxa"/>
          </w:tcPr>
          <w:p w:rsidR="00D71D8C" w:rsidRPr="00476A40" w:rsidRDefault="0040177A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17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Снижение негативного воздействия на окружающую среду</w:t>
            </w:r>
          </w:p>
        </w:tc>
        <w:tc>
          <w:tcPr>
            <w:tcW w:w="5021" w:type="dxa"/>
            <w:gridSpan w:val="2"/>
          </w:tcPr>
          <w:p w:rsidR="00D71D8C" w:rsidRPr="00476A40" w:rsidRDefault="0040177A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17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за счет платы за негативное воздействие на окружающую среду</w:t>
            </w:r>
          </w:p>
        </w:tc>
        <w:tc>
          <w:tcPr>
            <w:tcW w:w="277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67" w:type="dxa"/>
            <w:gridSpan w:val="4"/>
          </w:tcPr>
          <w:p w:rsidR="00D71D8C" w:rsidRPr="00A862EF" w:rsidRDefault="00D71D8C" w:rsidP="00A8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«Установление фоновых концентраций загрязняющих веществ»</w:t>
            </w: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gridSpan w:val="2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2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отдел архитектуры, строительства и ЖКХ администрации МО «Курумканский район»</w:t>
            </w:r>
          </w:p>
        </w:tc>
        <w:tc>
          <w:tcPr>
            <w:tcW w:w="5230" w:type="dxa"/>
            <w:gridSpan w:val="2"/>
          </w:tcPr>
          <w:p w:rsidR="00D71D8C" w:rsidRPr="00476A40" w:rsidRDefault="00A862EF" w:rsidP="00A8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реализации 2025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A862E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D71D8C"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68" w:type="dxa"/>
          </w:tcPr>
          <w:p w:rsidR="00D71D8C" w:rsidRPr="00476A40" w:rsidRDefault="00A862E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отбора проб и проведение испытаний проб поверхностных вод в </w:t>
            </w:r>
            <w:proofErr w:type="spellStart"/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Курумканском</w:t>
            </w:r>
            <w:proofErr w:type="spellEnd"/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районе для установления фоновых концентраций загрязняющих веществ</w:t>
            </w:r>
          </w:p>
        </w:tc>
        <w:tc>
          <w:tcPr>
            <w:tcW w:w="5021" w:type="dxa"/>
            <w:gridSpan w:val="2"/>
          </w:tcPr>
          <w:p w:rsidR="00D71D8C" w:rsidRPr="00476A40" w:rsidRDefault="00A862E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Снижение негативного воздействия на окружающую среду</w:t>
            </w:r>
          </w:p>
        </w:tc>
        <w:tc>
          <w:tcPr>
            <w:tcW w:w="277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A40" w:rsidRPr="00476A40" w:rsidRDefault="00476A40" w:rsidP="00C85AD5">
      <w:pPr>
        <w:tabs>
          <w:tab w:val="left" w:pos="5319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76A40" w:rsidRPr="00476A40" w:rsidRDefault="00476A40" w:rsidP="00476A4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Перечень мероприятий (результатов) муниципальной программы</w:t>
      </w:r>
    </w:p>
    <w:p w:rsidR="00476A40" w:rsidRPr="00476A40" w:rsidRDefault="00476A40" w:rsidP="00476A4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1"/>
          <w:left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905"/>
        <w:gridCol w:w="1997"/>
        <w:gridCol w:w="1092"/>
        <w:gridCol w:w="1036"/>
        <w:gridCol w:w="1109"/>
        <w:gridCol w:w="1033"/>
        <w:gridCol w:w="2023"/>
        <w:gridCol w:w="1712"/>
        <w:gridCol w:w="12"/>
        <w:gridCol w:w="1298"/>
      </w:tblGrid>
      <w:tr w:rsidR="00C37423" w:rsidRPr="00476A40" w:rsidTr="0040177A">
        <w:trPr>
          <w:trHeight w:val="20"/>
        </w:trPr>
        <w:tc>
          <w:tcPr>
            <w:tcW w:w="116" w:type="pct"/>
            <w:vMerge w:val="restar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476A40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8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476A40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848" w:type="pct"/>
            <w:gridSpan w:val="6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476A40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показатели непосредственного результата реализации мероприятия</w:t>
            </w:r>
          </w:p>
        </w:tc>
        <w:tc>
          <w:tcPr>
            <w:tcW w:w="1038" w:type="pct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476A40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наступления мероприятия (результат)</w:t>
            </w:r>
          </w:p>
        </w:tc>
      </w:tr>
      <w:tr w:rsidR="00C37423" w:rsidRPr="00476A40" w:rsidTr="004F3BC9">
        <w:trPr>
          <w:trHeight w:val="20"/>
        </w:trPr>
        <w:tc>
          <w:tcPr>
            <w:tcW w:w="0" w:type="auto"/>
            <w:vMerge/>
            <w:tcBorders>
              <w:top w:val="single" w:sz="6" w:space="0" w:color="000001"/>
              <w:bottom w:val="nil"/>
              <w:right w:val="nil"/>
            </w:tcBorders>
            <w:vAlign w:val="center"/>
            <w:hideMark/>
          </w:tcPr>
          <w:p w:rsidR="00476A40" w:rsidRPr="00476A40" w:rsidRDefault="00476A40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476A40" w:rsidRPr="00476A40" w:rsidRDefault="00476A40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75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476A40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Default="00476A40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F462F9" w:rsidRPr="00476A40" w:rsidRDefault="00F462F9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31" w:type="pct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476A40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  <w:tc>
          <w:tcPr>
            <w:tcW w:w="1038" w:type="pct"/>
            <w:gridSpan w:val="3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476A40" w:rsidRPr="00476A40" w:rsidRDefault="00476A40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ADB" w:rsidRPr="00476A40" w:rsidTr="0040177A">
        <w:trPr>
          <w:trHeight w:val="20"/>
        </w:trPr>
        <w:tc>
          <w:tcPr>
            <w:tcW w:w="0" w:type="auto"/>
            <w:vMerge/>
            <w:tcBorders>
              <w:top w:val="single" w:sz="6" w:space="0" w:color="000001"/>
              <w:bottom w:val="nil"/>
              <w:right w:val="nil"/>
            </w:tcBorders>
            <w:vAlign w:val="center"/>
            <w:hideMark/>
          </w:tcPr>
          <w:p w:rsidR="00C37423" w:rsidRPr="00476A40" w:rsidRDefault="00C37423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C37423" w:rsidRPr="00476A40" w:rsidRDefault="00C37423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C37423" w:rsidRPr="00476A40" w:rsidRDefault="00C37423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C37423" w:rsidRPr="00476A40" w:rsidRDefault="00C37423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C37423" w:rsidRPr="00476A40" w:rsidRDefault="00C37423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2025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C37423" w:rsidRPr="00476A40" w:rsidRDefault="00C37423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C37423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ADB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8" w:type="pct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6A40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476A40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A862EF" w:rsidRDefault="00476A40" w:rsidP="00A862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Муниципальный проект «</w:t>
            </w:r>
            <w:r w:rsidR="00A862EF"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Программа в области обращения с отходами, в том числе с твердыми коммунальными отходами</w:t>
            </w: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76A40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476A40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0B468C" w:rsidRDefault="00476A40" w:rsidP="000B468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0B468C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Задача 1</w:t>
            </w:r>
            <w:r w:rsidR="0050173B" w:rsidRPr="000B468C">
              <w:rPr>
                <w:b/>
                <w:i/>
              </w:rPr>
              <w:t xml:space="preserve"> </w:t>
            </w:r>
            <w:r w:rsidR="0050173B" w:rsidRPr="000B468C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Создание инфраструктуры по обработке, утилизации, обезвреживанию и размещению твердых коммунальных отходов</w:t>
            </w:r>
          </w:p>
        </w:tc>
      </w:tr>
      <w:tr w:rsidR="004F3BC9" w:rsidRPr="00476A40" w:rsidTr="0040177A">
        <w:trPr>
          <w:trHeight w:val="505"/>
        </w:trPr>
        <w:tc>
          <w:tcPr>
            <w:tcW w:w="116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0B468C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0B468C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6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мест (площадок)  содержания объекта размещения твердых коммунальных отходов в с. Курумкан в соответствии с нормативными требованиями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50173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50173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50173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50173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50173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50173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50173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76A40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76A40" w:rsidRPr="00476A40" w:rsidRDefault="00476A40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76A40" w:rsidRPr="0050173B" w:rsidRDefault="00476A40" w:rsidP="005017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7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50173B" w:rsidRPr="005017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Мероприятия по подготовке к ремонту объектов инфраструктуры</w:t>
            </w:r>
            <w:r w:rsidRPr="005017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0173B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50173B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50173B" w:rsidRDefault="008B25A8" w:rsidP="005017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Задача 2</w:t>
            </w:r>
            <w:r w:rsidR="004F3BC9" w:rsidRPr="004F3BC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50173B" w:rsidRPr="0050173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Разработка проектно-сметной документации для строительства, капитального ремонта и реконструкции объектов муниципальной собственности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азработанной проектно-сметной документации для строительства, капитального ремонта и реконструкции объектов муниципальной собственности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1645E7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1645E7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1645E7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1645E7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1645E7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1645E7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1645E7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85AD5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C85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45E7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1645E7" w:rsidRPr="00476A40" w:rsidRDefault="001645E7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1645E7" w:rsidRPr="001645E7" w:rsidRDefault="001645E7" w:rsidP="001645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5E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«Развитие жилищно-коммунального комплекса </w:t>
            </w:r>
            <w:proofErr w:type="spellStart"/>
            <w:r w:rsidRPr="001645E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Курумканского</w:t>
            </w:r>
            <w:proofErr w:type="spellEnd"/>
            <w:r w:rsidRPr="001645E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1645E7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1645E7" w:rsidRPr="00476A40" w:rsidRDefault="001645E7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1645E7" w:rsidRPr="001645E7" w:rsidRDefault="009C133F" w:rsidP="001645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Задача 3</w:t>
            </w:r>
            <w:r w:rsidR="004F3BC9" w:rsidRPr="004F3BC9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="001645E7" w:rsidRPr="001645E7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Реализация механизма </w:t>
            </w:r>
            <w:proofErr w:type="spellStart"/>
            <w:r w:rsidR="001645E7" w:rsidRPr="001645E7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1645E7" w:rsidRPr="001645E7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мероприятий по переселению граждан из аварийного жилищного фонда, проводимых с привлечением средств Фонда содействия реформированию жилищно-коммунального хозяйства , регионального и местного бюджетов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Ликвидация аварийной жилой площади, расположенной по адресу: село Курумкан, </w:t>
            </w:r>
            <w:proofErr w:type="spellStart"/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Будаина</w:t>
            </w:r>
            <w:proofErr w:type="spellEnd"/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д.3а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763,5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3C5ADB" w:rsidRDefault="003C5ADB" w:rsidP="00F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AD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3C5ADB" w:rsidRDefault="003C5ADB" w:rsidP="00F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DB">
              <w:rPr>
                <w:rFonts w:ascii="Times New Roman" w:hAnsi="Times New Roman" w:cs="Times New Roman"/>
                <w:sz w:val="24"/>
                <w:szCs w:val="24"/>
              </w:rPr>
              <w:t>763,5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3C5ADB" w:rsidRDefault="003C5ADB" w:rsidP="00F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DB">
              <w:rPr>
                <w:rFonts w:ascii="Times New Roman" w:hAnsi="Times New Roman" w:cs="Times New Roman"/>
                <w:sz w:val="24"/>
                <w:szCs w:val="24"/>
              </w:rPr>
              <w:t>763,5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3C5ADB" w:rsidRDefault="003C5ADB" w:rsidP="00F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3C5ADB" w:rsidRDefault="003C5ADB" w:rsidP="00F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3C5ADB" w:rsidRDefault="003C5ADB" w:rsidP="00F4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D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3C5ADB" w:rsidRDefault="003C5ADB" w:rsidP="00F4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D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0609E8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609E8" w:rsidRPr="00476A40" w:rsidRDefault="000609E8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609E8" w:rsidRPr="00476A40" w:rsidRDefault="000609E8" w:rsidP="000609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9E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«Формирование генеральных планов и правил землепользования и застройки сельских поселений»</w:t>
            </w:r>
          </w:p>
        </w:tc>
      </w:tr>
      <w:tr w:rsidR="000609E8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609E8" w:rsidRPr="00476A40" w:rsidRDefault="000609E8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609E8" w:rsidRPr="000609E8" w:rsidRDefault="009C133F" w:rsidP="000609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Задача 4</w:t>
            </w:r>
            <w:r w:rsidR="004F3BC9" w:rsidRPr="004F3BC9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="003C5ADB" w:rsidRPr="003C5ADB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Установления территориальных потребностей для уточнения границ населенных пунктов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Внесение</w:t>
            </w:r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изменений в ГП и ПЗЗ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3C5AD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3C5AD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3C5AD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3C5AD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3C5AD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0609E8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3C5AD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3C5ADB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476A40" w:rsidRDefault="003C5ADB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476A40" w:rsidRDefault="003C5ADB" w:rsidP="003C5A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«Создание условий для текущего функционирования объектов жизнеобеспечения»</w:t>
            </w:r>
          </w:p>
        </w:tc>
      </w:tr>
      <w:tr w:rsidR="003C5ADB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476A40" w:rsidRDefault="003C5ADB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5C0FE8" w:rsidRDefault="009C133F" w:rsidP="005C0F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Задача 5</w:t>
            </w:r>
            <w:r w:rsidR="005C0FE8" w:rsidRPr="005C0FE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. Обеспечение  бесперебойного теплоснабжения потребителей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функционирования объектов теплоснабжения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5C0FE8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5C0FE8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5C0FE8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5C0FE8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5C0FE8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5C0FE8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5C0FE8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5C0FE8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C0FE8" w:rsidRPr="00476A40" w:rsidRDefault="005C0FE8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C0FE8" w:rsidRPr="005C0FE8" w:rsidRDefault="009C133F" w:rsidP="005C0F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Задача 6</w:t>
            </w:r>
            <w:r w:rsidR="005C0FE8" w:rsidRPr="005C0FE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. Качественное прохождение отопительного сезона</w:t>
            </w:r>
          </w:p>
        </w:tc>
      </w:tr>
      <w:tr w:rsidR="00E05E7E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Уменьшение уровня износа систем теплоснабжения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6" w:type="pct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955C50" w:rsidRDefault="00E05E7E" w:rsidP="00F4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1" w:type="pct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955C50" w:rsidRDefault="00E05E7E" w:rsidP="00F4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5" w:type="pct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955C50" w:rsidRDefault="00E05E7E" w:rsidP="00F4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5" w:type="pct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955C50" w:rsidRDefault="00E05E7E" w:rsidP="00F4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E05E7E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5C0FE8" w:rsidRDefault="009C133F" w:rsidP="00E05E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Задача 7</w:t>
            </w:r>
            <w:r w:rsidR="00E05E7E" w:rsidRPr="005C0FE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="00E05E7E" w:rsidRPr="005C0FE8">
              <w:rPr>
                <w:i/>
              </w:rPr>
              <w:t xml:space="preserve"> </w:t>
            </w:r>
            <w:r w:rsidR="00E05E7E" w:rsidRPr="005C0FE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Снижение аварийности на объектах теплоснабжения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5C0FE8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функционирования объектов теплоснабжения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E05E7E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E05E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E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«Содержание и ремонт систем питьевого водоснабжения»</w:t>
            </w:r>
          </w:p>
        </w:tc>
      </w:tr>
      <w:tr w:rsidR="00E05E7E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E05E7E" w:rsidRDefault="009C133F" w:rsidP="00E05E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Задача 8</w:t>
            </w:r>
            <w:r w:rsidR="004F3BC9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="00E05E7E" w:rsidRPr="00E05E7E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Своевременное исполнение передаваемых полномочий органами местного самоуправления в соответствии с заключенными соглашениями и целевое использование финансовых средств, передаваемых по соглашению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5C0FE8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Заключение соглашений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B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заключенных соглашений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F3BC9" w:rsidRDefault="004F3BC9" w:rsidP="00F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F3BC9" w:rsidRDefault="004F3BC9" w:rsidP="00F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F3BC9" w:rsidRDefault="004F3BC9" w:rsidP="00F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F462F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5C0FE8" w:rsidRDefault="00F462F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Своевременное исполнение передаваемых полномочий по соглашению</w:t>
            </w:r>
            <w:r w:rsidR="004F3B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2B378C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3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2B378C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5C0FE8" w:rsidRDefault="002B378C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3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Целевое использование финансовых средств, передаваемых по соглашению.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2B378C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3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F3BC9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4F3B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B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3B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«Программа в области обращения с твердыми отходами, в том числе с твердыми коммунальными отходами»</w:t>
            </w:r>
          </w:p>
        </w:tc>
      </w:tr>
      <w:tr w:rsidR="004F3BC9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F3BC9" w:rsidRDefault="009C133F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Задача 9</w:t>
            </w:r>
            <w:r w:rsidR="004F3BC9" w:rsidRPr="004F3BC9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="004F3BC9" w:rsidRPr="004F3BC9">
              <w:rPr>
                <w:i/>
              </w:rPr>
              <w:t xml:space="preserve"> </w:t>
            </w:r>
            <w:r w:rsidR="004F3BC9" w:rsidRPr="004F3BC9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Создание инфраструктуры по обработке, утилизации, обезвреживанию и размещению твердых коммунальных отходов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2B378C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5C0FE8" w:rsidRDefault="002B378C" w:rsidP="00E05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3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Снижение негативного воздействия на окружающую среду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2B378C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3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0177A" w:rsidP="004017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0177A" w:rsidP="004017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0177A" w:rsidP="004017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0177A" w:rsidP="004017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0177A" w:rsidP="004017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0177A" w:rsidP="004017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0177A" w:rsidP="004017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0177A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177A" w:rsidRPr="00476A40" w:rsidRDefault="0040177A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177A" w:rsidRPr="00476A40" w:rsidRDefault="0040177A" w:rsidP="004017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77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«Установление фоновых концентраций загрязняющих веществ»</w:t>
            </w:r>
          </w:p>
        </w:tc>
      </w:tr>
      <w:tr w:rsidR="0040177A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177A" w:rsidRPr="00476A40" w:rsidRDefault="0040177A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177A" w:rsidRPr="00A67150" w:rsidRDefault="00A67150" w:rsidP="00A671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67150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Задача 1</w:t>
            </w:r>
            <w:r w:rsidR="009C133F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  <w:r w:rsidRPr="00A67150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Осуществление отбора проб и проведение испытаний проб поверхностных вод в </w:t>
            </w:r>
            <w:proofErr w:type="spellStart"/>
            <w:r w:rsidRPr="00A67150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Курумканском</w:t>
            </w:r>
            <w:proofErr w:type="spellEnd"/>
            <w:r w:rsidRPr="00A67150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районе для установления фоновых концентраций загрязняющих веществ</w:t>
            </w:r>
          </w:p>
        </w:tc>
      </w:tr>
      <w:tr w:rsidR="00A67150" w:rsidRPr="00476A40" w:rsidTr="000570E1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476A40" w:rsidRDefault="002B378C" w:rsidP="00A6715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5C0FE8" w:rsidRDefault="002B378C" w:rsidP="00A67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3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Снижение негативного воздействия на окружающую среду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476A40" w:rsidRDefault="002B378C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3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AF18A3" w:rsidRDefault="00A67150" w:rsidP="00A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6" w:type="pct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AF18A3" w:rsidRDefault="00A67150" w:rsidP="00A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AF18A3" w:rsidRDefault="00A67150" w:rsidP="00A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AF18A3" w:rsidRDefault="00A67150" w:rsidP="00A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AF18A3" w:rsidRDefault="00A67150" w:rsidP="00A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476A40" w:rsidRDefault="00A67150" w:rsidP="00A671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476A40" w:rsidRDefault="00A67150" w:rsidP="00A671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</w:tbl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476A40" w:rsidRPr="00476A40" w:rsidSect="005C0FE8">
          <w:pgSz w:w="16840" w:h="11910" w:orient="landscape"/>
          <w:pgMar w:top="1276" w:right="1134" w:bottom="851" w:left="1134" w:header="0" w:footer="0" w:gutter="0"/>
          <w:cols w:space="720"/>
          <w:titlePg/>
        </w:sect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Параметры финансового обеспечения реализации</w:t>
      </w: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3"/>
        <w:gridCol w:w="1409"/>
        <w:gridCol w:w="1134"/>
        <w:gridCol w:w="1417"/>
        <w:gridCol w:w="1706"/>
      </w:tblGrid>
      <w:tr w:rsidR="00476A40" w:rsidRPr="00476A40" w:rsidTr="00FA13D6">
        <w:trPr>
          <w:jc w:val="center"/>
        </w:trPr>
        <w:tc>
          <w:tcPr>
            <w:tcW w:w="3973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5666" w:type="dxa"/>
            <w:gridSpan w:val="4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  <w:proofErr w:type="spellStart"/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FA13D6" w:rsidRPr="00476A40" w:rsidTr="00FA13D6">
        <w:trPr>
          <w:jc w:val="center"/>
        </w:trPr>
        <w:tc>
          <w:tcPr>
            <w:tcW w:w="3973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6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A13D6" w:rsidRPr="00476A40" w:rsidTr="00FA13D6">
        <w:trPr>
          <w:jc w:val="center"/>
        </w:trPr>
        <w:tc>
          <w:tcPr>
            <w:tcW w:w="3973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13D6" w:rsidRPr="00712FC3" w:rsidTr="00FA13D6">
        <w:trPr>
          <w:jc w:val="center"/>
        </w:trPr>
        <w:tc>
          <w:tcPr>
            <w:tcW w:w="3973" w:type="dxa"/>
          </w:tcPr>
          <w:p w:rsidR="00FA13D6" w:rsidRPr="00712FC3" w:rsidRDefault="00FA13D6" w:rsidP="0002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r w:rsidR="0002661D"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Содержание и развитие муниципального хозяйства </w:t>
            </w:r>
            <w:proofErr w:type="spellStart"/>
            <w:r w:rsidR="0002661D"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Курумканского</w:t>
            </w:r>
            <w:proofErr w:type="spellEnd"/>
            <w:r w:rsidR="0002661D"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409" w:type="dxa"/>
          </w:tcPr>
          <w:p w:rsidR="00FA13D6" w:rsidRPr="00712FC3" w:rsidRDefault="008963AF" w:rsidP="0089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12 145,1</w:t>
            </w:r>
          </w:p>
        </w:tc>
        <w:tc>
          <w:tcPr>
            <w:tcW w:w="1134" w:type="dxa"/>
          </w:tcPr>
          <w:p w:rsidR="00FA13D6" w:rsidRPr="00712FC3" w:rsidRDefault="007C2DFF" w:rsidP="007C2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5 903,1</w:t>
            </w:r>
          </w:p>
        </w:tc>
        <w:tc>
          <w:tcPr>
            <w:tcW w:w="1417" w:type="dxa"/>
          </w:tcPr>
          <w:p w:rsidR="00FA13D6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5 868,1</w:t>
            </w:r>
          </w:p>
        </w:tc>
        <w:tc>
          <w:tcPr>
            <w:tcW w:w="1706" w:type="dxa"/>
          </w:tcPr>
          <w:p w:rsidR="00FA13D6" w:rsidRPr="00712FC3" w:rsidRDefault="00712FC3" w:rsidP="0071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23 916,32</w:t>
            </w:r>
          </w:p>
        </w:tc>
      </w:tr>
      <w:tr w:rsidR="00FA13D6" w:rsidRPr="00712FC3" w:rsidTr="00FA13D6">
        <w:trPr>
          <w:jc w:val="center"/>
        </w:trPr>
        <w:tc>
          <w:tcPr>
            <w:tcW w:w="3973" w:type="dxa"/>
          </w:tcPr>
          <w:p w:rsidR="00FA13D6" w:rsidRPr="00712FC3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409" w:type="dxa"/>
          </w:tcPr>
          <w:p w:rsidR="00FA13D6" w:rsidRPr="00712FC3" w:rsidRDefault="00EF5952" w:rsidP="000B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A13D6" w:rsidRPr="00712FC3" w:rsidRDefault="00EF5952" w:rsidP="000B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A13D6" w:rsidRPr="00712FC3" w:rsidRDefault="00EF5952" w:rsidP="000B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FA13D6" w:rsidRPr="00712FC3" w:rsidRDefault="00EF5952" w:rsidP="000B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4B18" w:rsidRPr="00712FC3" w:rsidTr="00FA13D6">
        <w:trPr>
          <w:jc w:val="center"/>
        </w:trPr>
        <w:tc>
          <w:tcPr>
            <w:tcW w:w="3973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7 397,02</w:t>
            </w:r>
          </w:p>
        </w:tc>
        <w:tc>
          <w:tcPr>
            <w:tcW w:w="1134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5 022,00</w:t>
            </w:r>
          </w:p>
        </w:tc>
        <w:tc>
          <w:tcPr>
            <w:tcW w:w="1417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5 022,00</w:t>
            </w:r>
          </w:p>
        </w:tc>
        <w:tc>
          <w:tcPr>
            <w:tcW w:w="1706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17 441,02</w:t>
            </w:r>
          </w:p>
        </w:tc>
      </w:tr>
      <w:tr w:rsidR="00944B18" w:rsidRPr="00712FC3" w:rsidTr="00FA13D6">
        <w:trPr>
          <w:jc w:val="center"/>
        </w:trPr>
        <w:tc>
          <w:tcPr>
            <w:tcW w:w="3973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4 748, 1</w:t>
            </w:r>
          </w:p>
        </w:tc>
        <w:tc>
          <w:tcPr>
            <w:tcW w:w="1134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881,1</w:t>
            </w:r>
          </w:p>
        </w:tc>
        <w:tc>
          <w:tcPr>
            <w:tcW w:w="1417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846,1</w:t>
            </w:r>
          </w:p>
        </w:tc>
        <w:tc>
          <w:tcPr>
            <w:tcW w:w="1706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6 475,3</w:t>
            </w:r>
          </w:p>
        </w:tc>
      </w:tr>
      <w:tr w:rsidR="00FA13D6" w:rsidRPr="00712FC3" w:rsidTr="00FA13D6">
        <w:trPr>
          <w:jc w:val="center"/>
        </w:trPr>
        <w:tc>
          <w:tcPr>
            <w:tcW w:w="3973" w:type="dxa"/>
          </w:tcPr>
          <w:p w:rsidR="00FA13D6" w:rsidRPr="00712FC3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FA13D6" w:rsidRPr="00712FC3" w:rsidRDefault="00EF5952" w:rsidP="000B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A13D6" w:rsidRPr="00712FC3" w:rsidRDefault="00EF5952" w:rsidP="000B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A13D6" w:rsidRPr="00712FC3" w:rsidRDefault="00EF5952" w:rsidP="000B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FA13D6" w:rsidRPr="00712FC3" w:rsidRDefault="00EF5952" w:rsidP="000B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13D6" w:rsidRPr="00712FC3" w:rsidTr="00FA13D6">
        <w:trPr>
          <w:jc w:val="center"/>
        </w:trPr>
        <w:tc>
          <w:tcPr>
            <w:tcW w:w="3973" w:type="dxa"/>
          </w:tcPr>
          <w:p w:rsidR="00FA13D6" w:rsidRPr="00712FC3" w:rsidRDefault="00FA13D6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98A"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проект </w:t>
            </w: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C198A"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Программа в области обращения с отходами, в том числе с твердыми коммунальными отходами</w:t>
            </w: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», в том числе:</w:t>
            </w:r>
          </w:p>
        </w:tc>
        <w:tc>
          <w:tcPr>
            <w:tcW w:w="1409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134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2 500,00</w:t>
            </w:r>
          </w:p>
        </w:tc>
      </w:tr>
      <w:tr w:rsidR="008C198A" w:rsidRPr="00712FC3" w:rsidTr="00FA13D6">
        <w:trPr>
          <w:jc w:val="center"/>
        </w:trPr>
        <w:tc>
          <w:tcPr>
            <w:tcW w:w="3973" w:type="dxa"/>
          </w:tcPr>
          <w:p w:rsidR="008C198A" w:rsidRPr="00712FC3" w:rsidRDefault="008C198A" w:rsidP="008C198A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объектов размещения твердых коммунальных отходов</w:t>
            </w:r>
          </w:p>
        </w:tc>
        <w:tc>
          <w:tcPr>
            <w:tcW w:w="1409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134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FA13D6" w:rsidRPr="00712FC3" w:rsidTr="00FA13D6">
        <w:trPr>
          <w:jc w:val="center"/>
        </w:trPr>
        <w:tc>
          <w:tcPr>
            <w:tcW w:w="3973" w:type="dxa"/>
          </w:tcPr>
          <w:p w:rsidR="00FA13D6" w:rsidRPr="00712FC3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13D6" w:rsidRPr="00712FC3" w:rsidTr="00FA13D6">
        <w:trPr>
          <w:jc w:val="center"/>
        </w:trPr>
        <w:tc>
          <w:tcPr>
            <w:tcW w:w="3973" w:type="dxa"/>
          </w:tcPr>
          <w:p w:rsidR="00FA13D6" w:rsidRPr="00712FC3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2 375,02</w:t>
            </w:r>
          </w:p>
        </w:tc>
        <w:tc>
          <w:tcPr>
            <w:tcW w:w="1134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2 375,02</w:t>
            </w:r>
          </w:p>
        </w:tc>
      </w:tr>
      <w:tr w:rsidR="00FA13D6" w:rsidRPr="00712FC3" w:rsidTr="00FA13D6">
        <w:trPr>
          <w:jc w:val="center"/>
        </w:trPr>
        <w:tc>
          <w:tcPr>
            <w:tcW w:w="3973" w:type="dxa"/>
          </w:tcPr>
          <w:p w:rsidR="00FA13D6" w:rsidRPr="00712FC3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124,98</w:t>
            </w:r>
          </w:p>
        </w:tc>
        <w:tc>
          <w:tcPr>
            <w:tcW w:w="1134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124,98</w:t>
            </w:r>
          </w:p>
        </w:tc>
      </w:tr>
      <w:tr w:rsidR="00FA13D6" w:rsidRPr="00712FC3" w:rsidTr="00FA13D6">
        <w:trPr>
          <w:jc w:val="center"/>
        </w:trPr>
        <w:tc>
          <w:tcPr>
            <w:tcW w:w="3973" w:type="dxa"/>
          </w:tcPr>
          <w:p w:rsidR="00FA13D6" w:rsidRPr="00712FC3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198A" w:rsidRPr="00712FC3" w:rsidTr="00FA13D6">
        <w:trPr>
          <w:jc w:val="center"/>
        </w:trPr>
        <w:tc>
          <w:tcPr>
            <w:tcW w:w="3973" w:type="dxa"/>
          </w:tcPr>
          <w:p w:rsidR="008C198A" w:rsidRPr="00712FC3" w:rsidRDefault="008C198A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«Формирование генеральных планов и правил землепользования и застройки сельских </w:t>
            </w:r>
            <w:proofErr w:type="spellStart"/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поселений»,в</w:t>
            </w:r>
            <w:proofErr w:type="spellEnd"/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409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400,00</w:t>
            </w:r>
          </w:p>
        </w:tc>
      </w:tr>
      <w:tr w:rsidR="008C198A" w:rsidRPr="00712FC3" w:rsidTr="00FA13D6">
        <w:trPr>
          <w:jc w:val="center"/>
        </w:trPr>
        <w:tc>
          <w:tcPr>
            <w:tcW w:w="3973" w:type="dxa"/>
          </w:tcPr>
          <w:p w:rsidR="008C198A" w:rsidRPr="00712FC3" w:rsidRDefault="008C198A" w:rsidP="0002545B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сельских поселений</w:t>
            </w:r>
          </w:p>
        </w:tc>
        <w:tc>
          <w:tcPr>
            <w:tcW w:w="1409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C198A" w:rsidRPr="00712FC3" w:rsidTr="00FA13D6">
        <w:trPr>
          <w:jc w:val="center"/>
        </w:trPr>
        <w:tc>
          <w:tcPr>
            <w:tcW w:w="3973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198A" w:rsidRPr="00712FC3" w:rsidTr="00FA13D6">
        <w:trPr>
          <w:jc w:val="center"/>
        </w:trPr>
        <w:tc>
          <w:tcPr>
            <w:tcW w:w="3973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706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198A" w:rsidRPr="00712FC3" w:rsidTr="00FC46A4">
        <w:trPr>
          <w:jc w:val="center"/>
        </w:trPr>
        <w:tc>
          <w:tcPr>
            <w:tcW w:w="3973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  <w:shd w:val="clear" w:color="auto" w:fill="FFFFFF" w:themeFill="background1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C198A" w:rsidRPr="00712FC3" w:rsidTr="00FA13D6">
        <w:trPr>
          <w:jc w:val="center"/>
        </w:trPr>
        <w:tc>
          <w:tcPr>
            <w:tcW w:w="3973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198A" w:rsidRPr="00712FC3" w:rsidTr="00FA13D6">
        <w:trPr>
          <w:jc w:val="center"/>
        </w:trPr>
        <w:tc>
          <w:tcPr>
            <w:tcW w:w="3973" w:type="dxa"/>
          </w:tcPr>
          <w:p w:rsidR="008C198A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«Мероприятия по подготовке к ремонту объектов инфраструктуры», в том числе:</w:t>
            </w:r>
          </w:p>
        </w:tc>
        <w:tc>
          <w:tcPr>
            <w:tcW w:w="1409" w:type="dxa"/>
          </w:tcPr>
          <w:p w:rsidR="008C198A" w:rsidRPr="00712FC3" w:rsidRDefault="00B76078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134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ПСД</w:t>
            </w:r>
          </w:p>
        </w:tc>
        <w:tc>
          <w:tcPr>
            <w:tcW w:w="1409" w:type="dxa"/>
          </w:tcPr>
          <w:p w:rsidR="00B76078" w:rsidRPr="00712FC3" w:rsidRDefault="00B76078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</w:tcPr>
          <w:p w:rsidR="00B76078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76078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</w:tcPr>
          <w:p w:rsidR="00B76078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078" w:rsidRPr="00712FC3" w:rsidTr="00FC46A4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FC46A4"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FC46A4"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6" w:type="dxa"/>
            <w:shd w:val="clear" w:color="auto" w:fill="FFFFFF" w:themeFill="background1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078" w:rsidRPr="00712FC3" w:rsidTr="00FC46A4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«Развитие жилищно-коммунального комплекса </w:t>
            </w:r>
            <w:proofErr w:type="spellStart"/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Курумканского</w:t>
            </w:r>
            <w:proofErr w:type="spellEnd"/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района », в том числе: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  <w:shd w:val="clear" w:color="auto" w:fill="FFFFFF" w:themeFill="background1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300,00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работ по сносу ветхого аварийного жилья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078" w:rsidRPr="00712FC3" w:rsidTr="00FC46A4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  <w:shd w:val="clear" w:color="auto" w:fill="FFFFFF" w:themeFill="background1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078" w:rsidRPr="00712FC3" w:rsidTr="008963AF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«Создание условий для текущего функционирования объектов жизнеобеспечения », в том числе: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6 074,50</w:t>
            </w:r>
          </w:p>
        </w:tc>
        <w:tc>
          <w:tcPr>
            <w:tcW w:w="1134" w:type="dxa"/>
          </w:tcPr>
          <w:p w:rsidR="00B76078" w:rsidRPr="00712FC3" w:rsidRDefault="008963AF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5 412,00</w:t>
            </w:r>
          </w:p>
        </w:tc>
        <w:tc>
          <w:tcPr>
            <w:tcW w:w="1417" w:type="dxa"/>
          </w:tcPr>
          <w:p w:rsidR="00B76078" w:rsidRPr="00712FC3" w:rsidRDefault="008963AF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5 389,00</w:t>
            </w:r>
          </w:p>
        </w:tc>
        <w:tc>
          <w:tcPr>
            <w:tcW w:w="1706" w:type="dxa"/>
            <w:shd w:val="clear" w:color="auto" w:fill="FFFFFF" w:themeFill="background1"/>
          </w:tcPr>
          <w:p w:rsidR="00B76078" w:rsidRPr="00712FC3" w:rsidRDefault="008963AF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16 875,5</w:t>
            </w:r>
            <w:r w:rsidR="00944B18"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02545B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Ремонт систем тепло и водоснабжения, канализационных сетей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4" w:type="dxa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287,50</w:t>
            </w:r>
          </w:p>
        </w:tc>
        <w:tc>
          <w:tcPr>
            <w:tcW w:w="1417" w:type="dxa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264,50</w:t>
            </w:r>
          </w:p>
        </w:tc>
        <w:tc>
          <w:tcPr>
            <w:tcW w:w="1706" w:type="dxa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1 002,00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078" w:rsidRPr="00712FC3" w:rsidTr="00247679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4" w:type="dxa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287,50</w:t>
            </w:r>
          </w:p>
        </w:tc>
        <w:tc>
          <w:tcPr>
            <w:tcW w:w="1417" w:type="dxa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264,50</w:t>
            </w:r>
          </w:p>
        </w:tc>
        <w:tc>
          <w:tcPr>
            <w:tcW w:w="1706" w:type="dxa"/>
            <w:shd w:val="clear" w:color="auto" w:fill="FFFFFF" w:themeFill="background1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1 002,00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02545B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Схемы теплоснабжения сельских поселений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078" w:rsidRPr="00712FC3" w:rsidTr="00247679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  <w:shd w:val="clear" w:color="auto" w:fill="FFFFFF" w:themeFill="background1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02545B" w:rsidP="0002545B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9" w:type="dxa"/>
          </w:tcPr>
          <w:p w:rsidR="00B76078" w:rsidRPr="00712FC3" w:rsidRDefault="0002545B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5 124,5</w:t>
            </w:r>
          </w:p>
        </w:tc>
        <w:tc>
          <w:tcPr>
            <w:tcW w:w="1134" w:type="dxa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5 124,5</w:t>
            </w:r>
          </w:p>
        </w:tc>
        <w:tc>
          <w:tcPr>
            <w:tcW w:w="1417" w:type="dxa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5 124,5</w:t>
            </w:r>
          </w:p>
        </w:tc>
        <w:tc>
          <w:tcPr>
            <w:tcW w:w="1706" w:type="dxa"/>
          </w:tcPr>
          <w:p w:rsidR="00B76078" w:rsidRPr="00712FC3" w:rsidRDefault="00944B1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15 373,5</w:t>
            </w:r>
          </w:p>
        </w:tc>
      </w:tr>
      <w:tr w:rsidR="0002545B" w:rsidRPr="00712FC3" w:rsidTr="00FA13D6">
        <w:trPr>
          <w:jc w:val="center"/>
        </w:trPr>
        <w:tc>
          <w:tcPr>
            <w:tcW w:w="3973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30DD" w:rsidRPr="00712FC3" w:rsidTr="00FA13D6">
        <w:trPr>
          <w:jc w:val="center"/>
        </w:trPr>
        <w:tc>
          <w:tcPr>
            <w:tcW w:w="3973" w:type="dxa"/>
          </w:tcPr>
          <w:p w:rsidR="003730DD" w:rsidRPr="00712FC3" w:rsidRDefault="003730DD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3730DD" w:rsidRPr="00712FC3" w:rsidRDefault="003730DD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5 022,00</w:t>
            </w:r>
          </w:p>
        </w:tc>
        <w:tc>
          <w:tcPr>
            <w:tcW w:w="1134" w:type="dxa"/>
          </w:tcPr>
          <w:p w:rsidR="003730DD" w:rsidRPr="00712FC3" w:rsidRDefault="003730DD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5 022,00</w:t>
            </w:r>
          </w:p>
        </w:tc>
        <w:tc>
          <w:tcPr>
            <w:tcW w:w="1417" w:type="dxa"/>
          </w:tcPr>
          <w:p w:rsidR="003730DD" w:rsidRPr="00712FC3" w:rsidRDefault="003730DD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5 022,00</w:t>
            </w:r>
          </w:p>
        </w:tc>
        <w:tc>
          <w:tcPr>
            <w:tcW w:w="1706" w:type="dxa"/>
          </w:tcPr>
          <w:p w:rsidR="003730DD" w:rsidRPr="00712FC3" w:rsidRDefault="00944B18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15 066,00</w:t>
            </w:r>
          </w:p>
        </w:tc>
      </w:tr>
      <w:tr w:rsidR="003730DD" w:rsidRPr="00712FC3" w:rsidTr="003730DD">
        <w:trPr>
          <w:jc w:val="center"/>
        </w:trPr>
        <w:tc>
          <w:tcPr>
            <w:tcW w:w="3973" w:type="dxa"/>
          </w:tcPr>
          <w:p w:rsidR="003730DD" w:rsidRPr="00712FC3" w:rsidRDefault="003730DD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3730DD" w:rsidRPr="00712FC3" w:rsidRDefault="003730DD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134" w:type="dxa"/>
          </w:tcPr>
          <w:p w:rsidR="003730DD" w:rsidRPr="00712FC3" w:rsidRDefault="003730DD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417" w:type="dxa"/>
          </w:tcPr>
          <w:p w:rsidR="003730DD" w:rsidRPr="00712FC3" w:rsidRDefault="003730DD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706" w:type="dxa"/>
            <w:shd w:val="clear" w:color="auto" w:fill="auto"/>
          </w:tcPr>
          <w:p w:rsidR="003730DD" w:rsidRPr="00712FC3" w:rsidRDefault="00944B18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307,5</w:t>
            </w:r>
          </w:p>
        </w:tc>
      </w:tr>
      <w:tr w:rsidR="0002545B" w:rsidRPr="00712FC3" w:rsidTr="00FA13D6">
        <w:trPr>
          <w:jc w:val="center"/>
        </w:trPr>
        <w:tc>
          <w:tcPr>
            <w:tcW w:w="3973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45B" w:rsidRPr="00712FC3" w:rsidTr="00FA13D6">
        <w:trPr>
          <w:jc w:val="center"/>
        </w:trPr>
        <w:tc>
          <w:tcPr>
            <w:tcW w:w="3973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«Содержание и ремонт систем питьевого водоснабжения », в том числе:</w:t>
            </w:r>
          </w:p>
        </w:tc>
        <w:tc>
          <w:tcPr>
            <w:tcW w:w="1409" w:type="dxa"/>
          </w:tcPr>
          <w:p w:rsidR="0002545B" w:rsidRPr="00712FC3" w:rsidRDefault="0002545B" w:rsidP="000D2E7E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02" w:hanging="25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040,00</w:t>
            </w:r>
          </w:p>
        </w:tc>
        <w:tc>
          <w:tcPr>
            <w:tcW w:w="1134" w:type="dxa"/>
          </w:tcPr>
          <w:p w:rsidR="0002545B" w:rsidRPr="00712FC3" w:rsidRDefault="0081699F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417" w:type="dxa"/>
          </w:tcPr>
          <w:p w:rsidR="0002545B" w:rsidRPr="00712FC3" w:rsidRDefault="0081699F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1706" w:type="dxa"/>
          </w:tcPr>
          <w:p w:rsidR="0002545B" w:rsidRPr="00712FC3" w:rsidRDefault="0081699F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1 908,00</w:t>
            </w:r>
          </w:p>
        </w:tc>
      </w:tr>
      <w:tr w:rsidR="0002545B" w:rsidRPr="00712FC3" w:rsidTr="00FA13D6">
        <w:trPr>
          <w:jc w:val="center"/>
        </w:trPr>
        <w:tc>
          <w:tcPr>
            <w:tcW w:w="3973" w:type="dxa"/>
          </w:tcPr>
          <w:p w:rsidR="0002545B" w:rsidRPr="00712FC3" w:rsidRDefault="0002545B" w:rsidP="0002545B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Субсидия местным бюджетам на строительство  и реконструкцию (модернизацию) объектов питьевого водоснабжения</w:t>
            </w:r>
          </w:p>
        </w:tc>
        <w:tc>
          <w:tcPr>
            <w:tcW w:w="1409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134" w:type="dxa"/>
          </w:tcPr>
          <w:p w:rsidR="0002545B" w:rsidRPr="00712FC3" w:rsidRDefault="0081699F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</w:tcPr>
          <w:p w:rsidR="0002545B" w:rsidRPr="00712FC3" w:rsidRDefault="0081699F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706" w:type="dxa"/>
          </w:tcPr>
          <w:p w:rsidR="0002545B" w:rsidRPr="00712FC3" w:rsidRDefault="0081699F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1 038,00</w:t>
            </w:r>
          </w:p>
        </w:tc>
      </w:tr>
      <w:tr w:rsidR="0002545B" w:rsidRPr="00712FC3" w:rsidTr="00FA13D6">
        <w:trPr>
          <w:jc w:val="center"/>
        </w:trPr>
        <w:tc>
          <w:tcPr>
            <w:tcW w:w="3973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545B" w:rsidRPr="00712FC3" w:rsidTr="00FA13D6">
        <w:trPr>
          <w:jc w:val="center"/>
        </w:trPr>
        <w:tc>
          <w:tcPr>
            <w:tcW w:w="3973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699F" w:rsidRPr="00712FC3" w:rsidTr="0081699F">
        <w:trPr>
          <w:jc w:val="center"/>
        </w:trPr>
        <w:tc>
          <w:tcPr>
            <w:tcW w:w="3973" w:type="dxa"/>
          </w:tcPr>
          <w:p w:rsidR="0081699F" w:rsidRPr="00712FC3" w:rsidRDefault="0081699F" w:rsidP="008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81699F" w:rsidRPr="00712FC3" w:rsidRDefault="0081699F" w:rsidP="008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134" w:type="dxa"/>
          </w:tcPr>
          <w:p w:rsidR="0081699F" w:rsidRPr="00712FC3" w:rsidRDefault="0081699F" w:rsidP="0081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</w:tcPr>
          <w:p w:rsidR="0081699F" w:rsidRPr="00712FC3" w:rsidRDefault="0081699F" w:rsidP="0081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3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706" w:type="dxa"/>
            <w:shd w:val="clear" w:color="auto" w:fill="FFFFFF" w:themeFill="background1"/>
          </w:tcPr>
          <w:p w:rsidR="0081699F" w:rsidRPr="00712FC3" w:rsidRDefault="0081699F" w:rsidP="0081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3">
              <w:rPr>
                <w:rFonts w:ascii="Times New Roman" w:hAnsi="Times New Roman" w:cs="Times New Roman"/>
                <w:sz w:val="24"/>
                <w:szCs w:val="24"/>
              </w:rPr>
              <w:t>1 038,00</w:t>
            </w:r>
          </w:p>
        </w:tc>
      </w:tr>
      <w:tr w:rsidR="0002545B" w:rsidRPr="00712FC3" w:rsidTr="00FA13D6">
        <w:trPr>
          <w:jc w:val="center"/>
        </w:trPr>
        <w:tc>
          <w:tcPr>
            <w:tcW w:w="3973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699F" w:rsidRPr="00712FC3" w:rsidTr="00FA13D6">
        <w:trPr>
          <w:jc w:val="center"/>
        </w:trPr>
        <w:tc>
          <w:tcPr>
            <w:tcW w:w="3973" w:type="dxa"/>
          </w:tcPr>
          <w:p w:rsidR="0081699F" w:rsidRPr="00712FC3" w:rsidRDefault="0081699F" w:rsidP="0081699F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1409" w:type="dxa"/>
          </w:tcPr>
          <w:p w:rsidR="0081699F" w:rsidRPr="00712FC3" w:rsidRDefault="0081699F" w:rsidP="008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134" w:type="dxa"/>
          </w:tcPr>
          <w:p w:rsidR="0081699F" w:rsidRPr="00712FC3" w:rsidRDefault="0081699F" w:rsidP="0081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3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417" w:type="dxa"/>
          </w:tcPr>
          <w:p w:rsidR="0081699F" w:rsidRPr="00712FC3" w:rsidRDefault="0081699F" w:rsidP="0081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3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706" w:type="dxa"/>
          </w:tcPr>
          <w:p w:rsidR="0081699F" w:rsidRPr="00712FC3" w:rsidRDefault="0081699F" w:rsidP="008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FC46A4" w:rsidRPr="00712FC3" w:rsidTr="00FA13D6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46A4" w:rsidRPr="00712FC3" w:rsidTr="00FA13D6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6A4" w:rsidRPr="00712FC3" w:rsidTr="00016289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134" w:type="dxa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417" w:type="dxa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706" w:type="dxa"/>
            <w:shd w:val="clear" w:color="auto" w:fill="FFFFFF" w:themeFill="background1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«Программа в области обращения с отходами », в том числе: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134" w:type="dxa"/>
          </w:tcPr>
          <w:p w:rsidR="00FC46A4" w:rsidRPr="00712FC3" w:rsidRDefault="0024767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417" w:type="dxa"/>
          </w:tcPr>
          <w:p w:rsidR="00FC46A4" w:rsidRPr="00712FC3" w:rsidRDefault="0024767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51.10</w:t>
            </w:r>
          </w:p>
        </w:tc>
        <w:tc>
          <w:tcPr>
            <w:tcW w:w="1706" w:type="dxa"/>
          </w:tcPr>
          <w:p w:rsidR="00FC46A4" w:rsidRPr="00712FC3" w:rsidRDefault="0024767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6A4" w:rsidRPr="00712FC3" w:rsidTr="000D2E7E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134" w:type="dxa"/>
          </w:tcPr>
          <w:p w:rsidR="00FC46A4" w:rsidRPr="00712FC3" w:rsidRDefault="000D2E7E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417" w:type="dxa"/>
          </w:tcPr>
          <w:p w:rsidR="00FC46A4" w:rsidRPr="00712FC3" w:rsidRDefault="000D2E7E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706" w:type="dxa"/>
            <w:shd w:val="clear" w:color="auto" w:fill="FFFFFF" w:themeFill="background1"/>
          </w:tcPr>
          <w:p w:rsidR="00FC46A4" w:rsidRPr="00712FC3" w:rsidRDefault="000D2E7E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«Установление фоновых концентраций загрязняющих веществ », в том числе: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Оказание услуг на осуществление отбора проб и проведение испытаний проб поверхностных вод в </w:t>
            </w:r>
            <w:proofErr w:type="spellStart"/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Курумканском</w:t>
            </w:r>
            <w:proofErr w:type="spellEnd"/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районе для установления фоновых концентраций загрязняющих веществ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6A4" w:rsidRPr="00712FC3" w:rsidTr="00016289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  <w:shd w:val="clear" w:color="auto" w:fill="FFFFFF" w:themeFill="background1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FC46A4" w:rsidRPr="00476A40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476A40" w:rsidRPr="0047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AF" w:rsidRDefault="008963AF">
      <w:pPr>
        <w:spacing w:after="0" w:line="240" w:lineRule="auto"/>
      </w:pPr>
      <w:r>
        <w:separator/>
      </w:r>
    </w:p>
  </w:endnote>
  <w:endnote w:type="continuationSeparator" w:id="0">
    <w:p w:rsidR="008963AF" w:rsidRDefault="008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AF" w:rsidRDefault="008963AF">
      <w:pPr>
        <w:spacing w:after="0" w:line="240" w:lineRule="auto"/>
      </w:pPr>
      <w:r>
        <w:separator/>
      </w:r>
    </w:p>
  </w:footnote>
  <w:footnote w:type="continuationSeparator" w:id="0">
    <w:p w:rsidR="008963AF" w:rsidRDefault="008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3AF" w:rsidRPr="008B51FA" w:rsidRDefault="008963AF" w:rsidP="005C0FE8">
    <w:pPr>
      <w:pStyle w:val="a3"/>
    </w:pPr>
    <w:r w:rsidRPr="008B51F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531"/>
    <w:multiLevelType w:val="hybridMultilevel"/>
    <w:tmpl w:val="3322EF0A"/>
    <w:lvl w:ilvl="0" w:tplc="145EAE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90B15C2"/>
    <w:multiLevelType w:val="hybridMultilevel"/>
    <w:tmpl w:val="7584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47EA"/>
    <w:multiLevelType w:val="hybridMultilevel"/>
    <w:tmpl w:val="AFDA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30D5"/>
    <w:multiLevelType w:val="hybridMultilevel"/>
    <w:tmpl w:val="82C67102"/>
    <w:lvl w:ilvl="0" w:tplc="33E2E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5FD3"/>
    <w:multiLevelType w:val="hybridMultilevel"/>
    <w:tmpl w:val="0A5A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F5E89"/>
    <w:multiLevelType w:val="hybridMultilevel"/>
    <w:tmpl w:val="48AAEE50"/>
    <w:lvl w:ilvl="0" w:tplc="088AD9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2427BB"/>
    <w:multiLevelType w:val="hybridMultilevel"/>
    <w:tmpl w:val="12EEA9E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3C831AE4"/>
    <w:multiLevelType w:val="hybridMultilevel"/>
    <w:tmpl w:val="8878F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351002"/>
    <w:multiLevelType w:val="hybridMultilevel"/>
    <w:tmpl w:val="89864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DFF4591"/>
    <w:multiLevelType w:val="hybridMultilevel"/>
    <w:tmpl w:val="9E86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E5C47"/>
    <w:multiLevelType w:val="hybridMultilevel"/>
    <w:tmpl w:val="A2E2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27E86"/>
    <w:multiLevelType w:val="hybridMultilevel"/>
    <w:tmpl w:val="6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6757"/>
    <w:multiLevelType w:val="hybridMultilevel"/>
    <w:tmpl w:val="15DE5234"/>
    <w:lvl w:ilvl="0" w:tplc="88C472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AB104C"/>
    <w:multiLevelType w:val="hybridMultilevel"/>
    <w:tmpl w:val="A92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25353"/>
    <w:multiLevelType w:val="hybridMultilevel"/>
    <w:tmpl w:val="BC9A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34CB4"/>
    <w:multiLevelType w:val="hybridMultilevel"/>
    <w:tmpl w:val="E78C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15"/>
  </w:num>
  <w:num w:numId="11">
    <w:abstractNumId w:val="3"/>
  </w:num>
  <w:num w:numId="12">
    <w:abstractNumId w:val="2"/>
  </w:num>
  <w:num w:numId="13">
    <w:abstractNumId w:val="14"/>
  </w:num>
  <w:num w:numId="14">
    <w:abstractNumId w:val="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40"/>
    <w:rsid w:val="00016289"/>
    <w:rsid w:val="0002545B"/>
    <w:rsid w:val="0002661D"/>
    <w:rsid w:val="000570E1"/>
    <w:rsid w:val="000609E8"/>
    <w:rsid w:val="00072C5E"/>
    <w:rsid w:val="000B2399"/>
    <w:rsid w:val="000B468C"/>
    <w:rsid w:val="000D2E7E"/>
    <w:rsid w:val="000E2085"/>
    <w:rsid w:val="00144FEF"/>
    <w:rsid w:val="001645E7"/>
    <w:rsid w:val="001E64F9"/>
    <w:rsid w:val="00207DD0"/>
    <w:rsid w:val="00221DA6"/>
    <w:rsid w:val="00247679"/>
    <w:rsid w:val="002B378C"/>
    <w:rsid w:val="00330EDB"/>
    <w:rsid w:val="003730DD"/>
    <w:rsid w:val="00374A4D"/>
    <w:rsid w:val="003A1DF2"/>
    <w:rsid w:val="003B28E3"/>
    <w:rsid w:val="003C5ADB"/>
    <w:rsid w:val="0040177A"/>
    <w:rsid w:val="00420997"/>
    <w:rsid w:val="004511AB"/>
    <w:rsid w:val="004567B6"/>
    <w:rsid w:val="00475ADA"/>
    <w:rsid w:val="00476A40"/>
    <w:rsid w:val="004812A2"/>
    <w:rsid w:val="00486A2E"/>
    <w:rsid w:val="00493588"/>
    <w:rsid w:val="004E3C8E"/>
    <w:rsid w:val="004F3BC9"/>
    <w:rsid w:val="004F4A76"/>
    <w:rsid w:val="0050173B"/>
    <w:rsid w:val="005153B5"/>
    <w:rsid w:val="00526BF8"/>
    <w:rsid w:val="00565EFA"/>
    <w:rsid w:val="00593E70"/>
    <w:rsid w:val="005A0856"/>
    <w:rsid w:val="005C0FE8"/>
    <w:rsid w:val="00630CE4"/>
    <w:rsid w:val="00641C98"/>
    <w:rsid w:val="00646A9D"/>
    <w:rsid w:val="006F50E0"/>
    <w:rsid w:val="00712FC3"/>
    <w:rsid w:val="007276F4"/>
    <w:rsid w:val="007C2DFF"/>
    <w:rsid w:val="007E2CB8"/>
    <w:rsid w:val="00813814"/>
    <w:rsid w:val="0081699F"/>
    <w:rsid w:val="00835AFE"/>
    <w:rsid w:val="00844EDE"/>
    <w:rsid w:val="00871734"/>
    <w:rsid w:val="008963AF"/>
    <w:rsid w:val="008B25A8"/>
    <w:rsid w:val="008C198A"/>
    <w:rsid w:val="00944B18"/>
    <w:rsid w:val="00955C50"/>
    <w:rsid w:val="009649C1"/>
    <w:rsid w:val="00975DA2"/>
    <w:rsid w:val="00985246"/>
    <w:rsid w:val="009C133F"/>
    <w:rsid w:val="009D6680"/>
    <w:rsid w:val="009F41FD"/>
    <w:rsid w:val="00A67150"/>
    <w:rsid w:val="00A862EF"/>
    <w:rsid w:val="00AE67F6"/>
    <w:rsid w:val="00AF18A3"/>
    <w:rsid w:val="00B76078"/>
    <w:rsid w:val="00C37423"/>
    <w:rsid w:val="00C72F21"/>
    <w:rsid w:val="00C84E1E"/>
    <w:rsid w:val="00C85AD5"/>
    <w:rsid w:val="00CD4917"/>
    <w:rsid w:val="00CF4A9D"/>
    <w:rsid w:val="00D158F0"/>
    <w:rsid w:val="00D22FAB"/>
    <w:rsid w:val="00D71D8C"/>
    <w:rsid w:val="00DD5F64"/>
    <w:rsid w:val="00E05E7E"/>
    <w:rsid w:val="00E347CC"/>
    <w:rsid w:val="00E51DE0"/>
    <w:rsid w:val="00E8229A"/>
    <w:rsid w:val="00E90FF3"/>
    <w:rsid w:val="00EB419A"/>
    <w:rsid w:val="00EF5952"/>
    <w:rsid w:val="00F10462"/>
    <w:rsid w:val="00F15A4A"/>
    <w:rsid w:val="00F462F9"/>
    <w:rsid w:val="00F82783"/>
    <w:rsid w:val="00FA13D6"/>
    <w:rsid w:val="00FB5370"/>
    <w:rsid w:val="00FC46A4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E6B4A6"/>
  <w15:chartTrackingRefBased/>
  <w15:docId w15:val="{AEB6476C-ED4E-4890-AEB6-84B05D39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A40"/>
  </w:style>
  <w:style w:type="paragraph" w:styleId="a5">
    <w:name w:val="List Paragraph"/>
    <w:basedOn w:val="a"/>
    <w:uiPriority w:val="34"/>
    <w:qFormat/>
    <w:rsid w:val="00526BF8"/>
    <w:pPr>
      <w:ind w:left="720"/>
      <w:contextualSpacing/>
    </w:pPr>
  </w:style>
  <w:style w:type="paragraph" w:customStyle="1" w:styleId="ConsPlusNormal">
    <w:name w:val="ConsPlusNormal"/>
    <w:link w:val="ConsPlusNormal0"/>
    <w:unhideWhenUsed/>
    <w:qFormat/>
    <w:rsid w:val="00D1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1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6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5A4A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rsid w:val="00C85AD5"/>
    <w:pPr>
      <w:spacing w:after="3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85A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rsid w:val="00C85AD5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C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5AD5"/>
  </w:style>
  <w:style w:type="character" w:styleId="ad">
    <w:name w:val="line number"/>
    <w:basedOn w:val="a0"/>
    <w:uiPriority w:val="99"/>
    <w:semiHidden/>
    <w:unhideWhenUsed/>
    <w:rsid w:val="00E8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urumkanskij-r8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AF2B-2F84-4EB9-A21A-6544DD9F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19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АМО "Курумканский район"</cp:lastModifiedBy>
  <cp:revision>29</cp:revision>
  <cp:lastPrinted>2025-02-06T02:21:00Z</cp:lastPrinted>
  <dcterms:created xsi:type="dcterms:W3CDTF">2025-02-03T06:41:00Z</dcterms:created>
  <dcterms:modified xsi:type="dcterms:W3CDTF">2025-02-06T02:21:00Z</dcterms:modified>
</cp:coreProperties>
</file>