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7" w:rsidRDefault="00172B07" w:rsidP="00172B07">
      <w:pPr>
        <w:pStyle w:val="a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07" w:rsidRDefault="00172B07" w:rsidP="00172B07">
      <w:pPr>
        <w:pStyle w:val="a6"/>
        <w:rPr>
          <w:szCs w:val="26"/>
        </w:rPr>
      </w:pPr>
      <w:r>
        <w:rPr>
          <w:szCs w:val="26"/>
        </w:rPr>
        <w:t>РАЙОННЫЙ СОВЕТ ДЕПУТАТОВ</w:t>
      </w:r>
    </w:p>
    <w:p w:rsidR="00172B07" w:rsidRDefault="00172B07" w:rsidP="00172B07">
      <w:pPr>
        <w:pStyle w:val="a6"/>
        <w:rPr>
          <w:szCs w:val="26"/>
        </w:rPr>
      </w:pPr>
      <w:r>
        <w:rPr>
          <w:szCs w:val="26"/>
        </w:rPr>
        <w:t>МУНИЦИПАЛЬНОГО ОБРАЗОВАНИЯ</w:t>
      </w:r>
    </w:p>
    <w:p w:rsidR="00172B07" w:rsidRPr="00D462F4" w:rsidRDefault="00172B07" w:rsidP="00172B0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172B07" w:rsidRDefault="00172B07" w:rsidP="00172B07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172B07" w:rsidRPr="006E16AB" w:rsidRDefault="00172B07" w:rsidP="00172B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172B07" w:rsidRDefault="00172B07" w:rsidP="00172B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2B07" w:rsidRDefault="00172B07" w:rsidP="00140319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40319">
        <w:rPr>
          <w:rFonts w:ascii="Times New Roman" w:hAnsi="Times New Roman"/>
          <w:b/>
          <w:sz w:val="24"/>
          <w:szCs w:val="24"/>
        </w:rPr>
        <w:t xml:space="preserve">                         ПРОЕКТ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40319" w:rsidRDefault="00140319" w:rsidP="00172B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2B07" w:rsidRPr="00172B07" w:rsidRDefault="00172B07" w:rsidP="00172B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E7409">
        <w:rPr>
          <w:rFonts w:ascii="Times New Roman" w:hAnsi="Times New Roman"/>
          <w:b/>
          <w:sz w:val="24"/>
          <w:szCs w:val="24"/>
        </w:rPr>
        <w:t xml:space="preserve">РЕШЕНИЕ </w:t>
      </w:r>
      <w:r w:rsidRPr="00123BDC">
        <w:rPr>
          <w:rFonts w:ascii="Times New Roman" w:hAnsi="Times New Roman"/>
          <w:b/>
          <w:sz w:val="24"/>
          <w:szCs w:val="24"/>
        </w:rPr>
        <w:t>_</w:t>
      </w:r>
      <w:r w:rsidRPr="00172B07">
        <w:rPr>
          <w:rFonts w:ascii="Times New Roman" w:hAnsi="Times New Roman"/>
          <w:b/>
          <w:sz w:val="24"/>
          <w:szCs w:val="24"/>
        </w:rPr>
        <w:t>____</w:t>
      </w:r>
    </w:p>
    <w:p w:rsidR="00172B07" w:rsidRPr="00D34F5F" w:rsidRDefault="00172B07" w:rsidP="00172B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2B07" w:rsidRPr="0022680D" w:rsidRDefault="00172B07" w:rsidP="0017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F5F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</w:t>
      </w:r>
      <w:r w:rsidRPr="00172B07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» декабря </w:t>
      </w:r>
      <w:r w:rsidRPr="00D34F5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2268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  <w:r w:rsidRPr="0022680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72B07" w:rsidRDefault="00172B07" w:rsidP="0017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2B07" w:rsidRPr="0022680D" w:rsidRDefault="00172B07" w:rsidP="0017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</w:t>
      </w:r>
      <w:r w:rsidRPr="0022680D">
        <w:rPr>
          <w:rFonts w:ascii="Times New Roman" w:hAnsi="Times New Roman"/>
          <w:b/>
          <w:sz w:val="24"/>
          <w:szCs w:val="24"/>
        </w:rPr>
        <w:t>Курумкан</w:t>
      </w:r>
    </w:p>
    <w:p w:rsidR="00172B07" w:rsidRPr="004629C5" w:rsidRDefault="00172B07" w:rsidP="00172B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172B07" w:rsidRPr="005E02C6" w:rsidTr="00BE772F">
        <w:tc>
          <w:tcPr>
            <w:tcW w:w="4786" w:type="dxa"/>
          </w:tcPr>
          <w:p w:rsidR="00172B07" w:rsidRPr="005E02C6" w:rsidRDefault="006F62AC" w:rsidP="006F62AC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E772F" w:rsidRPr="00BE772F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772F" w:rsidRPr="00BE772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соглашений о передаче </w:t>
            </w:r>
            <w:r w:rsidR="00BE77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части </w:t>
            </w:r>
            <w:r w:rsidR="00BE772F" w:rsidRPr="00BE772F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решению вопросов местного значения между органами местного самоуправления </w:t>
            </w:r>
            <w:r w:rsidR="00BE77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«Курумканский район» </w:t>
            </w:r>
            <w:r w:rsidR="00BE772F" w:rsidRPr="00BE772F">
              <w:rPr>
                <w:rFonts w:ascii="Times New Roman" w:hAnsi="Times New Roman" w:cs="Times New Roman"/>
                <w:sz w:val="24"/>
                <w:szCs w:val="24"/>
              </w:rPr>
              <w:t xml:space="preserve">и органами местного самоуправления </w:t>
            </w:r>
            <w:r w:rsidR="00BE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72F" w:rsidRPr="00BE772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="00BE77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«Курумканский район»</w:t>
            </w:r>
          </w:p>
        </w:tc>
      </w:tr>
    </w:tbl>
    <w:p w:rsidR="00172B07" w:rsidRPr="007844A5" w:rsidRDefault="00172B07" w:rsidP="006F62AC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2B07" w:rsidRDefault="007D7727" w:rsidP="006F62AC">
      <w:pPr>
        <w:pStyle w:val="ConsTitle"/>
        <w:widowControl/>
        <w:spacing w:line="360" w:lineRule="auto"/>
        <w:ind w:right="0"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На основании ч. 4 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. 15 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Федерального закона от 06.10.2003 года </w:t>
      </w:r>
      <w:r w:rsidR="00172B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№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вления в Российской Федерации»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ч. 3 ст. 5 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Устав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а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муниципального образования «Курумканский район»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72B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районный </w:t>
      </w:r>
      <w:r w:rsidR="00172B07"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Совет депутатов муниципального образования </w:t>
      </w:r>
      <w:r w:rsidR="00172B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«Курумканский район» </w:t>
      </w:r>
      <w:r w:rsidRPr="007D7727"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  <w:t>РЕШИЛ</w:t>
      </w:r>
      <w:r w:rsidR="00172B07" w:rsidRPr="007D7727"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  <w:t>:</w:t>
      </w:r>
    </w:p>
    <w:p w:rsidR="00BE772F" w:rsidRDefault="007D7727" w:rsidP="006F62AC">
      <w:pPr>
        <w:pStyle w:val="ConsTitle"/>
        <w:widowControl/>
        <w:spacing w:line="360" w:lineRule="auto"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D772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1. Утвердить прилагаемый</w:t>
      </w:r>
      <w:r w:rsidR="00BE77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BE772F" w:rsidRPr="00BE772F">
        <w:t xml:space="preserve"> </w:t>
      </w:r>
      <w:r w:rsidR="00BE772F" w:rsidRPr="00BE77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Порядок заключения соглашений о передаче </w:t>
      </w:r>
      <w:r w:rsidR="00BE77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осуществления </w:t>
      </w:r>
      <w:r w:rsidR="00BE772F" w:rsidRPr="00BE77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части полномочий по решению вопросов местного значения между органами местного самоуправления муниципального образования «Курумканский район» и органами местного самоуправления  сельских поселений  муниципального образования «Курумканский район»</w:t>
      </w:r>
      <w:r w:rsidR="00BE77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. </w:t>
      </w:r>
    </w:p>
    <w:p w:rsidR="00882C3E" w:rsidRPr="00882C3E" w:rsidRDefault="00882C3E" w:rsidP="006F62AC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82C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2. Настоящее решение вступает в силу с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 дня </w:t>
      </w:r>
      <w:r w:rsidRPr="00882C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официального опубликования</w:t>
      </w:r>
      <w:r w:rsidR="006B1A4D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(обнародования)</w:t>
      </w:r>
      <w:r w:rsidRPr="00882C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882C3E" w:rsidRDefault="00882C3E" w:rsidP="006F62AC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82C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 xml:space="preserve">3. Контроль за исполнением настоящего решения возложить на Председателя районного Совета депутатов муниципального образования «Курумканский район» Н.В. Сахарова. </w:t>
      </w:r>
    </w:p>
    <w:p w:rsidR="00882C3E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82C3E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82C3E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386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82C3E" w:rsidRPr="00D73869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386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2C3E" w:rsidRPr="00D73869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38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82C3E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3869">
        <w:rPr>
          <w:rFonts w:ascii="Times New Roman" w:hAnsi="Times New Roman" w:cs="Times New Roman"/>
          <w:sz w:val="28"/>
          <w:szCs w:val="28"/>
        </w:rPr>
        <w:t>«Курумканский район»</w:t>
      </w:r>
      <w:r w:rsidRPr="003E1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246568">
        <w:rPr>
          <w:rFonts w:ascii="Times New Roman" w:hAnsi="Times New Roman"/>
          <w:sz w:val="28"/>
          <w:szCs w:val="28"/>
        </w:rPr>
        <w:t>Н.В. Сахаров</w:t>
      </w:r>
    </w:p>
    <w:p w:rsidR="00882C3E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62AC" w:rsidRDefault="006F62AC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62AC" w:rsidRDefault="006F62AC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62AC" w:rsidRDefault="006F62AC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62AC" w:rsidRDefault="006F62AC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82C3E" w:rsidRPr="00D73869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         </w:t>
      </w:r>
    </w:p>
    <w:p w:rsidR="00882C3E" w:rsidRPr="00D73869" w:rsidRDefault="00882C3E" w:rsidP="0088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7386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2C3E" w:rsidRDefault="00882C3E" w:rsidP="00882C3E">
      <w:pPr>
        <w:rPr>
          <w:rFonts w:ascii="Times New Roman" w:hAnsi="Times New Roman"/>
          <w:b/>
          <w:sz w:val="28"/>
          <w:szCs w:val="28"/>
        </w:rPr>
      </w:pPr>
      <w:r w:rsidRPr="005F1526">
        <w:rPr>
          <w:rFonts w:ascii="Times New Roman" w:hAnsi="Times New Roman"/>
          <w:b/>
          <w:sz w:val="28"/>
          <w:szCs w:val="28"/>
        </w:rPr>
        <w:t xml:space="preserve">«Курумканский район»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Сультимов </w:t>
      </w:r>
    </w:p>
    <w:p w:rsidR="00882C3E" w:rsidRPr="00882C3E" w:rsidRDefault="00882C3E" w:rsidP="00882C3E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7D7727" w:rsidRPr="00B00FC4" w:rsidRDefault="007D7727" w:rsidP="00172B07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172B07" w:rsidRDefault="00172B07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2B07" w:rsidRDefault="00172B07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2B07" w:rsidRDefault="00172B07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2B07" w:rsidRDefault="00172B07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2B07" w:rsidRDefault="00172B07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70CA" w:rsidRDefault="00C670CA" w:rsidP="00654D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2286" w:rsidRPr="006F62AC" w:rsidRDefault="000E2286" w:rsidP="00BE772F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F62AC" w:rsidRDefault="000E2286" w:rsidP="006F62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BE772F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BE772F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BE772F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BE772F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«Курумканский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BE772F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E2286" w:rsidRPr="006F62AC" w:rsidRDefault="00BE772F" w:rsidP="006F62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="000E2286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2AC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6F62AC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0E2286"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6F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E2286" w:rsidRPr="000E2286" w:rsidRDefault="000E2286" w:rsidP="00BE77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772F" w:rsidRDefault="00BE772F" w:rsidP="000E22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заключения соглашений о передаче </w:t>
      </w:r>
      <w:r w:rsidRPr="00BE77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осуществления </w:t>
      </w:r>
      <w:r w:rsidRPr="00BE772F">
        <w:rPr>
          <w:rFonts w:ascii="Times New Roman" w:eastAsia="Calibri" w:hAnsi="Times New Roman" w:cs="Times New Roman"/>
          <w:sz w:val="28"/>
          <w:szCs w:val="28"/>
          <w:lang w:eastAsia="ru-RU"/>
        </w:rPr>
        <w:t>части полномочий по решению вопросов местного значения между органами местного самоуправления муниципального образования «Курумканский район» и органами местного самоуправления  сельских поселений  муниципального образования «Курумканский район»</w:t>
      </w:r>
    </w:p>
    <w:p w:rsidR="00BE772F" w:rsidRDefault="00BE772F" w:rsidP="000E22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2AC" w:rsidRDefault="006F62AC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</w:t>
      </w:r>
      <w:r w:rsidR="00BE772F" w:rsidRP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передаче осуществления части полномочий по решению вопросов местного значения между органами местного самоуправления муниципального образования «Курумканский район» и органами местного самоуправления  сельских поселений  муниципального образования «Курумканский район»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Порядок)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Уставом 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Органы местного самоуправления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орган местного самоуправления поселения) вправе заключать соглашения с органами местного самоуправления 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орган местного самоуправления района)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 В этом случае органы местного самоуправления района осуществляют полномочия по решению вопросов местного значения поселения на территории сельских поселений в соответствии с Федеральным законом «Об общих принципах организации местного самоуправления в Российской Федерации», Уставом 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соглашениями о передаче органам местного самоуправления 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полномочий по решению вопросов местного значения сельских поселений </w:t>
      </w:r>
      <w:r w:rsidR="00BE772F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E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Органы местного самоуправления района вправе заключать соглашения с органами местного самоуправления поселений о передаче им осуществления части своих полномочий за счет межбюджетных трансфертов, предоставляемых из бюджета района в бюджет поселения в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Бюджетным кодексом Российской Федерации. В этом случае органы местного самоуправления поселения осуществляют полномочия по решению вопросов местного значения района на территории поселения в соответствии с Федеральным законом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сельского поселения </w:t>
      </w:r>
      <w:r w:rsidR="00E0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«Курумканский район» 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полномочий по решению вопросов местного значения </w:t>
      </w:r>
      <w:r w:rsidR="00E0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Компетенция органов местного самоуправления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 (далее – районный Совет депутатов)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Принимает решение о передаче (принятии) осуществления отдельных полномочий по решению вопросов местного значения муниципального района органам местного самоуправления поселений.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Контролирует выполнение принятых решений.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Администрация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Заключает Соглашения о передаче (принятии) Администрацией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«Курумканский район»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отдельных полномочий по решению вопросов местного значения.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Исполняет заключенные Соглашения о передаче (принятии)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«Курумканский район»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отдельных полномочий по решению вопросов местного значения.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Принятие органами местного самоуправления района части полномочий по решению вопросов местного значения поселений.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Инициировать принятие органами местного самоуправления района части полномочий по решению вопросов местного значения поселений могут органы местного самоуправления поселений путем принятия соответствующего решения Советом депутатов поселения.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Органы местного самоуправления муниципального района могут выступить с инициативой о принятии части полномочий по решению вопроса местного значения от органов местного самоуправления поселения. Предложение о принятии полномочий направляется в адрес органов местного самоуправления поселения для рассмотрения ими вопроса о передаче полномочий и подлежит рассмотрению указанными органами в срок не более 30 дней с момента получения. </w:t>
      </w:r>
    </w:p>
    <w:p w:rsidR="00FA1541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Решение Совета депутатов поселения направляется в адрес соответствующего органа местного самоуправления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 местного самоуправления </w:t>
      </w:r>
      <w:r w:rsidR="00FA1541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A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«Курумканский район»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согласия на принятие полномочий, на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поступившего правового акта, указанного в пункте 3.3 настоящего Порядка, готовит проект Соглашения о принятии органами местного самоуправления муниципального района осуществления части полномочий по решению вопросов местного значения поселения, который направляется органам местного самоуправления поселения.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согласия с редакцией проекта между органами местного самоуправления района и органами местного самоуправления поселения заключается Соглашение.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Органы местного самоуправления муниципального района в соответствии с условиями соглашения получают финансовые средства из бюджета поселения на реализацию передаваемых полномочий. Межбюджетные трансферты, предоставляемые для осуществления полномочий, перечисляются по соглашению в пределах утвержденных сумм в бюджете поселения.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Передача осуществления отдельных полномочий по решению вопросов местного значения органами местного самоуправления района органам местного самоуправления поселений.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Инициировать передачу осуществления части полномочий по решению вопросов местного значения муниципального района могут органы местного самоуправления муниципального района путем принятия соответствующего решения 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Орган местного самоуправления муниципального района готовит проект решения 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="000F4734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отдельных полномочий по решению вопросов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вносит его на рассмотрение в 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</w:t>
      </w:r>
      <w:r w:rsidR="000F4734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принимает решение о передаче осуществления части полномочий по решению вопросов местного значения района органам местного самоуправления поселений и направляет принятое решение на рассмотрение органам местного самоуправления поселений. </w:t>
      </w:r>
    </w:p>
    <w:p w:rsidR="000F4734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0F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Совет депутатов поселения не позднее 30 дней принимает решение о принятии (отказе в принятии) </w:t>
      </w:r>
      <w:r w:rsidR="00D470B7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части полномочий по решению вопросов местного значения района</w:t>
      </w:r>
      <w:r w:rsidR="00D4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286" w:rsidRPr="000E2286" w:rsidRDefault="00D470B7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0E2286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положительном результате рассмотрения проекта решения между органами местного самоуправления муниципального района и органами местного самоуправления поселения заключается Соглашение. Соглашение о передаче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</w:t>
      </w:r>
      <w:r w:rsidR="000E2286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полномочий должно содержать положения о передаче органам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286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«Курумканский</w:t>
      </w:r>
      <w:r w:rsidR="000E2286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E2286"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средств и материальных ресурсов, необходимых для осуществления полномочий. 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D4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 Межбюджетные трансферты, предоставляемые для осуществления полномочий, перечисляются в пределах утвержденных сумм в бюджете района и пропорционально фактически поступившим доходам. В случае нецелевого использования межбюджетных трансфертов они подлежат возврату в бюджет муниципального района.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Требования к содержанию соглашения.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Соглашении указываются: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Предмет соглашения (должен содержать указание на вопрос местного значения и конкретные передаваемые полномочия по его решению).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Права и обязанности сторон.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Порядок определения ежегодного объема финансовых средств.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Контроль за осуществлением полномочий, ответственность сторон соглашения.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5.1.5. Срок осуществления полномочий.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 Финансовые санкции за неисполнение соглашения.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 Основания и порядок досрочного прекращения.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Прекращение действия соглашения.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Соглашение прекращает своё действие с момента истечения срока, на который оно было заключено.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D4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соглашение вносятся в порядке, предусмотренном настоящим Порядком для заключения соглашения.</w:t>
      </w: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случае неисполнения условий соглашение может быть расторгнуто по инициативе любой из сторон.</w:t>
      </w:r>
    </w:p>
    <w:p w:rsidR="000E2286" w:rsidRPr="000E2286" w:rsidRDefault="000E2286" w:rsidP="000E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286" w:rsidRPr="000E2286" w:rsidRDefault="000E2286" w:rsidP="000E2286">
      <w:pPr>
        <w:rPr>
          <w:rFonts w:ascii="Times New Roman" w:hAnsi="Times New Roman" w:cs="Times New Roman"/>
          <w:sz w:val="28"/>
          <w:szCs w:val="28"/>
        </w:rPr>
      </w:pPr>
    </w:p>
    <w:p w:rsidR="000E2286" w:rsidRPr="000E2286" w:rsidRDefault="000E2286" w:rsidP="000E2286">
      <w:pPr>
        <w:rPr>
          <w:rFonts w:ascii="Times New Roman" w:hAnsi="Times New Roman" w:cs="Times New Roman"/>
          <w:sz w:val="28"/>
          <w:szCs w:val="28"/>
        </w:rPr>
      </w:pPr>
    </w:p>
    <w:p w:rsidR="000E2286" w:rsidRPr="000E2286" w:rsidRDefault="000E2286" w:rsidP="000E2286">
      <w:pPr>
        <w:rPr>
          <w:rFonts w:ascii="Times New Roman" w:hAnsi="Times New Roman" w:cs="Times New Roman"/>
          <w:sz w:val="28"/>
          <w:szCs w:val="28"/>
        </w:rPr>
      </w:pPr>
    </w:p>
    <w:p w:rsidR="000E2286" w:rsidRPr="000E2286" w:rsidRDefault="006B1A4D" w:rsidP="006B1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0E2286" w:rsidRPr="000E2286" w:rsidSect="002F57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C2" w:rsidRDefault="00BB64C2" w:rsidP="00D470B7">
      <w:pPr>
        <w:spacing w:after="0" w:line="240" w:lineRule="auto"/>
      </w:pPr>
      <w:r>
        <w:separator/>
      </w:r>
    </w:p>
  </w:endnote>
  <w:endnote w:type="continuationSeparator" w:id="0">
    <w:p w:rsidR="00BB64C2" w:rsidRDefault="00BB64C2" w:rsidP="00D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B7" w:rsidRDefault="00D470B7">
    <w:pPr>
      <w:pStyle w:val="ac"/>
      <w:jc w:val="center"/>
    </w:pPr>
  </w:p>
  <w:p w:rsidR="00D470B7" w:rsidRDefault="00D470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C2" w:rsidRDefault="00BB64C2" w:rsidP="00D470B7">
      <w:pPr>
        <w:spacing w:after="0" w:line="240" w:lineRule="auto"/>
      </w:pPr>
      <w:r>
        <w:separator/>
      </w:r>
    </w:p>
  </w:footnote>
  <w:footnote w:type="continuationSeparator" w:id="0">
    <w:p w:rsidR="00BB64C2" w:rsidRDefault="00BB64C2" w:rsidP="00D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561"/>
    <w:multiLevelType w:val="multilevel"/>
    <w:tmpl w:val="FC98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71A7B"/>
    <w:multiLevelType w:val="multilevel"/>
    <w:tmpl w:val="48EE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23C88"/>
    <w:multiLevelType w:val="multilevel"/>
    <w:tmpl w:val="C9BA78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DCF"/>
    <w:rsid w:val="00000533"/>
    <w:rsid w:val="000011C2"/>
    <w:rsid w:val="00011067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D6DE9"/>
    <w:rsid w:val="000E0327"/>
    <w:rsid w:val="000E1CE1"/>
    <w:rsid w:val="000E2286"/>
    <w:rsid w:val="000E2368"/>
    <w:rsid w:val="000E4640"/>
    <w:rsid w:val="000E5A83"/>
    <w:rsid w:val="000E5FFB"/>
    <w:rsid w:val="000F2941"/>
    <w:rsid w:val="000F2E1F"/>
    <w:rsid w:val="000F2EB8"/>
    <w:rsid w:val="000F32AD"/>
    <w:rsid w:val="000F4734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319"/>
    <w:rsid w:val="001406C6"/>
    <w:rsid w:val="001437B7"/>
    <w:rsid w:val="00150FF8"/>
    <w:rsid w:val="001529DB"/>
    <w:rsid w:val="00157F27"/>
    <w:rsid w:val="0016049E"/>
    <w:rsid w:val="001615EC"/>
    <w:rsid w:val="00164B0A"/>
    <w:rsid w:val="001718FE"/>
    <w:rsid w:val="00171C0A"/>
    <w:rsid w:val="00172B07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39A4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D6E13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03F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C97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41CEC"/>
    <w:rsid w:val="00456B1D"/>
    <w:rsid w:val="00456C69"/>
    <w:rsid w:val="00457055"/>
    <w:rsid w:val="004620EB"/>
    <w:rsid w:val="00463FEF"/>
    <w:rsid w:val="00470357"/>
    <w:rsid w:val="004721CC"/>
    <w:rsid w:val="00474C65"/>
    <w:rsid w:val="00474D5A"/>
    <w:rsid w:val="00474FE8"/>
    <w:rsid w:val="00475EC5"/>
    <w:rsid w:val="00483972"/>
    <w:rsid w:val="00490162"/>
    <w:rsid w:val="00493BE8"/>
    <w:rsid w:val="0049450C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4DCF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1A4D"/>
    <w:rsid w:val="006B4B15"/>
    <w:rsid w:val="006B6737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6F62AC"/>
    <w:rsid w:val="00704059"/>
    <w:rsid w:val="00706725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40ED"/>
    <w:rsid w:val="00735A57"/>
    <w:rsid w:val="00736B4C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C7D9A"/>
    <w:rsid w:val="007D200A"/>
    <w:rsid w:val="007D4CF7"/>
    <w:rsid w:val="007D772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135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3E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86F4D"/>
    <w:rsid w:val="00B913BA"/>
    <w:rsid w:val="00B97624"/>
    <w:rsid w:val="00BA19A7"/>
    <w:rsid w:val="00BA3191"/>
    <w:rsid w:val="00BA4C97"/>
    <w:rsid w:val="00BA5172"/>
    <w:rsid w:val="00BB09B0"/>
    <w:rsid w:val="00BB0D0E"/>
    <w:rsid w:val="00BB3470"/>
    <w:rsid w:val="00BB64C2"/>
    <w:rsid w:val="00BC3DFA"/>
    <w:rsid w:val="00BC5355"/>
    <w:rsid w:val="00BC5749"/>
    <w:rsid w:val="00BD494E"/>
    <w:rsid w:val="00BD7D6C"/>
    <w:rsid w:val="00BE02B3"/>
    <w:rsid w:val="00BE1E64"/>
    <w:rsid w:val="00BE772F"/>
    <w:rsid w:val="00BF0FDF"/>
    <w:rsid w:val="00BF3210"/>
    <w:rsid w:val="00BF4423"/>
    <w:rsid w:val="00BF471E"/>
    <w:rsid w:val="00C01105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670CA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E3B3D"/>
    <w:rsid w:val="00CE7AB8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0B7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534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1DA3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00B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4C21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1541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44FF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654DCF"/>
  </w:style>
  <w:style w:type="paragraph" w:customStyle="1" w:styleId="normalweb">
    <w:name w:val="normalweb"/>
    <w:basedOn w:val="a"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">
    <w:name w:val="bodytext2"/>
    <w:basedOn w:val="a"/>
    <w:rsid w:val="0070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49E"/>
    <w:rPr>
      <w:color w:val="0000FF"/>
      <w:u w:val="single"/>
    </w:rPr>
  </w:style>
  <w:style w:type="paragraph" w:styleId="a5">
    <w:name w:val="No Spacing"/>
    <w:uiPriority w:val="1"/>
    <w:qFormat/>
    <w:rsid w:val="00172B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72B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72B0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7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2B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7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B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4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70B7"/>
  </w:style>
  <w:style w:type="paragraph" w:styleId="ac">
    <w:name w:val="footer"/>
    <w:basedOn w:val="a"/>
    <w:link w:val="ad"/>
    <w:uiPriority w:val="99"/>
    <w:unhideWhenUsed/>
    <w:rsid w:val="00D4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2019-11-26T07:26:00Z</cp:lastPrinted>
  <dcterms:created xsi:type="dcterms:W3CDTF">2019-11-22T00:35:00Z</dcterms:created>
  <dcterms:modified xsi:type="dcterms:W3CDTF">2019-11-27T08:11:00Z</dcterms:modified>
</cp:coreProperties>
</file>