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3"/>
        <w:gridCol w:w="1673"/>
        <w:gridCol w:w="4489"/>
      </w:tblGrid>
      <w:tr w:rsidR="00E5642B" w:rsidRPr="007F0762" w:rsidTr="00010CD5">
        <w:trPr>
          <w:trHeight w:val="1316"/>
        </w:trPr>
        <w:tc>
          <w:tcPr>
            <w:tcW w:w="3903" w:type="dxa"/>
            <w:tcBorders>
              <w:top w:val="nil"/>
              <w:left w:val="nil"/>
              <w:bottom w:val="nil"/>
              <w:right w:val="nil"/>
            </w:tcBorders>
          </w:tcPr>
          <w:p w:rsidR="00E5642B" w:rsidRPr="007F0762" w:rsidRDefault="00E5642B" w:rsidP="00010CD5">
            <w:pPr>
              <w:tabs>
                <w:tab w:val="left" w:pos="7332"/>
              </w:tabs>
              <w:ind w:left="5760" w:hanging="5760"/>
              <w:jc w:val="center"/>
              <w:rPr>
                <w:b/>
              </w:rPr>
            </w:pPr>
            <w:r w:rsidRPr="007F0762">
              <w:br w:type="page"/>
            </w:r>
            <w:r w:rsidRPr="007F0762">
              <w:rPr>
                <w:b/>
              </w:rPr>
              <w:t xml:space="preserve">БУРЯАД  </w:t>
            </w:r>
          </w:p>
          <w:p w:rsidR="00E5642B" w:rsidRPr="007F0762" w:rsidRDefault="00E5642B" w:rsidP="00010CD5">
            <w:pPr>
              <w:tabs>
                <w:tab w:val="left" w:pos="7332"/>
              </w:tabs>
              <w:ind w:left="5760" w:hanging="5760"/>
              <w:jc w:val="center"/>
              <w:rPr>
                <w:b/>
              </w:rPr>
            </w:pPr>
            <w:r w:rsidRPr="007F0762">
              <w:rPr>
                <w:b/>
              </w:rPr>
              <w:t>РЕСПУБЛИКЫН</w:t>
            </w:r>
          </w:p>
          <w:p w:rsidR="00E5642B" w:rsidRPr="007F0762" w:rsidRDefault="00E5642B" w:rsidP="00010CD5">
            <w:pPr>
              <w:tabs>
                <w:tab w:val="left" w:pos="7332"/>
              </w:tabs>
              <w:jc w:val="center"/>
              <w:rPr>
                <w:b/>
              </w:rPr>
            </w:pPr>
            <w:r w:rsidRPr="007F0762">
              <w:rPr>
                <w:b/>
              </w:rPr>
              <w:t xml:space="preserve"> «ХУРАМХААНАЙ АЙМАГ» ГЭЖЭ МУНИЦИПАЛЬНА БАЙГУУЛАМЖЫН </w:t>
            </w:r>
          </w:p>
          <w:p w:rsidR="00E5642B" w:rsidRPr="007F0762" w:rsidRDefault="00E5642B" w:rsidP="00010CD5">
            <w:pPr>
              <w:tabs>
                <w:tab w:val="left" w:pos="7332"/>
              </w:tabs>
              <w:ind w:left="-68"/>
              <w:jc w:val="center"/>
              <w:rPr>
                <w:b/>
              </w:rPr>
            </w:pPr>
            <w:r w:rsidRPr="007F0762">
              <w:rPr>
                <w:b/>
              </w:rPr>
              <w:t>ЗАХИРГААН</w:t>
            </w:r>
          </w:p>
          <w:p w:rsidR="00E5642B" w:rsidRPr="007F0762" w:rsidRDefault="00E5642B" w:rsidP="00010CD5">
            <w:pPr>
              <w:tabs>
                <w:tab w:val="left" w:pos="7332"/>
              </w:tabs>
              <w:jc w:val="center"/>
            </w:pPr>
          </w:p>
        </w:tc>
        <w:tc>
          <w:tcPr>
            <w:tcW w:w="1673" w:type="dxa"/>
            <w:tcBorders>
              <w:top w:val="nil"/>
              <w:left w:val="nil"/>
              <w:bottom w:val="nil"/>
              <w:right w:val="nil"/>
            </w:tcBorders>
          </w:tcPr>
          <w:p w:rsidR="00E5642B" w:rsidRPr="007F0762" w:rsidRDefault="00876E2C" w:rsidP="00010CD5">
            <w:pPr>
              <w:tabs>
                <w:tab w:val="left" w:pos="7332"/>
              </w:tabs>
              <w:ind w:left="-131" w:right="-155"/>
              <w:jc w:val="cente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3810</wp:posOffset>
                  </wp:positionV>
                  <wp:extent cx="1002665" cy="110490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2665" cy="1104900"/>
                          </a:xfrm>
                          <a:prstGeom prst="rect">
                            <a:avLst/>
                          </a:prstGeom>
                          <a:noFill/>
                          <a:ln w="9525">
                            <a:noFill/>
                            <a:miter lim="800000"/>
                            <a:headEnd/>
                            <a:tailEnd/>
                          </a:ln>
                        </pic:spPr>
                      </pic:pic>
                    </a:graphicData>
                  </a:graphic>
                </wp:anchor>
              </w:drawing>
            </w:r>
          </w:p>
        </w:tc>
        <w:tc>
          <w:tcPr>
            <w:tcW w:w="4489" w:type="dxa"/>
            <w:tcBorders>
              <w:top w:val="nil"/>
              <w:left w:val="nil"/>
              <w:bottom w:val="nil"/>
              <w:right w:val="nil"/>
            </w:tcBorders>
          </w:tcPr>
          <w:p w:rsidR="00E5642B" w:rsidRPr="007F0762" w:rsidRDefault="00E5642B" w:rsidP="00010CD5">
            <w:pPr>
              <w:tabs>
                <w:tab w:val="left" w:pos="7332"/>
              </w:tabs>
              <w:jc w:val="center"/>
              <w:rPr>
                <w:b/>
              </w:rPr>
            </w:pPr>
            <w:r w:rsidRPr="007F0762">
              <w:rPr>
                <w:b/>
              </w:rPr>
              <w:t xml:space="preserve">АДМИНИСТРАЦИЯ </w:t>
            </w:r>
          </w:p>
          <w:p w:rsidR="00E5642B" w:rsidRPr="007F0762" w:rsidRDefault="00E5642B" w:rsidP="00010CD5">
            <w:pPr>
              <w:tabs>
                <w:tab w:val="left" w:pos="7332"/>
              </w:tabs>
              <w:jc w:val="center"/>
              <w:rPr>
                <w:b/>
              </w:rPr>
            </w:pPr>
            <w:r w:rsidRPr="007F0762">
              <w:rPr>
                <w:b/>
              </w:rPr>
              <w:t>МУНИЦИПАЛЬНОГО</w:t>
            </w:r>
          </w:p>
          <w:p w:rsidR="00E5642B" w:rsidRPr="007F0762" w:rsidRDefault="00E5642B" w:rsidP="00010CD5">
            <w:pPr>
              <w:tabs>
                <w:tab w:val="left" w:pos="7332"/>
              </w:tabs>
              <w:jc w:val="center"/>
              <w:rPr>
                <w:b/>
              </w:rPr>
            </w:pPr>
            <w:r w:rsidRPr="007F0762">
              <w:rPr>
                <w:b/>
              </w:rPr>
              <w:t>ОБРАЗОВАНИЯ</w:t>
            </w:r>
          </w:p>
          <w:p w:rsidR="00E5642B" w:rsidRPr="007F0762" w:rsidRDefault="00E5642B" w:rsidP="00010CD5">
            <w:pPr>
              <w:tabs>
                <w:tab w:val="left" w:pos="7332"/>
              </w:tabs>
              <w:jc w:val="center"/>
              <w:rPr>
                <w:b/>
              </w:rPr>
            </w:pPr>
            <w:r w:rsidRPr="007F0762">
              <w:rPr>
                <w:b/>
              </w:rPr>
              <w:t xml:space="preserve"> «КУРУМКАНСКИЙ РАЙОН»</w:t>
            </w:r>
          </w:p>
          <w:p w:rsidR="00E5642B" w:rsidRPr="007F0762" w:rsidRDefault="00E5642B" w:rsidP="00010CD5">
            <w:pPr>
              <w:tabs>
                <w:tab w:val="left" w:pos="7332"/>
              </w:tabs>
              <w:jc w:val="center"/>
              <w:rPr>
                <w:b/>
              </w:rPr>
            </w:pPr>
            <w:r w:rsidRPr="007F0762">
              <w:rPr>
                <w:b/>
              </w:rPr>
              <w:t xml:space="preserve">РЕСПУБЛИКА </w:t>
            </w:r>
          </w:p>
          <w:p w:rsidR="00E5642B" w:rsidRPr="007F0762" w:rsidRDefault="00E5642B" w:rsidP="00010CD5">
            <w:pPr>
              <w:tabs>
                <w:tab w:val="left" w:pos="7332"/>
              </w:tabs>
              <w:jc w:val="center"/>
              <w:rPr>
                <w:b/>
              </w:rPr>
            </w:pPr>
            <w:r w:rsidRPr="007F0762">
              <w:rPr>
                <w:b/>
              </w:rPr>
              <w:t>БУРЯТИЯ</w:t>
            </w:r>
          </w:p>
          <w:p w:rsidR="00E5642B" w:rsidRPr="007F0762" w:rsidRDefault="00E5642B" w:rsidP="00010CD5">
            <w:pPr>
              <w:tabs>
                <w:tab w:val="left" w:pos="7332"/>
              </w:tabs>
            </w:pPr>
          </w:p>
        </w:tc>
      </w:tr>
      <w:tr w:rsidR="00E5642B" w:rsidRPr="007F0762" w:rsidTr="00010CD5">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14"/>
        </w:trPr>
        <w:tc>
          <w:tcPr>
            <w:tcW w:w="10065" w:type="dxa"/>
            <w:gridSpan w:val="3"/>
            <w:tcBorders>
              <w:left w:val="nil"/>
              <w:bottom w:val="nil"/>
              <w:right w:val="nil"/>
            </w:tcBorders>
          </w:tcPr>
          <w:p w:rsidR="00E5642B" w:rsidRPr="007F0762" w:rsidRDefault="00E5642B" w:rsidP="00010CD5">
            <w:pPr>
              <w:ind w:left="-108"/>
              <w:jc w:val="center"/>
            </w:pPr>
          </w:p>
        </w:tc>
      </w:tr>
    </w:tbl>
    <w:p w:rsidR="00E5642B" w:rsidRPr="007F0762" w:rsidRDefault="00E5642B" w:rsidP="00E5642B">
      <w:pPr>
        <w:jc w:val="center"/>
        <w:rPr>
          <w:b/>
        </w:rPr>
      </w:pPr>
      <w:r w:rsidRPr="007F0762">
        <w:rPr>
          <w:b/>
        </w:rPr>
        <w:t>ТОГТООЛ</w:t>
      </w:r>
    </w:p>
    <w:p w:rsidR="00E5642B" w:rsidRPr="007F0762" w:rsidRDefault="00E5642B" w:rsidP="00E5642B">
      <w:pPr>
        <w:jc w:val="right"/>
        <w:rPr>
          <w:b/>
        </w:rPr>
      </w:pPr>
    </w:p>
    <w:p w:rsidR="00E5642B" w:rsidRPr="007F0762" w:rsidRDefault="00E5642B" w:rsidP="00E5642B">
      <w:pPr>
        <w:spacing w:line="360" w:lineRule="auto"/>
        <w:jc w:val="center"/>
        <w:rPr>
          <w:b/>
        </w:rPr>
      </w:pPr>
      <w:r w:rsidRPr="007F0762">
        <w:rPr>
          <w:b/>
        </w:rPr>
        <w:t xml:space="preserve">ПОСТАНОВЛЕНИЕ </w:t>
      </w:r>
    </w:p>
    <w:p w:rsidR="00E5642B" w:rsidRPr="007F0762" w:rsidRDefault="00E5642B" w:rsidP="00E5642B">
      <w:pPr>
        <w:spacing w:line="360" w:lineRule="auto"/>
        <w:jc w:val="center"/>
        <w:rPr>
          <w:b/>
        </w:rPr>
      </w:pPr>
      <w:r w:rsidRPr="007F0762">
        <w:rPr>
          <w:b/>
        </w:rPr>
        <w:t xml:space="preserve">от  «__» </w:t>
      </w:r>
      <w:r>
        <w:rPr>
          <w:b/>
        </w:rPr>
        <w:t>_______</w:t>
      </w:r>
      <w:r w:rsidRPr="007F0762">
        <w:rPr>
          <w:b/>
        </w:rPr>
        <w:t xml:space="preserve">  201</w:t>
      </w:r>
      <w:r>
        <w:rPr>
          <w:b/>
        </w:rPr>
        <w:t>9</w:t>
      </w:r>
      <w:r w:rsidRPr="007F0762">
        <w:rPr>
          <w:b/>
        </w:rPr>
        <w:t xml:space="preserve"> года                                                                                              № ____</w:t>
      </w:r>
    </w:p>
    <w:p w:rsidR="00E5642B" w:rsidRPr="007F0762" w:rsidRDefault="00E5642B" w:rsidP="00E5642B">
      <w:pPr>
        <w:jc w:val="center"/>
        <w:rPr>
          <w:b/>
        </w:rPr>
      </w:pPr>
      <w:r w:rsidRPr="007F0762">
        <w:rPr>
          <w:b/>
        </w:rPr>
        <w:t>Курумкан</w:t>
      </w:r>
    </w:p>
    <w:p w:rsidR="00E5642B" w:rsidRDefault="00E5642B" w:rsidP="00727C9A">
      <w:pPr>
        <w:pStyle w:val="aa"/>
        <w:ind w:firstLine="0"/>
        <w:rPr>
          <w:sz w:val="28"/>
          <w:szCs w:val="28"/>
        </w:rPr>
      </w:pPr>
    </w:p>
    <w:p w:rsidR="00727C9A" w:rsidRPr="00E5642B" w:rsidRDefault="00E5642B" w:rsidP="00727C9A">
      <w:pPr>
        <w:pStyle w:val="aa"/>
        <w:ind w:firstLine="0"/>
        <w:rPr>
          <w:rStyle w:val="ab"/>
          <w:bCs w:val="0"/>
          <w:sz w:val="28"/>
          <w:szCs w:val="28"/>
        </w:rPr>
      </w:pPr>
      <w:r>
        <w:rPr>
          <w:b/>
          <w:sz w:val="28"/>
          <w:szCs w:val="28"/>
        </w:rPr>
        <w:t>«</w:t>
      </w:r>
      <w:r w:rsidR="00A664A9" w:rsidRPr="00E5642B">
        <w:rPr>
          <w:b/>
          <w:sz w:val="28"/>
          <w:szCs w:val="28"/>
        </w:rPr>
        <w:t xml:space="preserve">Об утверждении </w:t>
      </w:r>
      <w:r w:rsidR="00727C9A" w:rsidRPr="00E5642B">
        <w:rPr>
          <w:rStyle w:val="ab"/>
          <w:bCs w:val="0"/>
          <w:sz w:val="28"/>
          <w:szCs w:val="28"/>
        </w:rPr>
        <w:t>порядка осуществления</w:t>
      </w:r>
    </w:p>
    <w:p w:rsidR="00727C9A" w:rsidRPr="00E5642B" w:rsidRDefault="00727C9A" w:rsidP="00727C9A">
      <w:pPr>
        <w:pStyle w:val="aa"/>
        <w:ind w:firstLine="0"/>
        <w:rPr>
          <w:b/>
          <w:sz w:val="28"/>
          <w:szCs w:val="28"/>
        </w:rPr>
      </w:pPr>
      <w:r w:rsidRPr="00E5642B">
        <w:rPr>
          <w:rStyle w:val="ab"/>
          <w:bCs w:val="0"/>
          <w:sz w:val="28"/>
          <w:szCs w:val="28"/>
        </w:rPr>
        <w:t xml:space="preserve">муниципального </w:t>
      </w:r>
      <w:proofErr w:type="gramStart"/>
      <w:r w:rsidRPr="00E5642B">
        <w:rPr>
          <w:rStyle w:val="ab"/>
          <w:bCs w:val="0"/>
          <w:sz w:val="28"/>
          <w:szCs w:val="28"/>
        </w:rPr>
        <w:t>контроля за</w:t>
      </w:r>
      <w:proofErr w:type="gramEnd"/>
      <w:r w:rsidRPr="00E5642B">
        <w:rPr>
          <w:rStyle w:val="ab"/>
          <w:bCs w:val="0"/>
          <w:sz w:val="28"/>
          <w:szCs w:val="28"/>
        </w:rPr>
        <w:t xml:space="preserve"> использованием</w:t>
      </w:r>
    </w:p>
    <w:p w:rsidR="00727C9A" w:rsidRPr="00E5642B" w:rsidRDefault="00727C9A" w:rsidP="00727C9A">
      <w:pPr>
        <w:pStyle w:val="aa"/>
        <w:ind w:firstLine="0"/>
        <w:rPr>
          <w:rStyle w:val="ab"/>
          <w:bCs w:val="0"/>
          <w:sz w:val="28"/>
          <w:szCs w:val="28"/>
        </w:rPr>
      </w:pPr>
      <w:r w:rsidRPr="00E5642B">
        <w:rPr>
          <w:rStyle w:val="ab"/>
          <w:bCs w:val="0"/>
          <w:sz w:val="28"/>
          <w:szCs w:val="28"/>
        </w:rPr>
        <w:t>и охраной недр при добыче общераспространенных</w:t>
      </w:r>
    </w:p>
    <w:p w:rsidR="00727C9A" w:rsidRPr="00E5642B" w:rsidRDefault="00727C9A" w:rsidP="00727C9A">
      <w:pPr>
        <w:pStyle w:val="aa"/>
        <w:ind w:firstLine="0"/>
        <w:rPr>
          <w:rStyle w:val="ab"/>
          <w:bCs w:val="0"/>
          <w:sz w:val="28"/>
          <w:szCs w:val="28"/>
        </w:rPr>
      </w:pPr>
      <w:r w:rsidRPr="00E5642B">
        <w:rPr>
          <w:rStyle w:val="ab"/>
          <w:bCs w:val="0"/>
          <w:sz w:val="28"/>
          <w:szCs w:val="28"/>
        </w:rPr>
        <w:t>полезных ископаемых, а также при строительстве</w:t>
      </w:r>
    </w:p>
    <w:p w:rsidR="00727C9A" w:rsidRPr="00E5642B" w:rsidRDefault="00727C9A" w:rsidP="00727C9A">
      <w:pPr>
        <w:pStyle w:val="aa"/>
        <w:ind w:firstLine="0"/>
        <w:rPr>
          <w:rStyle w:val="ab"/>
          <w:bCs w:val="0"/>
          <w:sz w:val="28"/>
          <w:szCs w:val="28"/>
        </w:rPr>
      </w:pPr>
      <w:r w:rsidRPr="00E5642B">
        <w:rPr>
          <w:rStyle w:val="ab"/>
          <w:bCs w:val="0"/>
          <w:sz w:val="28"/>
          <w:szCs w:val="28"/>
        </w:rPr>
        <w:t>подземных сооружений, не связанных с добычей</w:t>
      </w:r>
    </w:p>
    <w:p w:rsidR="00CC10DF" w:rsidRPr="00E5642B" w:rsidRDefault="00727C9A" w:rsidP="00727C9A">
      <w:pPr>
        <w:pStyle w:val="aa"/>
        <w:ind w:firstLine="0"/>
        <w:rPr>
          <w:rStyle w:val="ab"/>
          <w:bCs w:val="0"/>
          <w:sz w:val="28"/>
          <w:szCs w:val="28"/>
        </w:rPr>
      </w:pPr>
      <w:r w:rsidRPr="00E5642B">
        <w:rPr>
          <w:rStyle w:val="ab"/>
          <w:bCs w:val="0"/>
          <w:sz w:val="28"/>
          <w:szCs w:val="28"/>
        </w:rPr>
        <w:t>полезных ископаемых на территории</w:t>
      </w:r>
      <w:r w:rsidR="00CC10DF" w:rsidRPr="00E5642B">
        <w:rPr>
          <w:rStyle w:val="ab"/>
          <w:bCs w:val="0"/>
          <w:sz w:val="28"/>
          <w:szCs w:val="28"/>
        </w:rPr>
        <w:t xml:space="preserve"> сельских</w:t>
      </w:r>
    </w:p>
    <w:p w:rsidR="00727C9A" w:rsidRPr="00E5642B" w:rsidRDefault="00CC10DF" w:rsidP="00727C9A">
      <w:pPr>
        <w:pStyle w:val="aa"/>
        <w:ind w:firstLine="0"/>
        <w:rPr>
          <w:b/>
          <w:sz w:val="28"/>
          <w:szCs w:val="28"/>
        </w:rPr>
      </w:pPr>
      <w:r w:rsidRPr="00E5642B">
        <w:rPr>
          <w:rStyle w:val="ab"/>
          <w:bCs w:val="0"/>
          <w:sz w:val="28"/>
          <w:szCs w:val="28"/>
        </w:rPr>
        <w:t>поселений К</w:t>
      </w:r>
      <w:r w:rsidR="008F7C77">
        <w:rPr>
          <w:rStyle w:val="ab"/>
          <w:bCs w:val="0"/>
          <w:sz w:val="28"/>
          <w:szCs w:val="28"/>
        </w:rPr>
        <w:t xml:space="preserve">урумканского </w:t>
      </w:r>
      <w:r w:rsidR="00727C9A" w:rsidRPr="00E5642B">
        <w:rPr>
          <w:rStyle w:val="ab"/>
          <w:bCs w:val="0"/>
          <w:sz w:val="28"/>
          <w:szCs w:val="28"/>
        </w:rPr>
        <w:t>рай</w:t>
      </w:r>
      <w:r w:rsidRPr="00E5642B">
        <w:rPr>
          <w:rStyle w:val="ab"/>
          <w:bCs w:val="0"/>
          <w:sz w:val="28"/>
          <w:szCs w:val="28"/>
        </w:rPr>
        <w:t>она</w:t>
      </w:r>
      <w:r w:rsidR="00E5642B">
        <w:rPr>
          <w:rStyle w:val="ab"/>
          <w:bCs w:val="0"/>
          <w:sz w:val="28"/>
          <w:szCs w:val="28"/>
        </w:rPr>
        <w:t>»</w:t>
      </w:r>
    </w:p>
    <w:p w:rsidR="00931C9E" w:rsidRPr="00E5642B" w:rsidRDefault="00931C9E" w:rsidP="00727C9A">
      <w:pPr>
        <w:tabs>
          <w:tab w:val="left" w:pos="3465"/>
        </w:tabs>
        <w:jc w:val="both"/>
        <w:rPr>
          <w:b/>
          <w:kern w:val="28"/>
          <w:sz w:val="28"/>
          <w:szCs w:val="28"/>
        </w:rPr>
      </w:pPr>
    </w:p>
    <w:p w:rsidR="00636431" w:rsidRPr="00E5642B" w:rsidRDefault="004F2688" w:rsidP="002A336F">
      <w:pPr>
        <w:autoSpaceDE w:val="0"/>
        <w:autoSpaceDN w:val="0"/>
        <w:adjustRightInd w:val="0"/>
        <w:ind w:firstLine="567"/>
        <w:jc w:val="both"/>
        <w:rPr>
          <w:b/>
          <w:sz w:val="28"/>
          <w:szCs w:val="28"/>
        </w:rPr>
      </w:pPr>
      <w:proofErr w:type="gramStart"/>
      <w:r w:rsidRPr="003A5602">
        <w:rPr>
          <w:kern w:val="28"/>
          <w:sz w:val="28"/>
          <w:szCs w:val="28"/>
        </w:rPr>
        <w:t xml:space="preserve">В целях реализации </w:t>
      </w:r>
      <w:r w:rsidR="00E50291" w:rsidRPr="003A5602">
        <w:rPr>
          <w:kern w:val="28"/>
          <w:sz w:val="28"/>
          <w:szCs w:val="28"/>
        </w:rPr>
        <w:t xml:space="preserve">полномочий в </w:t>
      </w:r>
      <w:r w:rsidR="00727C9A">
        <w:rPr>
          <w:kern w:val="28"/>
          <w:sz w:val="28"/>
          <w:szCs w:val="28"/>
        </w:rPr>
        <w:t xml:space="preserve">сфере </w:t>
      </w:r>
      <w:proofErr w:type="spellStart"/>
      <w:r w:rsidR="00727C9A">
        <w:rPr>
          <w:kern w:val="28"/>
          <w:sz w:val="28"/>
          <w:szCs w:val="28"/>
        </w:rPr>
        <w:t>недропользования</w:t>
      </w:r>
      <w:proofErr w:type="spellEnd"/>
      <w:r w:rsidR="00E50291" w:rsidRPr="003A5602">
        <w:rPr>
          <w:kern w:val="28"/>
          <w:sz w:val="28"/>
          <w:szCs w:val="28"/>
        </w:rPr>
        <w:t xml:space="preserve"> на территории </w:t>
      </w:r>
      <w:r w:rsidR="00E5642B">
        <w:rPr>
          <w:kern w:val="28"/>
          <w:sz w:val="28"/>
          <w:szCs w:val="28"/>
        </w:rPr>
        <w:t>муниципального образования «Курумканский район»</w:t>
      </w:r>
      <w:r w:rsidR="00E50291" w:rsidRPr="003A5602">
        <w:rPr>
          <w:kern w:val="28"/>
          <w:sz w:val="28"/>
          <w:szCs w:val="28"/>
        </w:rPr>
        <w:t xml:space="preserve">, руководствуясь </w:t>
      </w:r>
      <w:r w:rsidR="003A5602">
        <w:rPr>
          <w:kern w:val="28"/>
          <w:sz w:val="28"/>
          <w:szCs w:val="28"/>
        </w:rPr>
        <w:t xml:space="preserve">ст. </w:t>
      </w:r>
      <w:r w:rsidR="003D3ED7">
        <w:rPr>
          <w:kern w:val="28"/>
          <w:sz w:val="28"/>
          <w:szCs w:val="28"/>
        </w:rPr>
        <w:t>5</w:t>
      </w:r>
      <w:r w:rsidR="003A5602" w:rsidRPr="004031E5">
        <w:rPr>
          <w:color w:val="FF0000"/>
          <w:kern w:val="28"/>
          <w:sz w:val="28"/>
          <w:szCs w:val="28"/>
        </w:rPr>
        <w:t xml:space="preserve"> </w:t>
      </w:r>
      <w:r w:rsidR="004031E5" w:rsidRPr="0003185A">
        <w:rPr>
          <w:sz w:val="28"/>
          <w:szCs w:val="28"/>
        </w:rPr>
        <w:t>Закона</w:t>
      </w:r>
      <w:r w:rsidR="004031E5">
        <w:rPr>
          <w:sz w:val="28"/>
          <w:szCs w:val="28"/>
        </w:rPr>
        <w:t xml:space="preserve"> РФ</w:t>
      </w:r>
      <w:r w:rsidR="00636431" w:rsidRPr="004031E5">
        <w:rPr>
          <w:sz w:val="28"/>
          <w:szCs w:val="28"/>
        </w:rPr>
        <w:t xml:space="preserve"> </w:t>
      </w:r>
      <w:r w:rsidR="00636431" w:rsidRPr="003A5602">
        <w:rPr>
          <w:sz w:val="28"/>
          <w:szCs w:val="28"/>
        </w:rPr>
        <w:t xml:space="preserve">от </w:t>
      </w:r>
      <w:r w:rsidR="003D3ED7">
        <w:rPr>
          <w:sz w:val="28"/>
          <w:szCs w:val="28"/>
        </w:rPr>
        <w:t>21.02.1992 г. № 2395-1 «О недрах»,</w:t>
      </w:r>
      <w:r w:rsidR="003A5602">
        <w:rPr>
          <w:sz w:val="28"/>
          <w:szCs w:val="28"/>
        </w:rPr>
        <w:t xml:space="preserve"> </w:t>
      </w:r>
      <w:r w:rsidR="004031E5">
        <w:rPr>
          <w:sz w:val="28"/>
          <w:szCs w:val="28"/>
        </w:rPr>
        <w:t>З</w:t>
      </w:r>
      <w:r w:rsidR="002A336F">
        <w:rPr>
          <w:sz w:val="28"/>
          <w:szCs w:val="28"/>
        </w:rPr>
        <w:t xml:space="preserve">аконом Республики Бурятия от 29.11.2005 г. № 1346-III «О порядке пользования недрами на участках недр местного значения в Республике Бурятия», </w:t>
      </w:r>
      <w:r w:rsidR="003A5602" w:rsidRPr="008F7C77">
        <w:rPr>
          <w:sz w:val="28"/>
          <w:szCs w:val="28"/>
        </w:rPr>
        <w:t xml:space="preserve">ст. </w:t>
      </w:r>
      <w:r w:rsidR="008F7C77" w:rsidRPr="008F7C77">
        <w:rPr>
          <w:sz w:val="28"/>
          <w:szCs w:val="28"/>
        </w:rPr>
        <w:t>6</w:t>
      </w:r>
      <w:r w:rsidR="003D3ED7" w:rsidRPr="008F7C77">
        <w:rPr>
          <w:sz w:val="28"/>
          <w:szCs w:val="28"/>
        </w:rPr>
        <w:t>.1</w:t>
      </w:r>
      <w:r w:rsidR="003A5602" w:rsidRPr="008F7C77">
        <w:rPr>
          <w:sz w:val="28"/>
          <w:szCs w:val="28"/>
        </w:rPr>
        <w:t xml:space="preserve"> Устава </w:t>
      </w:r>
      <w:r w:rsidR="008B2E01">
        <w:rPr>
          <w:sz w:val="28"/>
          <w:szCs w:val="28"/>
        </w:rPr>
        <w:t>муниципального образования</w:t>
      </w:r>
      <w:r w:rsidR="003A5602" w:rsidRPr="008F7C77">
        <w:rPr>
          <w:sz w:val="28"/>
          <w:szCs w:val="28"/>
        </w:rPr>
        <w:t xml:space="preserve"> «К</w:t>
      </w:r>
      <w:r w:rsidR="008F7C77" w:rsidRPr="008F7C77">
        <w:rPr>
          <w:sz w:val="28"/>
          <w:szCs w:val="28"/>
        </w:rPr>
        <w:t>урумка</w:t>
      </w:r>
      <w:r w:rsidR="003A5602" w:rsidRPr="008F7C77">
        <w:rPr>
          <w:sz w:val="28"/>
          <w:szCs w:val="28"/>
        </w:rPr>
        <w:t>нский район»,</w:t>
      </w:r>
      <w:r w:rsidR="003A5602">
        <w:rPr>
          <w:sz w:val="28"/>
          <w:szCs w:val="28"/>
        </w:rPr>
        <w:t xml:space="preserve"> Администрация </w:t>
      </w:r>
      <w:r w:rsidR="00E5642B">
        <w:rPr>
          <w:sz w:val="28"/>
          <w:szCs w:val="28"/>
        </w:rPr>
        <w:t xml:space="preserve">муниципального образования </w:t>
      </w:r>
      <w:r w:rsidR="003A5602">
        <w:rPr>
          <w:sz w:val="28"/>
          <w:szCs w:val="28"/>
        </w:rPr>
        <w:t>«К</w:t>
      </w:r>
      <w:r w:rsidR="00E5642B">
        <w:rPr>
          <w:sz w:val="28"/>
          <w:szCs w:val="28"/>
        </w:rPr>
        <w:t>урумканск</w:t>
      </w:r>
      <w:r w:rsidR="003A5602">
        <w:rPr>
          <w:sz w:val="28"/>
          <w:szCs w:val="28"/>
        </w:rPr>
        <w:t xml:space="preserve">ий район» </w:t>
      </w:r>
      <w:r w:rsidR="00E5642B" w:rsidRPr="00E5642B">
        <w:rPr>
          <w:b/>
          <w:sz w:val="28"/>
          <w:szCs w:val="28"/>
        </w:rPr>
        <w:t>ПОСТАНОВЛЯЕТ</w:t>
      </w:r>
      <w:r w:rsidR="003A5602" w:rsidRPr="00E5642B">
        <w:rPr>
          <w:b/>
          <w:sz w:val="28"/>
          <w:szCs w:val="28"/>
        </w:rPr>
        <w:t>:</w:t>
      </w:r>
      <w:proofErr w:type="gramEnd"/>
    </w:p>
    <w:p w:rsidR="003A5602" w:rsidRDefault="003A5602" w:rsidP="00727C9A">
      <w:pPr>
        <w:pStyle w:val="aa"/>
        <w:ind w:firstLine="567"/>
        <w:rPr>
          <w:sz w:val="28"/>
          <w:szCs w:val="28"/>
        </w:rPr>
      </w:pPr>
      <w:r>
        <w:rPr>
          <w:sz w:val="28"/>
          <w:szCs w:val="28"/>
        </w:rPr>
        <w:t xml:space="preserve">1. Утвердить </w:t>
      </w:r>
      <w:r w:rsidR="00727C9A">
        <w:rPr>
          <w:rStyle w:val="ab"/>
          <w:b w:val="0"/>
          <w:bCs w:val="0"/>
          <w:sz w:val="28"/>
          <w:szCs w:val="28"/>
        </w:rPr>
        <w:t>п</w:t>
      </w:r>
      <w:r w:rsidR="00727C9A" w:rsidRPr="00727C9A">
        <w:rPr>
          <w:rStyle w:val="ab"/>
          <w:b w:val="0"/>
          <w:bCs w:val="0"/>
          <w:sz w:val="28"/>
          <w:szCs w:val="28"/>
        </w:rPr>
        <w:t>оряд</w:t>
      </w:r>
      <w:r w:rsidR="00727C9A">
        <w:rPr>
          <w:rStyle w:val="ab"/>
          <w:b w:val="0"/>
          <w:bCs w:val="0"/>
          <w:sz w:val="28"/>
          <w:szCs w:val="28"/>
        </w:rPr>
        <w:t xml:space="preserve">ок </w:t>
      </w:r>
      <w:r w:rsidR="00727C9A" w:rsidRPr="00727C9A">
        <w:rPr>
          <w:rStyle w:val="ab"/>
          <w:b w:val="0"/>
          <w:bCs w:val="0"/>
          <w:sz w:val="28"/>
          <w:szCs w:val="28"/>
        </w:rPr>
        <w:t>осуществления</w:t>
      </w:r>
      <w:r w:rsidR="00727C9A">
        <w:rPr>
          <w:rStyle w:val="ab"/>
          <w:b w:val="0"/>
          <w:bCs w:val="0"/>
          <w:sz w:val="28"/>
          <w:szCs w:val="28"/>
        </w:rPr>
        <w:t xml:space="preserve"> </w:t>
      </w:r>
      <w:r w:rsidR="00727C9A" w:rsidRPr="00727C9A">
        <w:rPr>
          <w:rStyle w:val="ab"/>
          <w:b w:val="0"/>
          <w:bCs w:val="0"/>
          <w:sz w:val="28"/>
          <w:szCs w:val="28"/>
        </w:rPr>
        <w:t xml:space="preserve">муниципального </w:t>
      </w:r>
      <w:proofErr w:type="gramStart"/>
      <w:r w:rsidR="00727C9A" w:rsidRPr="00727C9A">
        <w:rPr>
          <w:rStyle w:val="ab"/>
          <w:b w:val="0"/>
          <w:bCs w:val="0"/>
          <w:sz w:val="28"/>
          <w:szCs w:val="28"/>
        </w:rPr>
        <w:t>контроля за</w:t>
      </w:r>
      <w:proofErr w:type="gramEnd"/>
      <w:r w:rsidR="00727C9A" w:rsidRPr="00727C9A">
        <w:rPr>
          <w:rStyle w:val="ab"/>
          <w:b w:val="0"/>
          <w:bCs w:val="0"/>
          <w:sz w:val="28"/>
          <w:szCs w:val="28"/>
        </w:rPr>
        <w:t xml:space="preserve"> использованием</w:t>
      </w:r>
      <w:r w:rsidR="00727C9A">
        <w:rPr>
          <w:rStyle w:val="ab"/>
          <w:b w:val="0"/>
          <w:bCs w:val="0"/>
          <w:sz w:val="28"/>
          <w:szCs w:val="28"/>
        </w:rPr>
        <w:t xml:space="preserve"> </w:t>
      </w:r>
      <w:r w:rsidR="00727C9A" w:rsidRPr="00727C9A">
        <w:rPr>
          <w:rStyle w:val="ab"/>
          <w:b w:val="0"/>
          <w:bCs w:val="0"/>
          <w:sz w:val="28"/>
          <w:szCs w:val="28"/>
        </w:rPr>
        <w:t>и охраной недр при добыче общераспространенных</w:t>
      </w:r>
      <w:r w:rsidR="00727C9A">
        <w:rPr>
          <w:rStyle w:val="ab"/>
          <w:b w:val="0"/>
          <w:bCs w:val="0"/>
          <w:sz w:val="28"/>
          <w:szCs w:val="28"/>
        </w:rPr>
        <w:t xml:space="preserve"> </w:t>
      </w:r>
      <w:r w:rsidR="00727C9A" w:rsidRPr="00727C9A">
        <w:rPr>
          <w:rStyle w:val="ab"/>
          <w:b w:val="0"/>
          <w:bCs w:val="0"/>
          <w:sz w:val="28"/>
          <w:szCs w:val="28"/>
        </w:rPr>
        <w:t>полезных ископаемых, а также при строительстве</w:t>
      </w:r>
      <w:r w:rsidR="00727C9A">
        <w:rPr>
          <w:rStyle w:val="ab"/>
          <w:b w:val="0"/>
          <w:bCs w:val="0"/>
          <w:sz w:val="28"/>
          <w:szCs w:val="28"/>
        </w:rPr>
        <w:t xml:space="preserve"> </w:t>
      </w:r>
      <w:r w:rsidR="00727C9A" w:rsidRPr="00727C9A">
        <w:rPr>
          <w:rStyle w:val="ab"/>
          <w:b w:val="0"/>
          <w:bCs w:val="0"/>
          <w:sz w:val="28"/>
          <w:szCs w:val="28"/>
        </w:rPr>
        <w:t>подземных сооружений, не связанных с добычей</w:t>
      </w:r>
      <w:r w:rsidR="00727C9A">
        <w:rPr>
          <w:rStyle w:val="ab"/>
          <w:b w:val="0"/>
          <w:bCs w:val="0"/>
          <w:sz w:val="28"/>
          <w:szCs w:val="28"/>
        </w:rPr>
        <w:t xml:space="preserve"> </w:t>
      </w:r>
      <w:r w:rsidR="00727C9A" w:rsidRPr="00727C9A">
        <w:rPr>
          <w:rStyle w:val="ab"/>
          <w:b w:val="0"/>
          <w:bCs w:val="0"/>
          <w:sz w:val="28"/>
          <w:szCs w:val="28"/>
        </w:rPr>
        <w:t>полезных ископаемых</w:t>
      </w:r>
      <w:r w:rsidR="00727C9A">
        <w:rPr>
          <w:rStyle w:val="ab"/>
          <w:b w:val="0"/>
          <w:bCs w:val="0"/>
          <w:sz w:val="28"/>
          <w:szCs w:val="28"/>
        </w:rPr>
        <w:t xml:space="preserve"> </w:t>
      </w:r>
      <w:r w:rsidRPr="00003508">
        <w:rPr>
          <w:sz w:val="28"/>
          <w:szCs w:val="28"/>
        </w:rPr>
        <w:t>на территории</w:t>
      </w:r>
      <w:r>
        <w:rPr>
          <w:sz w:val="28"/>
          <w:szCs w:val="28"/>
        </w:rPr>
        <w:t xml:space="preserve"> </w:t>
      </w:r>
      <w:r w:rsidR="00CC10DF">
        <w:rPr>
          <w:sz w:val="28"/>
          <w:szCs w:val="28"/>
        </w:rPr>
        <w:t xml:space="preserve">сельских поселений </w:t>
      </w:r>
      <w:r w:rsidR="00E5642B">
        <w:rPr>
          <w:sz w:val="28"/>
          <w:szCs w:val="28"/>
        </w:rPr>
        <w:t>Курумканского района</w:t>
      </w:r>
      <w:r w:rsidRPr="00003508">
        <w:rPr>
          <w:sz w:val="28"/>
          <w:szCs w:val="28"/>
        </w:rPr>
        <w:t xml:space="preserve"> </w:t>
      </w:r>
      <w:r>
        <w:rPr>
          <w:sz w:val="28"/>
          <w:szCs w:val="28"/>
        </w:rPr>
        <w:t>согласно приложению к настоящему постановлению.</w:t>
      </w:r>
    </w:p>
    <w:p w:rsidR="007C3FF9" w:rsidRPr="00727C9A" w:rsidRDefault="00727C9A" w:rsidP="008F7C77">
      <w:pPr>
        <w:pStyle w:val="aa"/>
        <w:ind w:firstLine="567"/>
        <w:rPr>
          <w:sz w:val="28"/>
          <w:szCs w:val="28"/>
        </w:rPr>
      </w:pPr>
      <w:r>
        <w:rPr>
          <w:sz w:val="28"/>
          <w:szCs w:val="28"/>
        </w:rPr>
        <w:t xml:space="preserve">2. </w:t>
      </w:r>
      <w:r w:rsidR="007C3FF9">
        <w:rPr>
          <w:sz w:val="28"/>
          <w:szCs w:val="28"/>
        </w:rPr>
        <w:t xml:space="preserve">Определить </w:t>
      </w:r>
      <w:r w:rsidR="008F7C77">
        <w:rPr>
          <w:sz w:val="28"/>
          <w:szCs w:val="28"/>
        </w:rPr>
        <w:t xml:space="preserve">Администрацию муниципального образования «Курумканский район» в лице </w:t>
      </w:r>
      <w:r w:rsidR="00E5642B">
        <w:rPr>
          <w:sz w:val="28"/>
          <w:szCs w:val="28"/>
        </w:rPr>
        <w:t>отдел</w:t>
      </w:r>
      <w:r w:rsidR="008F7C77">
        <w:rPr>
          <w:sz w:val="28"/>
          <w:szCs w:val="28"/>
        </w:rPr>
        <w:t>а</w:t>
      </w:r>
      <w:r w:rsidR="00E5642B">
        <w:rPr>
          <w:sz w:val="28"/>
          <w:szCs w:val="28"/>
        </w:rPr>
        <w:t xml:space="preserve"> имущественных и земельных отношений  </w:t>
      </w:r>
      <w:r w:rsidR="007C3FF9">
        <w:rPr>
          <w:sz w:val="28"/>
          <w:szCs w:val="28"/>
        </w:rPr>
        <w:t xml:space="preserve"> уполномоченным </w:t>
      </w:r>
      <w:r w:rsidR="00E5642B" w:rsidRPr="008F7C77">
        <w:rPr>
          <w:sz w:val="28"/>
          <w:szCs w:val="28"/>
        </w:rPr>
        <w:t>органом</w:t>
      </w:r>
      <w:r w:rsidR="00E5642B">
        <w:rPr>
          <w:sz w:val="28"/>
          <w:szCs w:val="28"/>
        </w:rPr>
        <w:t xml:space="preserve"> </w:t>
      </w:r>
      <w:r w:rsidR="007C3FF9">
        <w:rPr>
          <w:sz w:val="28"/>
          <w:szCs w:val="28"/>
        </w:rPr>
        <w:t xml:space="preserve">на проведение </w:t>
      </w:r>
      <w:r w:rsidR="007C3FF9" w:rsidRPr="00727C9A">
        <w:rPr>
          <w:rStyle w:val="ab"/>
          <w:b w:val="0"/>
          <w:bCs w:val="0"/>
          <w:sz w:val="28"/>
          <w:szCs w:val="28"/>
        </w:rPr>
        <w:t xml:space="preserve">муниципального </w:t>
      </w:r>
      <w:proofErr w:type="gramStart"/>
      <w:r w:rsidR="007C3FF9" w:rsidRPr="00727C9A">
        <w:rPr>
          <w:rStyle w:val="ab"/>
          <w:b w:val="0"/>
          <w:bCs w:val="0"/>
          <w:sz w:val="28"/>
          <w:szCs w:val="28"/>
        </w:rPr>
        <w:t>контроля за</w:t>
      </w:r>
      <w:proofErr w:type="gramEnd"/>
      <w:r w:rsidR="007C3FF9" w:rsidRPr="00727C9A">
        <w:rPr>
          <w:rStyle w:val="ab"/>
          <w:b w:val="0"/>
          <w:bCs w:val="0"/>
          <w:sz w:val="28"/>
          <w:szCs w:val="28"/>
        </w:rPr>
        <w:t xml:space="preserve"> использованием</w:t>
      </w:r>
      <w:r w:rsidR="007C3FF9">
        <w:rPr>
          <w:rStyle w:val="ab"/>
          <w:b w:val="0"/>
          <w:bCs w:val="0"/>
          <w:sz w:val="28"/>
          <w:szCs w:val="28"/>
        </w:rPr>
        <w:t xml:space="preserve"> </w:t>
      </w:r>
      <w:r w:rsidR="007C3FF9" w:rsidRPr="00727C9A">
        <w:rPr>
          <w:rStyle w:val="ab"/>
          <w:b w:val="0"/>
          <w:bCs w:val="0"/>
          <w:sz w:val="28"/>
          <w:szCs w:val="28"/>
        </w:rPr>
        <w:t>и охраной недр при добыче общераспространенных</w:t>
      </w:r>
      <w:r w:rsidR="007C3FF9">
        <w:rPr>
          <w:rStyle w:val="ab"/>
          <w:b w:val="0"/>
          <w:bCs w:val="0"/>
          <w:sz w:val="28"/>
          <w:szCs w:val="28"/>
        </w:rPr>
        <w:t xml:space="preserve"> </w:t>
      </w:r>
      <w:r w:rsidR="007C3FF9" w:rsidRPr="00727C9A">
        <w:rPr>
          <w:rStyle w:val="ab"/>
          <w:b w:val="0"/>
          <w:bCs w:val="0"/>
          <w:sz w:val="28"/>
          <w:szCs w:val="28"/>
        </w:rPr>
        <w:t>полезных ископаемых, а также при строительстве</w:t>
      </w:r>
      <w:r w:rsidR="007C3FF9">
        <w:rPr>
          <w:rStyle w:val="ab"/>
          <w:b w:val="0"/>
          <w:bCs w:val="0"/>
          <w:sz w:val="28"/>
          <w:szCs w:val="28"/>
        </w:rPr>
        <w:t xml:space="preserve"> </w:t>
      </w:r>
      <w:r w:rsidR="007C3FF9" w:rsidRPr="00727C9A">
        <w:rPr>
          <w:rStyle w:val="ab"/>
          <w:b w:val="0"/>
          <w:bCs w:val="0"/>
          <w:sz w:val="28"/>
          <w:szCs w:val="28"/>
        </w:rPr>
        <w:t>подземных сооружений, не связанных с добычей</w:t>
      </w:r>
      <w:r w:rsidR="007C3FF9">
        <w:rPr>
          <w:rStyle w:val="ab"/>
          <w:b w:val="0"/>
          <w:bCs w:val="0"/>
          <w:sz w:val="28"/>
          <w:szCs w:val="28"/>
        </w:rPr>
        <w:t xml:space="preserve"> </w:t>
      </w:r>
      <w:r w:rsidR="007C3FF9" w:rsidRPr="00727C9A">
        <w:rPr>
          <w:rStyle w:val="ab"/>
          <w:b w:val="0"/>
          <w:bCs w:val="0"/>
          <w:sz w:val="28"/>
          <w:szCs w:val="28"/>
        </w:rPr>
        <w:t>полезных ископаемых</w:t>
      </w:r>
      <w:r w:rsidR="007C3FF9">
        <w:rPr>
          <w:rStyle w:val="ab"/>
          <w:b w:val="0"/>
          <w:bCs w:val="0"/>
          <w:sz w:val="28"/>
          <w:szCs w:val="28"/>
        </w:rPr>
        <w:t xml:space="preserve"> на территории </w:t>
      </w:r>
      <w:r w:rsidR="00CC10DF">
        <w:rPr>
          <w:rStyle w:val="ab"/>
          <w:b w:val="0"/>
          <w:bCs w:val="0"/>
          <w:sz w:val="28"/>
          <w:szCs w:val="28"/>
        </w:rPr>
        <w:t xml:space="preserve">сельских поселений </w:t>
      </w:r>
      <w:r w:rsidR="007C3FF9">
        <w:rPr>
          <w:rStyle w:val="ab"/>
          <w:b w:val="0"/>
          <w:bCs w:val="0"/>
          <w:sz w:val="28"/>
          <w:szCs w:val="28"/>
        </w:rPr>
        <w:t>К</w:t>
      </w:r>
      <w:r w:rsidR="00E5642B">
        <w:rPr>
          <w:rStyle w:val="ab"/>
          <w:b w:val="0"/>
          <w:bCs w:val="0"/>
          <w:sz w:val="28"/>
          <w:szCs w:val="28"/>
        </w:rPr>
        <w:t>урумкан</w:t>
      </w:r>
      <w:r w:rsidR="007C3FF9">
        <w:rPr>
          <w:rStyle w:val="ab"/>
          <w:b w:val="0"/>
          <w:bCs w:val="0"/>
          <w:sz w:val="28"/>
          <w:szCs w:val="28"/>
        </w:rPr>
        <w:t>ск</w:t>
      </w:r>
      <w:r w:rsidR="00CC10DF">
        <w:rPr>
          <w:rStyle w:val="ab"/>
          <w:b w:val="0"/>
          <w:bCs w:val="0"/>
          <w:sz w:val="28"/>
          <w:szCs w:val="28"/>
        </w:rPr>
        <w:t>ого</w:t>
      </w:r>
      <w:r w:rsidR="007C3FF9">
        <w:rPr>
          <w:rStyle w:val="ab"/>
          <w:b w:val="0"/>
          <w:bCs w:val="0"/>
          <w:sz w:val="28"/>
          <w:szCs w:val="28"/>
        </w:rPr>
        <w:t xml:space="preserve"> район</w:t>
      </w:r>
      <w:r w:rsidR="00CC10DF">
        <w:rPr>
          <w:rStyle w:val="ab"/>
          <w:b w:val="0"/>
          <w:bCs w:val="0"/>
          <w:sz w:val="28"/>
          <w:szCs w:val="28"/>
        </w:rPr>
        <w:t>а.</w:t>
      </w:r>
    </w:p>
    <w:p w:rsidR="00931C9E" w:rsidRPr="002946FB" w:rsidRDefault="00727C9A" w:rsidP="00931C9E">
      <w:pPr>
        <w:ind w:firstLine="567"/>
        <w:jc w:val="both"/>
        <w:rPr>
          <w:kern w:val="2"/>
          <w:sz w:val="28"/>
          <w:szCs w:val="28"/>
        </w:rPr>
      </w:pPr>
      <w:r>
        <w:rPr>
          <w:kern w:val="2"/>
          <w:sz w:val="28"/>
          <w:szCs w:val="28"/>
        </w:rPr>
        <w:lastRenderedPageBreak/>
        <w:t>3</w:t>
      </w:r>
      <w:r w:rsidR="00931C9E" w:rsidRPr="002946FB">
        <w:rPr>
          <w:kern w:val="2"/>
          <w:sz w:val="28"/>
          <w:szCs w:val="28"/>
        </w:rPr>
        <w:t xml:space="preserve">. Настоящее постановление вступает в силу с момента подписания и подлежит </w:t>
      </w:r>
      <w:r w:rsidR="00E5642B">
        <w:rPr>
          <w:kern w:val="2"/>
          <w:sz w:val="28"/>
          <w:szCs w:val="28"/>
        </w:rPr>
        <w:t xml:space="preserve">размещению на </w:t>
      </w:r>
      <w:r w:rsidR="00931C9E">
        <w:rPr>
          <w:kern w:val="2"/>
          <w:sz w:val="28"/>
          <w:szCs w:val="28"/>
        </w:rPr>
        <w:t xml:space="preserve">официальном </w:t>
      </w:r>
      <w:r w:rsidR="00E5642B">
        <w:rPr>
          <w:kern w:val="2"/>
          <w:sz w:val="28"/>
          <w:szCs w:val="28"/>
        </w:rPr>
        <w:t xml:space="preserve"> сайте муниципального образования «Курумканский район» </w:t>
      </w:r>
      <w:r w:rsidR="00E5642B">
        <w:rPr>
          <w:kern w:val="2"/>
          <w:sz w:val="28"/>
          <w:szCs w:val="28"/>
          <w:lang w:val="en-US"/>
        </w:rPr>
        <w:t>https</w:t>
      </w:r>
      <w:r w:rsidR="00E5642B">
        <w:rPr>
          <w:kern w:val="2"/>
          <w:sz w:val="28"/>
          <w:szCs w:val="28"/>
        </w:rPr>
        <w:t>://</w:t>
      </w:r>
      <w:proofErr w:type="spellStart"/>
      <w:r w:rsidR="00E5642B">
        <w:rPr>
          <w:kern w:val="2"/>
          <w:sz w:val="28"/>
          <w:szCs w:val="28"/>
          <w:lang w:val="en-US"/>
        </w:rPr>
        <w:t>kurumkan</w:t>
      </w:r>
      <w:proofErr w:type="spellEnd"/>
      <w:r w:rsidR="00E5642B" w:rsidRPr="00E5642B">
        <w:rPr>
          <w:kern w:val="2"/>
          <w:sz w:val="28"/>
          <w:szCs w:val="28"/>
        </w:rPr>
        <w:t>.</w:t>
      </w:r>
      <w:r w:rsidR="00E5642B">
        <w:rPr>
          <w:kern w:val="2"/>
          <w:sz w:val="28"/>
          <w:szCs w:val="28"/>
          <w:lang w:val="en-US"/>
        </w:rPr>
        <w:t>org</w:t>
      </w:r>
      <w:r w:rsidR="00E5642B" w:rsidRPr="00E5642B">
        <w:rPr>
          <w:kern w:val="2"/>
          <w:sz w:val="28"/>
          <w:szCs w:val="28"/>
        </w:rPr>
        <w:t>.</w:t>
      </w:r>
      <w:r w:rsidR="00931C9E" w:rsidRPr="002946FB">
        <w:rPr>
          <w:sz w:val="28"/>
          <w:szCs w:val="28"/>
        </w:rPr>
        <w:t xml:space="preserve"> </w:t>
      </w:r>
    </w:p>
    <w:p w:rsidR="003A5602" w:rsidRPr="003A5602" w:rsidRDefault="00727C9A" w:rsidP="00931C9E">
      <w:pPr>
        <w:tabs>
          <w:tab w:val="left" w:pos="993"/>
        </w:tabs>
        <w:autoSpaceDE w:val="0"/>
        <w:autoSpaceDN w:val="0"/>
        <w:adjustRightInd w:val="0"/>
        <w:ind w:firstLine="567"/>
        <w:jc w:val="both"/>
        <w:rPr>
          <w:sz w:val="28"/>
          <w:szCs w:val="28"/>
        </w:rPr>
      </w:pPr>
      <w:r>
        <w:rPr>
          <w:sz w:val="28"/>
          <w:szCs w:val="28"/>
        </w:rPr>
        <w:t>4</w:t>
      </w:r>
      <w:r w:rsidR="00931C9E">
        <w:rPr>
          <w:sz w:val="28"/>
          <w:szCs w:val="28"/>
        </w:rPr>
        <w:t xml:space="preserve">. </w:t>
      </w:r>
      <w:r w:rsidR="003A5602">
        <w:rPr>
          <w:sz w:val="28"/>
          <w:szCs w:val="28"/>
        </w:rPr>
        <w:t xml:space="preserve">Контроль </w:t>
      </w:r>
      <w:r w:rsidR="00931C9E">
        <w:rPr>
          <w:sz w:val="28"/>
          <w:szCs w:val="28"/>
        </w:rPr>
        <w:t>над исполнением</w:t>
      </w:r>
      <w:r w:rsidR="003A5602">
        <w:rPr>
          <w:sz w:val="28"/>
          <w:szCs w:val="28"/>
        </w:rPr>
        <w:t xml:space="preserve"> настоящего постановления возложить на заместителя руководителя администрации </w:t>
      </w:r>
      <w:r w:rsidR="00E5642B">
        <w:rPr>
          <w:sz w:val="28"/>
          <w:szCs w:val="28"/>
        </w:rPr>
        <w:t xml:space="preserve">муниципального образования </w:t>
      </w:r>
      <w:r w:rsidR="003A5602">
        <w:rPr>
          <w:sz w:val="28"/>
          <w:szCs w:val="28"/>
        </w:rPr>
        <w:t>«К</w:t>
      </w:r>
      <w:r w:rsidR="00E5642B">
        <w:rPr>
          <w:sz w:val="28"/>
          <w:szCs w:val="28"/>
        </w:rPr>
        <w:t>урумка</w:t>
      </w:r>
      <w:r w:rsidR="003A5602">
        <w:rPr>
          <w:sz w:val="28"/>
          <w:szCs w:val="28"/>
        </w:rPr>
        <w:t xml:space="preserve">нский район» по </w:t>
      </w:r>
      <w:r w:rsidR="00E5642B">
        <w:rPr>
          <w:sz w:val="28"/>
          <w:szCs w:val="28"/>
        </w:rPr>
        <w:t xml:space="preserve">территориальному развитию </w:t>
      </w:r>
      <w:proofErr w:type="spellStart"/>
      <w:r w:rsidR="00E5642B">
        <w:rPr>
          <w:sz w:val="28"/>
          <w:szCs w:val="28"/>
        </w:rPr>
        <w:t>Сансанова</w:t>
      </w:r>
      <w:proofErr w:type="spellEnd"/>
      <w:r w:rsidR="00E5642B">
        <w:rPr>
          <w:sz w:val="28"/>
          <w:szCs w:val="28"/>
        </w:rPr>
        <w:t xml:space="preserve"> В.Б. </w:t>
      </w:r>
      <w:r w:rsidR="003A5602">
        <w:rPr>
          <w:sz w:val="28"/>
          <w:szCs w:val="28"/>
        </w:rPr>
        <w:t xml:space="preserve"> </w:t>
      </w:r>
    </w:p>
    <w:p w:rsidR="00786EAC" w:rsidRDefault="00786EAC" w:rsidP="00786EAC">
      <w:pPr>
        <w:jc w:val="both"/>
        <w:rPr>
          <w:sz w:val="28"/>
          <w:szCs w:val="28"/>
        </w:rPr>
      </w:pPr>
    </w:p>
    <w:p w:rsidR="00761DD1" w:rsidRDefault="00761DD1" w:rsidP="00786EAC">
      <w:pPr>
        <w:jc w:val="both"/>
        <w:rPr>
          <w:sz w:val="28"/>
          <w:szCs w:val="28"/>
        </w:rPr>
      </w:pPr>
    </w:p>
    <w:p w:rsidR="00CC10DF" w:rsidRPr="002946FB" w:rsidRDefault="00CC10DF" w:rsidP="00786EAC">
      <w:pPr>
        <w:jc w:val="both"/>
        <w:rPr>
          <w:sz w:val="28"/>
          <w:szCs w:val="28"/>
        </w:rPr>
      </w:pPr>
    </w:p>
    <w:p w:rsidR="00786EAC" w:rsidRPr="00E5642B" w:rsidRDefault="00E5642B" w:rsidP="00786EAC">
      <w:pPr>
        <w:jc w:val="both"/>
        <w:rPr>
          <w:b/>
          <w:sz w:val="28"/>
          <w:szCs w:val="28"/>
        </w:rPr>
      </w:pPr>
      <w:r w:rsidRPr="00E5642B">
        <w:rPr>
          <w:b/>
          <w:sz w:val="28"/>
          <w:szCs w:val="28"/>
        </w:rPr>
        <w:t>Р</w:t>
      </w:r>
      <w:r w:rsidR="00786EAC" w:rsidRPr="00E5642B">
        <w:rPr>
          <w:b/>
          <w:sz w:val="28"/>
          <w:szCs w:val="28"/>
        </w:rPr>
        <w:t xml:space="preserve">уководитель </w:t>
      </w:r>
      <w:r w:rsidRPr="00E5642B">
        <w:rPr>
          <w:b/>
          <w:sz w:val="28"/>
          <w:szCs w:val="28"/>
        </w:rPr>
        <w:t xml:space="preserve">                                                                                Б.Б. Дондупов</w:t>
      </w: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3D3ED7" w:rsidRDefault="003D3ED7" w:rsidP="00786EAC">
      <w:pPr>
        <w:jc w:val="both"/>
        <w:rPr>
          <w:sz w:val="28"/>
          <w:szCs w:val="28"/>
        </w:rPr>
      </w:pPr>
    </w:p>
    <w:p w:rsidR="00E5642B" w:rsidRDefault="00E5642B" w:rsidP="00786EAC">
      <w:pPr>
        <w:jc w:val="both"/>
        <w:rPr>
          <w:sz w:val="28"/>
          <w:szCs w:val="28"/>
        </w:rPr>
      </w:pPr>
    </w:p>
    <w:p w:rsidR="008B2E01" w:rsidRPr="002946FB" w:rsidRDefault="008B2E01" w:rsidP="00786EAC">
      <w:pPr>
        <w:jc w:val="both"/>
        <w:rPr>
          <w:sz w:val="28"/>
          <w:szCs w:val="28"/>
        </w:rPr>
      </w:pPr>
    </w:p>
    <w:p w:rsidR="00786EAC" w:rsidRDefault="00786EAC" w:rsidP="00786EAC">
      <w:pPr>
        <w:rPr>
          <w:sz w:val="18"/>
          <w:szCs w:val="18"/>
        </w:rPr>
      </w:pPr>
      <w:r>
        <w:rPr>
          <w:sz w:val="28"/>
          <w:szCs w:val="28"/>
        </w:rPr>
        <w:t>_____________________________________</w:t>
      </w:r>
    </w:p>
    <w:p w:rsidR="002B46D7" w:rsidRDefault="00786EAC" w:rsidP="002946FB">
      <w:pPr>
        <w:tabs>
          <w:tab w:val="left" w:pos="5272"/>
        </w:tabs>
        <w:rPr>
          <w:sz w:val="18"/>
          <w:szCs w:val="18"/>
        </w:rPr>
      </w:pPr>
      <w:r>
        <w:rPr>
          <w:sz w:val="18"/>
          <w:szCs w:val="18"/>
        </w:rPr>
        <w:t xml:space="preserve">Проект постановления предоставлен </w:t>
      </w:r>
      <w:r w:rsidR="00E5642B">
        <w:rPr>
          <w:sz w:val="18"/>
          <w:szCs w:val="18"/>
        </w:rPr>
        <w:t xml:space="preserve">юристом </w:t>
      </w:r>
      <w:proofErr w:type="spellStart"/>
      <w:r w:rsidR="00E5642B">
        <w:rPr>
          <w:sz w:val="18"/>
          <w:szCs w:val="18"/>
        </w:rPr>
        <w:t>Аюшиевой</w:t>
      </w:r>
      <w:proofErr w:type="spellEnd"/>
      <w:r w:rsidR="00E5642B">
        <w:rPr>
          <w:sz w:val="18"/>
          <w:szCs w:val="18"/>
        </w:rPr>
        <w:t xml:space="preserve"> Б.С., 41310</w:t>
      </w:r>
    </w:p>
    <w:p w:rsidR="00E5642B" w:rsidRDefault="00E5642B" w:rsidP="002946FB">
      <w:pPr>
        <w:tabs>
          <w:tab w:val="left" w:pos="5272"/>
        </w:tabs>
        <w:rPr>
          <w:sz w:val="18"/>
          <w:szCs w:val="18"/>
        </w:rPr>
      </w:pPr>
    </w:p>
    <w:p w:rsidR="00E5642B" w:rsidRDefault="00E5642B" w:rsidP="002946FB">
      <w:pPr>
        <w:tabs>
          <w:tab w:val="left" w:pos="5272"/>
        </w:tabs>
        <w:rPr>
          <w:sz w:val="18"/>
          <w:szCs w:val="18"/>
        </w:rPr>
      </w:pPr>
    </w:p>
    <w:p w:rsidR="00931C9E" w:rsidRPr="00931C9E" w:rsidRDefault="00931C9E" w:rsidP="00931C9E">
      <w:pPr>
        <w:tabs>
          <w:tab w:val="left" w:pos="3465"/>
        </w:tabs>
        <w:jc w:val="right"/>
        <w:rPr>
          <w:sz w:val="22"/>
          <w:szCs w:val="20"/>
        </w:rPr>
      </w:pPr>
      <w:r w:rsidRPr="00931C9E">
        <w:rPr>
          <w:sz w:val="22"/>
          <w:szCs w:val="20"/>
        </w:rPr>
        <w:t xml:space="preserve">Приложение </w:t>
      </w:r>
    </w:p>
    <w:p w:rsidR="00931C9E" w:rsidRDefault="00931C9E" w:rsidP="00931C9E">
      <w:pPr>
        <w:tabs>
          <w:tab w:val="left" w:pos="3465"/>
        </w:tabs>
        <w:jc w:val="right"/>
        <w:rPr>
          <w:sz w:val="22"/>
          <w:szCs w:val="20"/>
        </w:rPr>
      </w:pPr>
      <w:r w:rsidRPr="00931C9E">
        <w:rPr>
          <w:sz w:val="22"/>
          <w:szCs w:val="20"/>
        </w:rPr>
        <w:t xml:space="preserve">к постановлению Администрации </w:t>
      </w:r>
    </w:p>
    <w:p w:rsidR="00931C9E" w:rsidRPr="00931C9E" w:rsidRDefault="00931C9E" w:rsidP="00931C9E">
      <w:pPr>
        <w:tabs>
          <w:tab w:val="left" w:pos="3465"/>
        </w:tabs>
        <w:jc w:val="right"/>
        <w:rPr>
          <w:sz w:val="22"/>
          <w:szCs w:val="20"/>
        </w:rPr>
      </w:pPr>
      <w:r w:rsidRPr="00931C9E">
        <w:rPr>
          <w:sz w:val="22"/>
          <w:szCs w:val="20"/>
        </w:rPr>
        <w:t>МО «К</w:t>
      </w:r>
      <w:r w:rsidR="00E5642B">
        <w:rPr>
          <w:sz w:val="22"/>
          <w:szCs w:val="20"/>
        </w:rPr>
        <w:t>урумканский</w:t>
      </w:r>
      <w:r w:rsidRPr="00931C9E">
        <w:rPr>
          <w:sz w:val="22"/>
          <w:szCs w:val="20"/>
        </w:rPr>
        <w:t xml:space="preserve"> район»</w:t>
      </w:r>
      <w:r>
        <w:rPr>
          <w:sz w:val="22"/>
          <w:szCs w:val="20"/>
        </w:rPr>
        <w:t xml:space="preserve"> от _________ 2019 г. № ____</w:t>
      </w:r>
    </w:p>
    <w:p w:rsidR="00931C9E" w:rsidRDefault="00931C9E" w:rsidP="00A664A9">
      <w:pPr>
        <w:tabs>
          <w:tab w:val="left" w:pos="3465"/>
        </w:tabs>
        <w:jc w:val="center"/>
        <w:rPr>
          <w:b/>
          <w:sz w:val="28"/>
          <w:szCs w:val="28"/>
        </w:rPr>
      </w:pPr>
    </w:p>
    <w:p w:rsidR="00931C9E" w:rsidRDefault="00931C9E" w:rsidP="00A664A9">
      <w:pPr>
        <w:tabs>
          <w:tab w:val="left" w:pos="3465"/>
        </w:tabs>
        <w:jc w:val="center"/>
        <w:rPr>
          <w:b/>
          <w:sz w:val="28"/>
          <w:szCs w:val="28"/>
        </w:rPr>
      </w:pPr>
    </w:p>
    <w:p w:rsidR="00727C9A" w:rsidRPr="00514D96" w:rsidRDefault="00727C9A" w:rsidP="003D3ED7">
      <w:pPr>
        <w:pStyle w:val="aa"/>
        <w:ind w:firstLine="0"/>
        <w:jc w:val="center"/>
        <w:rPr>
          <w:sz w:val="28"/>
          <w:szCs w:val="28"/>
        </w:rPr>
      </w:pPr>
      <w:r w:rsidRPr="00514D96">
        <w:rPr>
          <w:sz w:val="28"/>
          <w:szCs w:val="28"/>
        </w:rPr>
        <w:br/>
      </w:r>
      <w:bookmarkStart w:id="0" w:name="_Hlk8836593"/>
      <w:r w:rsidRPr="00514D96">
        <w:rPr>
          <w:rStyle w:val="ab"/>
          <w:color w:val="282828"/>
          <w:sz w:val="28"/>
          <w:szCs w:val="28"/>
        </w:rPr>
        <w:t>Порядок</w:t>
      </w:r>
    </w:p>
    <w:p w:rsidR="00727C9A" w:rsidRPr="00514D96" w:rsidRDefault="00727C9A" w:rsidP="003D3ED7">
      <w:pPr>
        <w:pStyle w:val="aa"/>
        <w:ind w:firstLine="0"/>
        <w:jc w:val="center"/>
        <w:rPr>
          <w:sz w:val="28"/>
          <w:szCs w:val="28"/>
        </w:rPr>
      </w:pPr>
      <w:r w:rsidRPr="00514D96">
        <w:rPr>
          <w:rStyle w:val="ab"/>
          <w:color w:val="282828"/>
          <w:sz w:val="28"/>
          <w:szCs w:val="28"/>
        </w:rPr>
        <w:t xml:space="preserve">осуществления муниципального </w:t>
      </w:r>
      <w:proofErr w:type="gramStart"/>
      <w:r w:rsidRPr="00514D96">
        <w:rPr>
          <w:rStyle w:val="ab"/>
          <w:color w:val="282828"/>
          <w:sz w:val="28"/>
          <w:szCs w:val="28"/>
        </w:rPr>
        <w:t>контроля за</w:t>
      </w:r>
      <w:proofErr w:type="gramEnd"/>
      <w:r w:rsidRPr="00514D96">
        <w:rPr>
          <w:rStyle w:val="ab"/>
          <w:color w:val="282828"/>
          <w:sz w:val="28"/>
          <w:szCs w:val="28"/>
        </w:rPr>
        <w:t xml:space="preserve"> использованием</w:t>
      </w:r>
    </w:p>
    <w:p w:rsidR="00727C9A" w:rsidRPr="00514D96" w:rsidRDefault="00727C9A" w:rsidP="003D3ED7">
      <w:pPr>
        <w:pStyle w:val="aa"/>
        <w:ind w:firstLine="0"/>
        <w:jc w:val="center"/>
        <w:rPr>
          <w:sz w:val="28"/>
          <w:szCs w:val="28"/>
        </w:rPr>
      </w:pPr>
      <w:r w:rsidRPr="00514D96">
        <w:rPr>
          <w:rStyle w:val="ab"/>
          <w:color w:val="282828"/>
          <w:sz w:val="28"/>
          <w:szCs w:val="28"/>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CC10DF">
        <w:rPr>
          <w:rStyle w:val="ab"/>
          <w:color w:val="282828"/>
          <w:sz w:val="28"/>
          <w:szCs w:val="28"/>
        </w:rPr>
        <w:t xml:space="preserve"> на территории сельских поселений К</w:t>
      </w:r>
      <w:r w:rsidR="008F7C77">
        <w:rPr>
          <w:rStyle w:val="ab"/>
          <w:color w:val="282828"/>
          <w:sz w:val="28"/>
          <w:szCs w:val="28"/>
        </w:rPr>
        <w:t>урумкан</w:t>
      </w:r>
      <w:r w:rsidR="00CC10DF">
        <w:rPr>
          <w:rStyle w:val="ab"/>
          <w:color w:val="282828"/>
          <w:sz w:val="28"/>
          <w:szCs w:val="28"/>
        </w:rPr>
        <w:t>ского района</w:t>
      </w:r>
    </w:p>
    <w:bookmarkEnd w:id="0"/>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115F2B">
      <w:pPr>
        <w:pStyle w:val="aa"/>
        <w:ind w:firstLine="0"/>
        <w:jc w:val="center"/>
        <w:rPr>
          <w:sz w:val="28"/>
          <w:szCs w:val="28"/>
        </w:rPr>
      </w:pPr>
      <w:r w:rsidRPr="00514D96">
        <w:rPr>
          <w:sz w:val="28"/>
          <w:szCs w:val="28"/>
        </w:rPr>
        <w:t>1. Общие положения</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727C9A">
      <w:pPr>
        <w:pStyle w:val="aa"/>
        <w:ind w:firstLine="567"/>
        <w:rPr>
          <w:sz w:val="28"/>
          <w:szCs w:val="28"/>
        </w:rPr>
      </w:pPr>
      <w:r w:rsidRPr="00514D96">
        <w:rPr>
          <w:sz w:val="28"/>
          <w:szCs w:val="28"/>
        </w:rPr>
        <w:t xml:space="preserve">1.1. </w:t>
      </w:r>
      <w:proofErr w:type="gramStart"/>
      <w:r w:rsidRPr="00514D96">
        <w:rPr>
          <w:sz w:val="28"/>
          <w:szCs w:val="28"/>
        </w:rPr>
        <w:t xml:space="preserve">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CC10DF">
        <w:rPr>
          <w:sz w:val="28"/>
          <w:szCs w:val="28"/>
        </w:rPr>
        <w:t>на территории сельских поселений К</w:t>
      </w:r>
      <w:r w:rsidR="00E5642B">
        <w:rPr>
          <w:sz w:val="28"/>
          <w:szCs w:val="28"/>
        </w:rPr>
        <w:t xml:space="preserve">урумканского </w:t>
      </w:r>
      <w:r w:rsidR="00CC10DF">
        <w:rPr>
          <w:sz w:val="28"/>
          <w:szCs w:val="28"/>
        </w:rPr>
        <w:t xml:space="preserve">района </w:t>
      </w:r>
      <w:r w:rsidRPr="00514D96">
        <w:rPr>
          <w:sz w:val="28"/>
          <w:szCs w:val="28"/>
        </w:rPr>
        <w:t>(далее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w:t>
      </w:r>
      <w:proofErr w:type="gramEnd"/>
      <w:r w:rsidRPr="00514D96">
        <w:rPr>
          <w:sz w:val="28"/>
          <w:szCs w:val="28"/>
        </w:rPr>
        <w:t>,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w:t>
      </w:r>
      <w:r w:rsidR="00CC10DF">
        <w:rPr>
          <w:sz w:val="28"/>
          <w:szCs w:val="28"/>
        </w:rPr>
        <w:t>.</w:t>
      </w:r>
    </w:p>
    <w:p w:rsidR="008F7C77" w:rsidRDefault="00727C9A" w:rsidP="00727C9A">
      <w:pPr>
        <w:pStyle w:val="aa"/>
        <w:ind w:firstLine="567"/>
        <w:rPr>
          <w:sz w:val="28"/>
          <w:szCs w:val="28"/>
        </w:rPr>
      </w:pPr>
      <w:r w:rsidRPr="00514D96">
        <w:rPr>
          <w:sz w:val="28"/>
          <w:szCs w:val="28"/>
        </w:rPr>
        <w:t xml:space="preserve">1.2. Муниципальный контроль на территории </w:t>
      </w:r>
      <w:r w:rsidR="00CC10DF">
        <w:rPr>
          <w:sz w:val="28"/>
          <w:szCs w:val="28"/>
        </w:rPr>
        <w:t>сельских поселений К</w:t>
      </w:r>
      <w:r w:rsidR="00E5642B">
        <w:rPr>
          <w:sz w:val="28"/>
          <w:szCs w:val="28"/>
        </w:rPr>
        <w:t xml:space="preserve">урумканского </w:t>
      </w:r>
      <w:r w:rsidR="00CC10DF">
        <w:rPr>
          <w:sz w:val="28"/>
          <w:szCs w:val="28"/>
        </w:rPr>
        <w:t>района</w:t>
      </w:r>
      <w:r w:rsidRPr="00514D96">
        <w:rPr>
          <w:sz w:val="28"/>
          <w:szCs w:val="28"/>
        </w:rPr>
        <w:t xml:space="preserve"> </w:t>
      </w:r>
      <w:r w:rsidR="00115F2B">
        <w:rPr>
          <w:sz w:val="28"/>
          <w:szCs w:val="28"/>
        </w:rPr>
        <w:t xml:space="preserve">вправе </w:t>
      </w:r>
      <w:r w:rsidRPr="00514D96">
        <w:rPr>
          <w:sz w:val="28"/>
          <w:szCs w:val="28"/>
        </w:rPr>
        <w:t>осуществля</w:t>
      </w:r>
      <w:r w:rsidR="00115F2B">
        <w:rPr>
          <w:sz w:val="28"/>
          <w:szCs w:val="28"/>
        </w:rPr>
        <w:t>ть</w:t>
      </w:r>
      <w:r w:rsidRPr="00514D96">
        <w:rPr>
          <w:sz w:val="28"/>
          <w:szCs w:val="28"/>
        </w:rPr>
        <w:t xml:space="preserve"> </w:t>
      </w:r>
      <w:r w:rsidR="00CC10DF">
        <w:rPr>
          <w:sz w:val="28"/>
          <w:szCs w:val="28"/>
        </w:rPr>
        <w:t>должностны</w:t>
      </w:r>
      <w:r w:rsidR="00115F2B">
        <w:rPr>
          <w:sz w:val="28"/>
          <w:szCs w:val="28"/>
        </w:rPr>
        <w:t>е</w:t>
      </w:r>
      <w:r w:rsidR="00CC10DF">
        <w:rPr>
          <w:sz w:val="28"/>
          <w:szCs w:val="28"/>
        </w:rPr>
        <w:t xml:space="preserve"> лица </w:t>
      </w:r>
      <w:r w:rsidR="00DA1B4A">
        <w:rPr>
          <w:sz w:val="28"/>
          <w:szCs w:val="28"/>
        </w:rPr>
        <w:t xml:space="preserve">уполномоченного органа </w:t>
      </w:r>
      <w:r w:rsidR="00E5642B">
        <w:rPr>
          <w:sz w:val="28"/>
          <w:szCs w:val="28"/>
        </w:rPr>
        <w:t>–</w:t>
      </w:r>
      <w:r w:rsidR="00DA1B4A">
        <w:rPr>
          <w:sz w:val="28"/>
          <w:szCs w:val="28"/>
        </w:rPr>
        <w:t xml:space="preserve"> </w:t>
      </w:r>
      <w:r w:rsidR="00E5642B">
        <w:rPr>
          <w:sz w:val="28"/>
          <w:szCs w:val="28"/>
        </w:rPr>
        <w:t xml:space="preserve">отдела имущественных и земельных отношений  </w:t>
      </w:r>
      <w:r w:rsidR="002A336F">
        <w:rPr>
          <w:sz w:val="28"/>
          <w:szCs w:val="28"/>
        </w:rPr>
        <w:t xml:space="preserve"> Администрации муниципального образования «К</w:t>
      </w:r>
      <w:r w:rsidR="00E5642B">
        <w:rPr>
          <w:sz w:val="28"/>
          <w:szCs w:val="28"/>
        </w:rPr>
        <w:t>урумка</w:t>
      </w:r>
      <w:r w:rsidR="002A336F">
        <w:rPr>
          <w:sz w:val="28"/>
          <w:szCs w:val="28"/>
        </w:rPr>
        <w:t>нский район»</w:t>
      </w:r>
      <w:r w:rsidR="00E5642B">
        <w:rPr>
          <w:sz w:val="28"/>
          <w:szCs w:val="28"/>
        </w:rPr>
        <w:t xml:space="preserve">. </w:t>
      </w:r>
      <w:r w:rsidR="002A336F">
        <w:rPr>
          <w:sz w:val="28"/>
          <w:szCs w:val="28"/>
        </w:rPr>
        <w:t xml:space="preserve"> </w:t>
      </w:r>
    </w:p>
    <w:p w:rsidR="00727C9A" w:rsidRPr="00514D96" w:rsidRDefault="00115F2B" w:rsidP="00727C9A">
      <w:pPr>
        <w:pStyle w:val="aa"/>
        <w:ind w:firstLine="567"/>
        <w:rPr>
          <w:sz w:val="28"/>
          <w:szCs w:val="28"/>
        </w:rPr>
      </w:pPr>
      <w:r>
        <w:rPr>
          <w:sz w:val="28"/>
          <w:szCs w:val="28"/>
        </w:rPr>
        <w:t xml:space="preserve">1.3. </w:t>
      </w:r>
      <w:r w:rsidR="00727C9A" w:rsidRPr="00514D96">
        <w:rPr>
          <w:sz w:val="28"/>
          <w:szCs w:val="28"/>
        </w:rPr>
        <w:t xml:space="preserve">К объектам </w:t>
      </w:r>
      <w:r>
        <w:rPr>
          <w:sz w:val="28"/>
          <w:szCs w:val="28"/>
        </w:rPr>
        <w:t>проверки при осуществлении</w:t>
      </w:r>
      <w:r w:rsidR="00727C9A" w:rsidRPr="00514D96">
        <w:rPr>
          <w:sz w:val="28"/>
          <w:szCs w:val="28"/>
        </w:rPr>
        <w:t xml:space="preserve"> муниципального контроля относится деятельность хозяйствующих субъектов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27C9A" w:rsidRPr="00514D96" w:rsidRDefault="00727C9A" w:rsidP="00727C9A">
      <w:pPr>
        <w:pStyle w:val="aa"/>
        <w:ind w:firstLine="567"/>
        <w:rPr>
          <w:sz w:val="28"/>
          <w:szCs w:val="28"/>
        </w:rPr>
      </w:pPr>
      <w:r w:rsidRPr="00514D96">
        <w:rPr>
          <w:sz w:val="28"/>
          <w:szCs w:val="28"/>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727C9A" w:rsidRPr="00514D96" w:rsidRDefault="00727C9A" w:rsidP="00727C9A">
      <w:pPr>
        <w:pStyle w:val="aa"/>
        <w:ind w:firstLine="567"/>
        <w:rPr>
          <w:sz w:val="28"/>
          <w:szCs w:val="28"/>
        </w:rPr>
      </w:pPr>
      <w:r w:rsidRPr="00514D96">
        <w:rPr>
          <w:sz w:val="28"/>
          <w:szCs w:val="28"/>
        </w:rPr>
        <w:t> </w:t>
      </w:r>
      <w:r w:rsidR="00115F2B">
        <w:rPr>
          <w:sz w:val="28"/>
          <w:szCs w:val="28"/>
        </w:rPr>
        <w:t xml:space="preserve">1.4.  </w:t>
      </w:r>
      <w:r w:rsidRPr="00514D96">
        <w:rPr>
          <w:sz w:val="28"/>
          <w:szCs w:val="28"/>
        </w:rPr>
        <w:t>Предметом проверки является:</w:t>
      </w:r>
    </w:p>
    <w:p w:rsidR="00727C9A" w:rsidRPr="00514D96" w:rsidRDefault="00727C9A" w:rsidP="00727C9A">
      <w:pPr>
        <w:pStyle w:val="aa"/>
        <w:ind w:firstLine="567"/>
        <w:rPr>
          <w:sz w:val="28"/>
          <w:szCs w:val="28"/>
        </w:rPr>
      </w:pPr>
      <w:r w:rsidRPr="00514D96">
        <w:rPr>
          <w:sz w:val="28"/>
          <w:szCs w:val="28"/>
        </w:rPr>
        <w:t xml:space="preserve">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w:t>
      </w:r>
      <w:r w:rsidRPr="00514D96">
        <w:rPr>
          <w:sz w:val="28"/>
          <w:szCs w:val="28"/>
        </w:rPr>
        <w:lastRenderedPageBreak/>
        <w:t xml:space="preserve">Российской Федерации, нормативно-правовых актов </w:t>
      </w:r>
      <w:r w:rsidR="00115F2B">
        <w:rPr>
          <w:sz w:val="28"/>
          <w:szCs w:val="28"/>
        </w:rPr>
        <w:t>Республики Бурятия</w:t>
      </w:r>
      <w:r w:rsidRPr="00514D96">
        <w:rPr>
          <w:sz w:val="28"/>
          <w:szCs w:val="28"/>
        </w:rPr>
        <w:t>, муниципальных правовых актов в сфере рационального использования и охраны недр;</w:t>
      </w:r>
    </w:p>
    <w:p w:rsidR="00727C9A" w:rsidRPr="00514D96" w:rsidRDefault="00727C9A" w:rsidP="00727C9A">
      <w:pPr>
        <w:pStyle w:val="aa"/>
        <w:ind w:firstLine="567"/>
        <w:rPr>
          <w:sz w:val="28"/>
          <w:szCs w:val="28"/>
        </w:rPr>
      </w:pPr>
      <w:r w:rsidRPr="00514D96">
        <w:rPr>
          <w:sz w:val="28"/>
          <w:szCs w:val="28"/>
        </w:rPr>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727C9A" w:rsidRPr="00514D96" w:rsidRDefault="00727C9A" w:rsidP="00727C9A">
      <w:pPr>
        <w:pStyle w:val="aa"/>
        <w:ind w:firstLine="567"/>
        <w:rPr>
          <w:sz w:val="28"/>
          <w:szCs w:val="28"/>
        </w:rPr>
      </w:pPr>
      <w:r w:rsidRPr="00514D96">
        <w:rPr>
          <w:sz w:val="28"/>
          <w:szCs w:val="28"/>
        </w:rPr>
        <w:t>1.</w:t>
      </w:r>
      <w:r w:rsidR="00115F2B">
        <w:rPr>
          <w:sz w:val="28"/>
          <w:szCs w:val="28"/>
        </w:rPr>
        <w:t>5</w:t>
      </w:r>
      <w:r w:rsidRPr="00514D96">
        <w:rPr>
          <w:sz w:val="28"/>
          <w:szCs w:val="28"/>
        </w:rPr>
        <w:t xml:space="preserve">. </w:t>
      </w:r>
      <w:r w:rsidR="00D511FA">
        <w:rPr>
          <w:sz w:val="28"/>
          <w:szCs w:val="28"/>
        </w:rPr>
        <w:t>Уполномоченный орган</w:t>
      </w:r>
      <w:r w:rsidR="00D06C89">
        <w:rPr>
          <w:sz w:val="28"/>
          <w:szCs w:val="28"/>
        </w:rPr>
        <w:t xml:space="preserve"> вправе </w:t>
      </w:r>
      <w:r w:rsidR="00DA1B4A" w:rsidRPr="00514D96">
        <w:rPr>
          <w:sz w:val="28"/>
          <w:szCs w:val="28"/>
        </w:rPr>
        <w:t>формир</w:t>
      </w:r>
      <w:r w:rsidR="00DA1B4A">
        <w:rPr>
          <w:sz w:val="28"/>
          <w:szCs w:val="28"/>
        </w:rPr>
        <w:t>овать</w:t>
      </w:r>
      <w:r w:rsidR="00DA1B4A" w:rsidRPr="00514D96">
        <w:rPr>
          <w:sz w:val="28"/>
          <w:szCs w:val="28"/>
        </w:rPr>
        <w:t xml:space="preserve"> и утвержда</w:t>
      </w:r>
      <w:r w:rsidR="00DA1B4A">
        <w:rPr>
          <w:sz w:val="28"/>
          <w:szCs w:val="28"/>
        </w:rPr>
        <w:t>ть</w:t>
      </w:r>
      <w:r w:rsidR="00DA1B4A" w:rsidRPr="00514D96">
        <w:rPr>
          <w:sz w:val="28"/>
          <w:szCs w:val="28"/>
        </w:rPr>
        <w:t xml:space="preserve"> </w:t>
      </w:r>
      <w:r w:rsidR="00DA1B4A">
        <w:rPr>
          <w:sz w:val="28"/>
          <w:szCs w:val="28"/>
        </w:rPr>
        <w:t>е</w:t>
      </w:r>
      <w:r w:rsidRPr="00514D96">
        <w:rPr>
          <w:sz w:val="28"/>
          <w:szCs w:val="28"/>
        </w:rPr>
        <w:t xml:space="preserve">жегодный план проведения проверок </w:t>
      </w:r>
      <w:r w:rsidR="00DA1B4A">
        <w:rPr>
          <w:sz w:val="28"/>
          <w:szCs w:val="28"/>
        </w:rPr>
        <w:t>по</w:t>
      </w:r>
      <w:r w:rsidRPr="00514D96">
        <w:rPr>
          <w:sz w:val="28"/>
          <w:szCs w:val="28"/>
        </w:rPr>
        <w:t xml:space="preserve"> согласов</w:t>
      </w:r>
      <w:r w:rsidR="00DA1B4A">
        <w:rPr>
          <w:sz w:val="28"/>
          <w:szCs w:val="28"/>
        </w:rPr>
        <w:t>анию</w:t>
      </w:r>
      <w:r w:rsidRPr="00514D96">
        <w:rPr>
          <w:sz w:val="28"/>
          <w:szCs w:val="28"/>
        </w:rPr>
        <w:t xml:space="preserve"> с прокуратурой в порядке, установленном законодательством.</w:t>
      </w:r>
    </w:p>
    <w:p w:rsidR="00727C9A" w:rsidRPr="00514D96" w:rsidRDefault="00727C9A" w:rsidP="00727C9A">
      <w:pPr>
        <w:pStyle w:val="aa"/>
        <w:ind w:firstLine="567"/>
        <w:rPr>
          <w:sz w:val="28"/>
          <w:szCs w:val="28"/>
        </w:rPr>
      </w:pPr>
      <w:r w:rsidRPr="00514D96">
        <w:rPr>
          <w:sz w:val="28"/>
          <w:szCs w:val="28"/>
        </w:rPr>
        <w:t> </w:t>
      </w:r>
    </w:p>
    <w:p w:rsidR="00115F2B" w:rsidRDefault="00727C9A" w:rsidP="00115F2B">
      <w:pPr>
        <w:pStyle w:val="aa"/>
        <w:ind w:firstLine="0"/>
        <w:jc w:val="center"/>
        <w:rPr>
          <w:sz w:val="28"/>
          <w:szCs w:val="28"/>
        </w:rPr>
      </w:pPr>
      <w:r w:rsidRPr="00514D96">
        <w:rPr>
          <w:sz w:val="28"/>
          <w:szCs w:val="28"/>
        </w:rPr>
        <w:t>2. Порядок организации и осуществления</w:t>
      </w:r>
    </w:p>
    <w:p w:rsidR="00727C9A" w:rsidRPr="00514D96" w:rsidRDefault="00727C9A" w:rsidP="00115F2B">
      <w:pPr>
        <w:pStyle w:val="aa"/>
        <w:ind w:firstLine="0"/>
        <w:jc w:val="center"/>
        <w:rPr>
          <w:sz w:val="28"/>
          <w:szCs w:val="28"/>
        </w:rPr>
      </w:pPr>
      <w:r w:rsidRPr="00514D96">
        <w:rPr>
          <w:sz w:val="28"/>
          <w:szCs w:val="28"/>
        </w:rPr>
        <w:t>муниципального контроля</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727C9A">
      <w:pPr>
        <w:pStyle w:val="aa"/>
        <w:ind w:firstLine="567"/>
        <w:rPr>
          <w:sz w:val="28"/>
          <w:szCs w:val="28"/>
        </w:rPr>
      </w:pPr>
      <w:r w:rsidRPr="00514D96">
        <w:rPr>
          <w:sz w:val="28"/>
          <w:szCs w:val="28"/>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27C9A" w:rsidRPr="00514D96" w:rsidRDefault="00727C9A" w:rsidP="00727C9A">
      <w:pPr>
        <w:pStyle w:val="aa"/>
        <w:ind w:firstLine="567"/>
        <w:rPr>
          <w:sz w:val="28"/>
          <w:szCs w:val="28"/>
        </w:rPr>
      </w:pPr>
      <w:r w:rsidRPr="00514D96">
        <w:rPr>
          <w:sz w:val="28"/>
          <w:szCs w:val="28"/>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727C9A" w:rsidRPr="00514D96" w:rsidRDefault="00727C9A" w:rsidP="00727C9A">
      <w:pPr>
        <w:pStyle w:val="aa"/>
        <w:ind w:firstLine="567"/>
        <w:rPr>
          <w:sz w:val="28"/>
          <w:szCs w:val="28"/>
        </w:rPr>
      </w:pPr>
      <w:r w:rsidRPr="00514D96">
        <w:rPr>
          <w:sz w:val="28"/>
          <w:szCs w:val="28"/>
        </w:rPr>
        <w:t xml:space="preserve">2.3. Плановые проверки проводятся на основании утвержденного годового плана и </w:t>
      </w:r>
      <w:r w:rsidR="00D511FA">
        <w:rPr>
          <w:sz w:val="28"/>
          <w:szCs w:val="28"/>
        </w:rPr>
        <w:t>приказа уполномоченного органа на</w:t>
      </w:r>
      <w:r w:rsidRPr="00514D96">
        <w:rPr>
          <w:sz w:val="28"/>
          <w:szCs w:val="28"/>
        </w:rPr>
        <w:t xml:space="preserve"> проведени</w:t>
      </w:r>
      <w:r w:rsidR="00D511FA">
        <w:rPr>
          <w:sz w:val="28"/>
          <w:szCs w:val="28"/>
        </w:rPr>
        <w:t>е</w:t>
      </w:r>
      <w:r w:rsidRPr="00514D96">
        <w:rPr>
          <w:sz w:val="28"/>
          <w:szCs w:val="28"/>
        </w:rPr>
        <w:t xml:space="preserve"> проверки. </w:t>
      </w:r>
    </w:p>
    <w:p w:rsidR="00727C9A" w:rsidRPr="00514D96" w:rsidRDefault="00727C9A" w:rsidP="00727C9A">
      <w:pPr>
        <w:pStyle w:val="aa"/>
        <w:ind w:firstLine="567"/>
        <w:rPr>
          <w:sz w:val="28"/>
          <w:szCs w:val="28"/>
        </w:rPr>
      </w:pPr>
      <w:r w:rsidRPr="00514D96">
        <w:rPr>
          <w:sz w:val="28"/>
          <w:szCs w:val="28"/>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727C9A" w:rsidRPr="00514D96" w:rsidRDefault="00727C9A" w:rsidP="00727C9A">
      <w:pPr>
        <w:pStyle w:val="aa"/>
        <w:ind w:firstLine="567"/>
        <w:rPr>
          <w:sz w:val="28"/>
          <w:szCs w:val="28"/>
        </w:rPr>
      </w:pPr>
      <w:r w:rsidRPr="00514D96">
        <w:rPr>
          <w:sz w:val="28"/>
          <w:szCs w:val="28"/>
        </w:rPr>
        <w:t>- государственной регистрации юридического лица, индивидуального предпринимателя;</w:t>
      </w:r>
    </w:p>
    <w:p w:rsidR="00727C9A" w:rsidRPr="00514D96" w:rsidRDefault="00727C9A" w:rsidP="00727C9A">
      <w:pPr>
        <w:pStyle w:val="aa"/>
        <w:ind w:firstLine="567"/>
        <w:rPr>
          <w:sz w:val="28"/>
          <w:szCs w:val="28"/>
        </w:rPr>
      </w:pPr>
      <w:r w:rsidRPr="00514D96">
        <w:rPr>
          <w:sz w:val="28"/>
          <w:szCs w:val="28"/>
        </w:rPr>
        <w:t>- окончания проведения последней плановой проверки юридического лица, индивидуального предпринимателя;</w:t>
      </w:r>
    </w:p>
    <w:p w:rsidR="00727C9A" w:rsidRPr="00514D96" w:rsidRDefault="00727C9A" w:rsidP="00727C9A">
      <w:pPr>
        <w:pStyle w:val="aa"/>
        <w:ind w:firstLine="567"/>
        <w:rPr>
          <w:sz w:val="28"/>
          <w:szCs w:val="28"/>
        </w:rPr>
      </w:pPr>
      <w:proofErr w:type="gramStart"/>
      <w:r w:rsidRPr="00514D96">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727C9A" w:rsidRPr="00514D96" w:rsidRDefault="00727C9A" w:rsidP="00727C9A">
      <w:pPr>
        <w:pStyle w:val="aa"/>
        <w:ind w:firstLine="567"/>
        <w:rPr>
          <w:sz w:val="28"/>
          <w:szCs w:val="28"/>
        </w:rPr>
      </w:pPr>
      <w:r w:rsidRPr="00514D96">
        <w:rPr>
          <w:sz w:val="28"/>
          <w:szCs w:val="28"/>
        </w:rPr>
        <w:t xml:space="preserve">2.5. Утвержденный </w:t>
      </w:r>
      <w:r w:rsidR="00115F2B">
        <w:rPr>
          <w:sz w:val="28"/>
          <w:szCs w:val="28"/>
        </w:rPr>
        <w:t xml:space="preserve">уполномоченным органом </w:t>
      </w:r>
      <w:r w:rsidRPr="00514D96">
        <w:rPr>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115F2B">
        <w:rPr>
          <w:sz w:val="28"/>
          <w:szCs w:val="28"/>
        </w:rPr>
        <w:t>муниципального образования «К</w:t>
      </w:r>
      <w:r w:rsidR="00E5642B">
        <w:rPr>
          <w:sz w:val="28"/>
          <w:szCs w:val="28"/>
        </w:rPr>
        <w:t>урумкан</w:t>
      </w:r>
      <w:r w:rsidR="00115F2B">
        <w:rPr>
          <w:sz w:val="28"/>
          <w:szCs w:val="28"/>
        </w:rPr>
        <w:t>ский район»</w:t>
      </w:r>
      <w:r w:rsidRPr="00514D96">
        <w:rPr>
          <w:sz w:val="28"/>
          <w:szCs w:val="28"/>
        </w:rPr>
        <w:t xml:space="preserve"> в сети Интернет.</w:t>
      </w:r>
    </w:p>
    <w:p w:rsidR="00727C9A" w:rsidRPr="00514D96" w:rsidRDefault="00727C9A" w:rsidP="00727C9A">
      <w:pPr>
        <w:pStyle w:val="aa"/>
        <w:ind w:firstLine="567"/>
        <w:rPr>
          <w:sz w:val="28"/>
          <w:szCs w:val="28"/>
        </w:rPr>
      </w:pPr>
      <w:r w:rsidRPr="00514D96">
        <w:rPr>
          <w:sz w:val="28"/>
          <w:szCs w:val="28"/>
        </w:rPr>
        <w:lastRenderedPageBreak/>
        <w:t>2.6. Плановая проверка проводится в форме документарной проверки или выездной проверки.</w:t>
      </w:r>
    </w:p>
    <w:p w:rsidR="00727C9A" w:rsidRPr="00514D96" w:rsidRDefault="00727C9A" w:rsidP="00727C9A">
      <w:pPr>
        <w:pStyle w:val="aa"/>
        <w:ind w:firstLine="567"/>
        <w:rPr>
          <w:sz w:val="28"/>
          <w:szCs w:val="28"/>
        </w:rPr>
      </w:pPr>
      <w:r w:rsidRPr="00514D96">
        <w:rPr>
          <w:sz w:val="28"/>
          <w:szCs w:val="28"/>
        </w:rPr>
        <w:t xml:space="preserve">2.7. О проведении плановой проверки юридическое лицо или индивидуальный предприниматель уведомляются уполномоченным органом не </w:t>
      </w:r>
      <w:proofErr w:type="gramStart"/>
      <w:r w:rsidRPr="00514D96">
        <w:rPr>
          <w:sz w:val="28"/>
          <w:szCs w:val="28"/>
        </w:rPr>
        <w:t>позднее</w:t>
      </w:r>
      <w:proofErr w:type="gramEnd"/>
      <w:r w:rsidRPr="00514D96">
        <w:rPr>
          <w:sz w:val="28"/>
          <w:szCs w:val="28"/>
        </w:rPr>
        <w:t xml:space="preserve"> чем за три рабочих дня до начала ее проведения посредством направления копии </w:t>
      </w:r>
      <w:r w:rsidR="00DA1B4A">
        <w:rPr>
          <w:sz w:val="28"/>
          <w:szCs w:val="28"/>
        </w:rPr>
        <w:t>приказа уполномоченного органа</w:t>
      </w:r>
      <w:r w:rsidR="00115F2B">
        <w:rPr>
          <w:sz w:val="28"/>
          <w:szCs w:val="28"/>
        </w:rPr>
        <w:t xml:space="preserve"> </w:t>
      </w:r>
      <w:r w:rsidRPr="00514D96">
        <w:rPr>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727C9A" w:rsidRPr="00514D96" w:rsidRDefault="00727C9A" w:rsidP="00727C9A">
      <w:pPr>
        <w:pStyle w:val="aa"/>
        <w:ind w:firstLine="567"/>
        <w:rPr>
          <w:sz w:val="28"/>
          <w:szCs w:val="28"/>
        </w:rPr>
      </w:pPr>
      <w:r w:rsidRPr="00514D96">
        <w:rPr>
          <w:sz w:val="28"/>
          <w:szCs w:val="28"/>
        </w:rPr>
        <w:t xml:space="preserve">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w:t>
      </w:r>
      <w:r w:rsidR="00DA1B4A">
        <w:rPr>
          <w:sz w:val="28"/>
          <w:szCs w:val="28"/>
        </w:rPr>
        <w:t>уполномоченного органа</w:t>
      </w:r>
      <w:r w:rsidRPr="00514D96">
        <w:rPr>
          <w:sz w:val="28"/>
          <w:szCs w:val="28"/>
        </w:rPr>
        <w:t>.</w:t>
      </w:r>
    </w:p>
    <w:p w:rsidR="00727C9A" w:rsidRPr="00514D96" w:rsidRDefault="00727C9A" w:rsidP="00727C9A">
      <w:pPr>
        <w:pStyle w:val="aa"/>
        <w:ind w:firstLine="567"/>
        <w:rPr>
          <w:sz w:val="28"/>
          <w:szCs w:val="28"/>
        </w:rPr>
      </w:pPr>
      <w:proofErr w:type="gramStart"/>
      <w:r w:rsidRPr="00514D96">
        <w:rPr>
          <w:sz w:val="28"/>
          <w:szCs w:val="28"/>
        </w:rPr>
        <w:t xml:space="preserve">В случае если достоверность сведений, содержащихся в документах, имеющихся в распоряжении </w:t>
      </w:r>
      <w:r w:rsidR="00DA1B4A">
        <w:rPr>
          <w:sz w:val="28"/>
          <w:szCs w:val="28"/>
        </w:rPr>
        <w:t>уполномоченного органа</w:t>
      </w:r>
      <w:r w:rsidRPr="00514D96">
        <w:rPr>
          <w:sz w:val="28"/>
          <w:szCs w:val="28"/>
        </w:rPr>
        <w:t>,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sidRPr="00514D96">
        <w:rPr>
          <w:sz w:val="28"/>
          <w:szCs w:val="28"/>
        </w:rPr>
        <w:t xml:space="preserve"> проверки документы. К запросу прилагается заверенная печатью копия </w:t>
      </w:r>
      <w:r w:rsidR="00DA1B4A">
        <w:rPr>
          <w:sz w:val="28"/>
          <w:szCs w:val="28"/>
        </w:rPr>
        <w:t>приказа уполномоченного органа</w:t>
      </w:r>
      <w:r w:rsidRPr="00514D96">
        <w:rPr>
          <w:sz w:val="28"/>
          <w:szCs w:val="28"/>
        </w:rPr>
        <w:t xml:space="preserve"> о проведении документарной проверки.</w:t>
      </w:r>
    </w:p>
    <w:p w:rsidR="00727C9A" w:rsidRPr="00514D96" w:rsidRDefault="00727C9A" w:rsidP="00727C9A">
      <w:pPr>
        <w:pStyle w:val="aa"/>
        <w:ind w:firstLine="567"/>
        <w:rPr>
          <w:sz w:val="28"/>
          <w:szCs w:val="28"/>
        </w:rPr>
      </w:pPr>
      <w:r w:rsidRPr="00514D96">
        <w:rPr>
          <w:sz w:val="28"/>
          <w:szCs w:val="28"/>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727C9A" w:rsidRPr="00F671C9" w:rsidRDefault="00727C9A" w:rsidP="00727C9A">
      <w:pPr>
        <w:pStyle w:val="aa"/>
        <w:ind w:firstLine="567"/>
        <w:rPr>
          <w:sz w:val="28"/>
          <w:szCs w:val="28"/>
        </w:rPr>
      </w:pPr>
      <w:r w:rsidRPr="00514D96">
        <w:rPr>
          <w:sz w:val="28"/>
          <w:szCs w:val="28"/>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w:t>
      </w:r>
      <w:r w:rsidR="00F671C9">
        <w:rPr>
          <w:sz w:val="28"/>
          <w:szCs w:val="28"/>
        </w:rPr>
        <w:t>, подписанных усиленной квалифицированной электронной подписью.</w:t>
      </w:r>
    </w:p>
    <w:p w:rsidR="00727C9A" w:rsidRPr="00514D96" w:rsidRDefault="00727C9A" w:rsidP="00727C9A">
      <w:pPr>
        <w:pStyle w:val="aa"/>
        <w:ind w:firstLine="567"/>
        <w:rPr>
          <w:sz w:val="28"/>
          <w:szCs w:val="28"/>
        </w:rPr>
      </w:pPr>
      <w:r w:rsidRPr="00514D96">
        <w:rPr>
          <w:sz w:val="28"/>
          <w:szCs w:val="28"/>
        </w:rPr>
        <w:t>2.8. Предметом документарной проверки являются:</w:t>
      </w:r>
    </w:p>
    <w:p w:rsidR="00727C9A" w:rsidRPr="00514D96" w:rsidRDefault="00727C9A" w:rsidP="00727C9A">
      <w:pPr>
        <w:pStyle w:val="aa"/>
        <w:ind w:firstLine="567"/>
        <w:rPr>
          <w:sz w:val="28"/>
          <w:szCs w:val="28"/>
        </w:rPr>
      </w:pPr>
      <w:r w:rsidRPr="00514D96">
        <w:rPr>
          <w:sz w:val="28"/>
          <w:szCs w:val="28"/>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727C9A" w:rsidRPr="00514D96" w:rsidRDefault="00727C9A" w:rsidP="00727C9A">
      <w:pPr>
        <w:pStyle w:val="aa"/>
        <w:ind w:firstLine="567"/>
        <w:rPr>
          <w:sz w:val="28"/>
          <w:szCs w:val="28"/>
        </w:rPr>
      </w:pPr>
      <w:r w:rsidRPr="00514D96">
        <w:rPr>
          <w:sz w:val="28"/>
          <w:szCs w:val="28"/>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w:t>
      </w:r>
      <w:r w:rsidR="00DA1B4A">
        <w:rPr>
          <w:sz w:val="28"/>
          <w:szCs w:val="28"/>
        </w:rPr>
        <w:t>уполномоченного органа</w:t>
      </w:r>
      <w:r w:rsidRPr="00514D96">
        <w:rPr>
          <w:sz w:val="28"/>
          <w:szCs w:val="28"/>
        </w:rPr>
        <w:t>.</w:t>
      </w:r>
    </w:p>
    <w:p w:rsidR="00727C9A" w:rsidRPr="00514D96" w:rsidRDefault="00727C9A" w:rsidP="00727C9A">
      <w:pPr>
        <w:pStyle w:val="aa"/>
        <w:ind w:firstLine="567"/>
        <w:rPr>
          <w:sz w:val="28"/>
          <w:szCs w:val="28"/>
        </w:rPr>
      </w:pPr>
      <w:proofErr w:type="gramStart"/>
      <w:r w:rsidRPr="00514D96">
        <w:rPr>
          <w:sz w:val="28"/>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sidRPr="00514D96">
        <w:rPr>
          <w:sz w:val="28"/>
          <w:szCs w:val="28"/>
        </w:rPr>
        <w:lastRenderedPageBreak/>
        <w:t>уполномоченного органа документах,</w:t>
      </w:r>
      <w:r w:rsidR="00053817">
        <w:rPr>
          <w:sz w:val="28"/>
          <w:szCs w:val="28"/>
        </w:rPr>
        <w:t xml:space="preserve"> </w:t>
      </w:r>
      <w:r w:rsidRPr="00514D96">
        <w:rPr>
          <w:sz w:val="28"/>
          <w:szCs w:val="28"/>
        </w:rPr>
        <w:t>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727C9A" w:rsidRPr="00514D96" w:rsidRDefault="00727C9A" w:rsidP="00727C9A">
      <w:pPr>
        <w:pStyle w:val="aa"/>
        <w:ind w:firstLine="567"/>
        <w:rPr>
          <w:sz w:val="28"/>
          <w:szCs w:val="28"/>
        </w:rPr>
      </w:pPr>
      <w:r w:rsidRPr="00514D96">
        <w:rPr>
          <w:sz w:val="28"/>
          <w:szCs w:val="28"/>
        </w:rPr>
        <w:t xml:space="preserve">В случае если после рассмотрения представленных пояснений и документов либо при отсутствии пояснений </w:t>
      </w:r>
      <w:r w:rsidR="00DA1B4A">
        <w:rPr>
          <w:sz w:val="28"/>
          <w:szCs w:val="28"/>
        </w:rPr>
        <w:t>уполномоченный орган</w:t>
      </w:r>
      <w:r w:rsidRPr="00514D96">
        <w:rPr>
          <w:sz w:val="28"/>
          <w:szCs w:val="28"/>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727C9A" w:rsidRPr="00514D96" w:rsidRDefault="00727C9A" w:rsidP="00727C9A">
      <w:pPr>
        <w:pStyle w:val="aa"/>
        <w:ind w:firstLine="567"/>
        <w:rPr>
          <w:sz w:val="28"/>
          <w:szCs w:val="28"/>
        </w:rPr>
      </w:pPr>
      <w:r w:rsidRPr="00514D96">
        <w:rPr>
          <w:sz w:val="28"/>
          <w:szCs w:val="28"/>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27C9A" w:rsidRPr="00514D96" w:rsidRDefault="00727C9A" w:rsidP="00727C9A">
      <w:pPr>
        <w:pStyle w:val="aa"/>
        <w:ind w:firstLine="567"/>
        <w:rPr>
          <w:sz w:val="28"/>
          <w:szCs w:val="28"/>
        </w:rPr>
      </w:pPr>
      <w:proofErr w:type="gramStart"/>
      <w:r w:rsidRPr="00514D96">
        <w:rPr>
          <w:sz w:val="28"/>
          <w:szCs w:val="28"/>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w:t>
      </w:r>
      <w:r w:rsidR="00DA1B4A">
        <w:rPr>
          <w:sz w:val="28"/>
          <w:szCs w:val="28"/>
        </w:rPr>
        <w:t>приказом уполномоченного органа</w:t>
      </w:r>
      <w:r w:rsidRPr="00514D96">
        <w:rPr>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514D96">
        <w:rPr>
          <w:sz w:val="28"/>
          <w:szCs w:val="28"/>
        </w:rPr>
        <w:t xml:space="preserve"> организаций, привлекаемых к выездной проверке, со сроками и с условиями ее проведения.</w:t>
      </w:r>
    </w:p>
    <w:p w:rsidR="00727C9A" w:rsidRPr="00514D96" w:rsidRDefault="00727C9A" w:rsidP="00727C9A">
      <w:pPr>
        <w:pStyle w:val="aa"/>
        <w:ind w:firstLine="567"/>
        <w:rPr>
          <w:sz w:val="28"/>
          <w:szCs w:val="28"/>
        </w:rPr>
      </w:pPr>
      <w:r w:rsidRPr="00514D96">
        <w:rPr>
          <w:sz w:val="28"/>
          <w:szCs w:val="28"/>
        </w:rPr>
        <w:t>2.10. Основанием для проведения внеплановой проверки является:</w:t>
      </w:r>
    </w:p>
    <w:p w:rsidR="00727C9A" w:rsidRPr="00514D96" w:rsidRDefault="00727C9A" w:rsidP="00727C9A">
      <w:pPr>
        <w:pStyle w:val="aa"/>
        <w:ind w:firstLine="567"/>
        <w:rPr>
          <w:sz w:val="28"/>
          <w:szCs w:val="28"/>
        </w:rPr>
      </w:pPr>
      <w:r w:rsidRPr="00514D96">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27C9A" w:rsidRPr="000C2FEC" w:rsidRDefault="00727C9A" w:rsidP="00727C9A">
      <w:pPr>
        <w:pStyle w:val="aa"/>
        <w:ind w:firstLine="567"/>
        <w:rPr>
          <w:sz w:val="28"/>
          <w:szCs w:val="28"/>
        </w:rPr>
      </w:pPr>
      <w:proofErr w:type="gramStart"/>
      <w:r w:rsidRPr="000C2FEC">
        <w:rPr>
          <w:sz w:val="28"/>
          <w:szCs w:val="28"/>
        </w:rPr>
        <w:t xml:space="preserve">2) </w:t>
      </w:r>
      <w:r w:rsidR="000C2FEC" w:rsidRPr="000C2FEC">
        <w:rPr>
          <w:sz w:val="28"/>
          <w:szCs w:val="28"/>
        </w:rPr>
        <w:t>поступление мотивированного представления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293226">
        <w:rPr>
          <w:sz w:val="28"/>
          <w:szCs w:val="28"/>
        </w:rPr>
        <w:t>:</w:t>
      </w:r>
      <w:proofErr w:type="gramEnd"/>
    </w:p>
    <w:p w:rsidR="00727C9A" w:rsidRPr="00514D96" w:rsidRDefault="00727C9A" w:rsidP="00727C9A">
      <w:pPr>
        <w:pStyle w:val="aa"/>
        <w:ind w:firstLine="567"/>
        <w:rPr>
          <w:sz w:val="28"/>
          <w:szCs w:val="28"/>
        </w:rPr>
      </w:pPr>
      <w:proofErr w:type="gramStart"/>
      <w:r w:rsidRPr="00514D96">
        <w:rPr>
          <w:sz w:val="28"/>
          <w:szCs w:val="28"/>
        </w:rPr>
        <w:t xml:space="preserve">- возникновение угрозы причинения вреда жизни, здоровью граждан, </w:t>
      </w:r>
      <w:r w:rsidRPr="000C2FEC">
        <w:rPr>
          <w:sz w:val="28"/>
          <w:szCs w:val="28"/>
        </w:rPr>
        <w:t>вреда животным, растениям, окружающей среде, объектам культурного наследия (памятникам истории и культуры) народов Российской Федерации,</w:t>
      </w:r>
      <w:r w:rsidR="00A11215" w:rsidRPr="000C2FEC">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0C2FEC">
        <w:rPr>
          <w:sz w:val="28"/>
          <w:szCs w:val="28"/>
        </w:rPr>
        <w:t xml:space="preserve">безопасности </w:t>
      </w:r>
      <w:r w:rsidRPr="000C2FEC">
        <w:rPr>
          <w:sz w:val="28"/>
          <w:szCs w:val="28"/>
        </w:rPr>
        <w:lastRenderedPageBreak/>
        <w:t>государства</w:t>
      </w:r>
      <w:proofErr w:type="gramEnd"/>
      <w:r w:rsidRPr="000C2FEC">
        <w:rPr>
          <w:sz w:val="28"/>
          <w:szCs w:val="28"/>
        </w:rPr>
        <w:t>, а также угрозы чрезвычайных ситуаций природного и</w:t>
      </w:r>
      <w:r w:rsidRPr="00514D96">
        <w:rPr>
          <w:sz w:val="28"/>
          <w:szCs w:val="28"/>
        </w:rPr>
        <w:t xml:space="preserve"> техногенного характера;</w:t>
      </w:r>
    </w:p>
    <w:p w:rsidR="00727C9A" w:rsidRPr="000C2FEC" w:rsidRDefault="00727C9A" w:rsidP="00727C9A">
      <w:pPr>
        <w:pStyle w:val="aa"/>
        <w:ind w:firstLine="567"/>
        <w:rPr>
          <w:sz w:val="28"/>
          <w:szCs w:val="28"/>
        </w:rPr>
      </w:pPr>
      <w:proofErr w:type="gramStart"/>
      <w:r w:rsidRPr="000C2FEC">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A11215" w:rsidRPr="000C2FEC">
        <w:rPr>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0C2FEC">
        <w:rPr>
          <w:sz w:val="28"/>
          <w:szCs w:val="28"/>
        </w:rPr>
        <w:t>безопасности государства, а также</w:t>
      </w:r>
      <w:proofErr w:type="gramEnd"/>
      <w:r w:rsidRPr="000C2FEC">
        <w:rPr>
          <w:sz w:val="28"/>
          <w:szCs w:val="28"/>
        </w:rPr>
        <w:t xml:space="preserve"> возникновение чрезвычайных ситуаций природного и техногенного характера;</w:t>
      </w:r>
    </w:p>
    <w:p w:rsidR="00727C9A" w:rsidRPr="00514D96" w:rsidRDefault="00727C9A" w:rsidP="00727C9A">
      <w:pPr>
        <w:pStyle w:val="aa"/>
        <w:ind w:firstLine="567"/>
        <w:rPr>
          <w:sz w:val="28"/>
          <w:szCs w:val="28"/>
        </w:rPr>
      </w:pPr>
      <w:r w:rsidRPr="00514D96">
        <w:rPr>
          <w:sz w:val="28"/>
          <w:szCs w:val="28"/>
        </w:rPr>
        <w:t xml:space="preserve">3) </w:t>
      </w:r>
      <w:r w:rsidR="00DA1B4A">
        <w:rPr>
          <w:sz w:val="28"/>
          <w:szCs w:val="28"/>
        </w:rPr>
        <w:t>приказ</w:t>
      </w:r>
      <w:r w:rsidRPr="00514D96">
        <w:rPr>
          <w:sz w:val="28"/>
          <w:szCs w:val="28"/>
        </w:rPr>
        <w:t xml:space="preserve"> </w:t>
      </w:r>
      <w:r w:rsidR="00DA1B4A">
        <w:rPr>
          <w:sz w:val="28"/>
          <w:szCs w:val="28"/>
        </w:rPr>
        <w:t>уполномоченного органа</w:t>
      </w:r>
      <w:r w:rsidR="0064064F">
        <w:rPr>
          <w:sz w:val="28"/>
          <w:szCs w:val="28"/>
        </w:rPr>
        <w:t>,</w:t>
      </w:r>
      <w:r w:rsidRPr="00514D96">
        <w:rPr>
          <w:sz w:val="28"/>
          <w:szCs w:val="28"/>
        </w:rPr>
        <w:t xml:space="preserve"> изданн</w:t>
      </w:r>
      <w:r w:rsidR="00D77E0F" w:rsidRPr="000C2FEC">
        <w:rPr>
          <w:sz w:val="28"/>
          <w:szCs w:val="28"/>
        </w:rPr>
        <w:t>ый</w:t>
      </w:r>
      <w:r w:rsidRPr="00514D96">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w:t>
      </w:r>
      <w:proofErr w:type="gramStart"/>
      <w:r w:rsidRPr="00514D96">
        <w:rPr>
          <w:sz w:val="28"/>
          <w:szCs w:val="28"/>
        </w:rPr>
        <w:t>контроля за</w:t>
      </w:r>
      <w:proofErr w:type="gramEnd"/>
      <w:r w:rsidRPr="00514D96">
        <w:rPr>
          <w:sz w:val="28"/>
          <w:szCs w:val="28"/>
        </w:rPr>
        <w:t xml:space="preserve"> исполнением законов по поступившим в органы прокуратуры материалам и обращениям;</w:t>
      </w:r>
    </w:p>
    <w:p w:rsidR="00727C9A" w:rsidRPr="00514D96" w:rsidRDefault="00727C9A" w:rsidP="00727C9A">
      <w:pPr>
        <w:pStyle w:val="aa"/>
        <w:ind w:firstLine="567"/>
        <w:rPr>
          <w:sz w:val="28"/>
          <w:szCs w:val="28"/>
        </w:rPr>
      </w:pPr>
      <w:r w:rsidRPr="00514D96">
        <w:rPr>
          <w:sz w:val="28"/>
          <w:szCs w:val="28"/>
        </w:rPr>
        <w:t>4) иные случаи, установленные действующим законодательством.</w:t>
      </w:r>
    </w:p>
    <w:p w:rsidR="00727C9A" w:rsidRPr="00514D96" w:rsidRDefault="00727C9A" w:rsidP="00727C9A">
      <w:pPr>
        <w:pStyle w:val="aa"/>
        <w:ind w:firstLine="567"/>
        <w:rPr>
          <w:sz w:val="28"/>
          <w:szCs w:val="28"/>
        </w:rPr>
      </w:pPr>
      <w:r w:rsidRPr="00514D96">
        <w:rPr>
          <w:sz w:val="28"/>
          <w:szCs w:val="28"/>
        </w:rPr>
        <w:t>2.11. Внеплановая проверка проводится в форме документарной проверки и (или) выездной проверки.</w:t>
      </w:r>
    </w:p>
    <w:p w:rsidR="00727C9A" w:rsidRPr="00514D96" w:rsidRDefault="00727C9A" w:rsidP="00727C9A">
      <w:pPr>
        <w:pStyle w:val="aa"/>
        <w:ind w:firstLine="567"/>
        <w:rPr>
          <w:sz w:val="28"/>
          <w:szCs w:val="28"/>
        </w:rPr>
      </w:pPr>
      <w:r w:rsidRPr="000C2FEC">
        <w:rPr>
          <w:sz w:val="28"/>
          <w:szCs w:val="28"/>
        </w:rPr>
        <w:t xml:space="preserve">О проведении внеплановой выездной проверки, за исключением внеплановой выездной проверки, </w:t>
      </w:r>
      <w:proofErr w:type="gramStart"/>
      <w:r w:rsidRPr="000C2FEC">
        <w:rPr>
          <w:sz w:val="28"/>
          <w:szCs w:val="28"/>
        </w:rPr>
        <w:t>основания</w:t>
      </w:r>
      <w:proofErr w:type="gramEnd"/>
      <w:r w:rsidRPr="000C2FEC">
        <w:rPr>
          <w:sz w:val="28"/>
          <w:szCs w:val="28"/>
        </w:rPr>
        <w:t xml:space="preserve"> проведения которой указаны в </w:t>
      </w:r>
      <w:r w:rsidR="0064064F" w:rsidRPr="000C2FEC">
        <w:rPr>
          <w:rStyle w:val="ab"/>
          <w:b w:val="0"/>
          <w:sz w:val="28"/>
          <w:szCs w:val="28"/>
        </w:rPr>
        <w:t>подпункте</w:t>
      </w:r>
      <w:r w:rsidRPr="000C2FEC">
        <w:rPr>
          <w:rStyle w:val="ab"/>
          <w:b w:val="0"/>
          <w:sz w:val="28"/>
          <w:szCs w:val="28"/>
        </w:rPr>
        <w:t xml:space="preserve"> 2 пункта 2.10</w:t>
      </w:r>
      <w:r w:rsidRPr="000C2FEC">
        <w:rPr>
          <w:sz w:val="28"/>
          <w:szCs w:val="28"/>
        </w:rPr>
        <w:t> настоящего Порядка, юридическое лицо,</w:t>
      </w:r>
      <w:r w:rsidRPr="00514D96">
        <w:rPr>
          <w:sz w:val="28"/>
          <w:szCs w:val="28"/>
        </w:rPr>
        <w:t xml:space="preserve"> индивидуальный предприниматель уведомляются </w:t>
      </w:r>
      <w:r w:rsidR="009855C7">
        <w:rPr>
          <w:sz w:val="28"/>
          <w:szCs w:val="28"/>
        </w:rPr>
        <w:t>уполномоченным органом</w:t>
      </w:r>
      <w:r w:rsidRPr="00514D96">
        <w:rPr>
          <w:sz w:val="28"/>
          <w:szCs w:val="28"/>
        </w:rPr>
        <w:t xml:space="preserve"> не менее чем за двадцать четыре часа до начала ее проведения любым доступным способом.</w:t>
      </w:r>
    </w:p>
    <w:p w:rsidR="00727C9A" w:rsidRPr="00514D96" w:rsidRDefault="00727C9A" w:rsidP="00727C9A">
      <w:pPr>
        <w:pStyle w:val="aa"/>
        <w:ind w:firstLine="567"/>
        <w:rPr>
          <w:sz w:val="28"/>
          <w:szCs w:val="28"/>
        </w:rPr>
      </w:pPr>
      <w:proofErr w:type="gramStart"/>
      <w:r w:rsidRPr="00514D96">
        <w:rPr>
          <w:sz w:val="28"/>
          <w:szCs w:val="28"/>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727C9A" w:rsidRPr="00514D96" w:rsidRDefault="00727C9A" w:rsidP="00727C9A">
      <w:pPr>
        <w:pStyle w:val="aa"/>
        <w:ind w:firstLine="567"/>
        <w:rPr>
          <w:sz w:val="28"/>
          <w:szCs w:val="28"/>
        </w:rPr>
      </w:pPr>
      <w:proofErr w:type="gramStart"/>
      <w:r w:rsidRPr="00322136">
        <w:rPr>
          <w:sz w:val="28"/>
          <w:szCs w:val="28"/>
        </w:rPr>
        <w:t>Внеплановая выездная проверка по основанию, указанному в </w:t>
      </w:r>
      <w:r w:rsidR="0064064F" w:rsidRPr="00322136">
        <w:rPr>
          <w:rStyle w:val="ab"/>
          <w:b w:val="0"/>
          <w:sz w:val="28"/>
          <w:szCs w:val="28"/>
        </w:rPr>
        <w:t>подпункте</w:t>
      </w:r>
      <w:r w:rsidRPr="00322136">
        <w:rPr>
          <w:rStyle w:val="ab"/>
          <w:b w:val="0"/>
          <w:sz w:val="28"/>
          <w:szCs w:val="28"/>
        </w:rPr>
        <w:t xml:space="preserve"> 2 пункта 2.10</w:t>
      </w:r>
      <w:r w:rsidRPr="00322136">
        <w:rPr>
          <w:rStyle w:val="ab"/>
          <w:color w:val="428BCA"/>
          <w:sz w:val="28"/>
          <w:szCs w:val="28"/>
        </w:rPr>
        <w:t xml:space="preserve"> </w:t>
      </w:r>
      <w:r w:rsidRPr="00322136">
        <w:rPr>
          <w:sz w:val="28"/>
          <w:szCs w:val="28"/>
        </w:rPr>
        <w:t>настоящего Порядка, может быть проведена незамедлительно с</w:t>
      </w:r>
      <w:r w:rsidRPr="00514D96">
        <w:rPr>
          <w:sz w:val="28"/>
          <w:szCs w:val="28"/>
        </w:rPr>
        <w:t xml:space="preserve"> извещением органа прокуратуры в порядке, установленном </w:t>
      </w:r>
      <w:r w:rsidRPr="009855C7">
        <w:rPr>
          <w:rStyle w:val="ab"/>
          <w:b w:val="0"/>
          <w:sz w:val="28"/>
          <w:szCs w:val="28"/>
        </w:rPr>
        <w:t>частью 12 статьи 10</w:t>
      </w:r>
      <w:r w:rsidRPr="009855C7">
        <w:rPr>
          <w:b/>
          <w:sz w:val="28"/>
          <w:szCs w:val="28"/>
        </w:rPr>
        <w:t> </w:t>
      </w:r>
      <w:r w:rsidRPr="00514D96">
        <w:rPr>
          <w:sz w:val="28"/>
          <w:szCs w:val="28"/>
        </w:rPr>
        <w:t xml:space="preserve">Федерального закона от 26.12.2008 </w:t>
      </w:r>
      <w:r w:rsidR="009855C7">
        <w:rPr>
          <w:sz w:val="28"/>
          <w:szCs w:val="28"/>
        </w:rPr>
        <w:t>г. №</w:t>
      </w:r>
      <w:r w:rsidRPr="00514D96">
        <w:rPr>
          <w:sz w:val="28"/>
          <w:szCs w:val="28"/>
        </w:rPr>
        <w:t xml:space="preserve"> 294-ФЗ </w:t>
      </w:r>
      <w:r w:rsidR="009855C7">
        <w:rPr>
          <w:sz w:val="28"/>
          <w:szCs w:val="28"/>
        </w:rPr>
        <w:t>«</w:t>
      </w:r>
      <w:r w:rsidRPr="00514D9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855C7">
        <w:rPr>
          <w:sz w:val="28"/>
          <w:szCs w:val="28"/>
        </w:rPr>
        <w:t>»</w:t>
      </w:r>
      <w:r w:rsidRPr="00514D96">
        <w:rPr>
          <w:sz w:val="28"/>
          <w:szCs w:val="28"/>
        </w:rPr>
        <w:t>.</w:t>
      </w:r>
      <w:proofErr w:type="gramEnd"/>
    </w:p>
    <w:p w:rsidR="00727C9A" w:rsidRPr="009855C7" w:rsidRDefault="00727C9A" w:rsidP="00727C9A">
      <w:pPr>
        <w:pStyle w:val="aa"/>
        <w:ind w:firstLine="567"/>
        <w:rPr>
          <w:sz w:val="28"/>
          <w:szCs w:val="28"/>
        </w:rPr>
      </w:pPr>
      <w:r w:rsidRPr="009855C7">
        <w:rPr>
          <w:sz w:val="28"/>
          <w:szCs w:val="28"/>
        </w:rPr>
        <w:t>2.12. Порядок проведения документарной проверки регламентируется</w:t>
      </w:r>
      <w:r w:rsidRPr="009855C7">
        <w:rPr>
          <w:b/>
          <w:sz w:val="28"/>
          <w:szCs w:val="28"/>
        </w:rPr>
        <w:t> </w:t>
      </w:r>
      <w:hyperlink r:id="rId9" w:anchor="Par46" w:history="1">
        <w:r w:rsidRPr="009855C7">
          <w:rPr>
            <w:rStyle w:val="ab"/>
            <w:b w:val="0"/>
            <w:sz w:val="28"/>
            <w:szCs w:val="28"/>
          </w:rPr>
          <w:t>пунктами 2.7</w:t>
        </w:r>
      </w:hyperlink>
      <w:r w:rsidRPr="009855C7">
        <w:rPr>
          <w:b/>
          <w:sz w:val="28"/>
          <w:szCs w:val="28"/>
        </w:rPr>
        <w:t>, </w:t>
      </w:r>
      <w:hyperlink r:id="rId10" w:anchor="Par51" w:history="1">
        <w:r w:rsidRPr="009855C7">
          <w:rPr>
            <w:rStyle w:val="ab"/>
            <w:b w:val="0"/>
            <w:sz w:val="28"/>
            <w:szCs w:val="28"/>
          </w:rPr>
          <w:t>2.8</w:t>
        </w:r>
      </w:hyperlink>
      <w:r w:rsidRPr="009855C7">
        <w:rPr>
          <w:b/>
          <w:sz w:val="28"/>
          <w:szCs w:val="28"/>
        </w:rPr>
        <w:t> </w:t>
      </w:r>
      <w:r w:rsidRPr="009855C7">
        <w:rPr>
          <w:sz w:val="28"/>
          <w:szCs w:val="28"/>
        </w:rPr>
        <w:t>настоящего Порядка.</w:t>
      </w:r>
    </w:p>
    <w:p w:rsidR="00727C9A" w:rsidRPr="00514D96" w:rsidRDefault="00727C9A" w:rsidP="00727C9A">
      <w:pPr>
        <w:pStyle w:val="aa"/>
        <w:ind w:firstLine="567"/>
        <w:rPr>
          <w:sz w:val="28"/>
          <w:szCs w:val="28"/>
        </w:rPr>
      </w:pPr>
      <w:r w:rsidRPr="00514D96">
        <w:rPr>
          <w:sz w:val="28"/>
          <w:szCs w:val="28"/>
        </w:rPr>
        <w:t>2.1</w:t>
      </w:r>
      <w:r w:rsidR="009855C7">
        <w:rPr>
          <w:sz w:val="28"/>
          <w:szCs w:val="28"/>
        </w:rPr>
        <w:t>3</w:t>
      </w:r>
      <w:r w:rsidRPr="00514D96">
        <w:rPr>
          <w:sz w:val="28"/>
          <w:szCs w:val="28"/>
        </w:rPr>
        <w:t>. Сроки проведения проверок устанавливаются в соответствии с Федеральным </w:t>
      </w:r>
      <w:r w:rsidRPr="009855C7">
        <w:rPr>
          <w:rStyle w:val="ab"/>
          <w:b w:val="0"/>
          <w:sz w:val="28"/>
          <w:szCs w:val="28"/>
        </w:rPr>
        <w:t>законом</w:t>
      </w:r>
      <w:r w:rsidRPr="009855C7">
        <w:rPr>
          <w:b/>
          <w:sz w:val="28"/>
          <w:szCs w:val="28"/>
        </w:rPr>
        <w:t> </w:t>
      </w:r>
      <w:r w:rsidRPr="00514D96">
        <w:rPr>
          <w:sz w:val="28"/>
          <w:szCs w:val="28"/>
        </w:rPr>
        <w:t>от 26.12.2008</w:t>
      </w:r>
      <w:r w:rsidR="009855C7">
        <w:rPr>
          <w:sz w:val="28"/>
          <w:szCs w:val="28"/>
        </w:rPr>
        <w:t xml:space="preserve"> г.</w:t>
      </w:r>
      <w:r w:rsidRPr="00514D96">
        <w:rPr>
          <w:sz w:val="28"/>
          <w:szCs w:val="28"/>
        </w:rPr>
        <w:t xml:space="preserve"> </w:t>
      </w:r>
      <w:r w:rsidR="009855C7">
        <w:rPr>
          <w:sz w:val="28"/>
          <w:szCs w:val="28"/>
        </w:rPr>
        <w:t>№</w:t>
      </w:r>
      <w:r w:rsidRPr="00514D96">
        <w:rPr>
          <w:sz w:val="28"/>
          <w:szCs w:val="28"/>
        </w:rPr>
        <w:t xml:space="preserve"> 294-ФЗ </w:t>
      </w:r>
      <w:r w:rsidR="009855C7">
        <w:rPr>
          <w:sz w:val="28"/>
          <w:szCs w:val="28"/>
        </w:rPr>
        <w:t>«</w:t>
      </w:r>
      <w:r w:rsidRPr="00514D96">
        <w:rPr>
          <w:sz w:val="28"/>
          <w:szCs w:val="28"/>
        </w:rPr>
        <w:t xml:space="preserve">О защите прав </w:t>
      </w:r>
      <w:r w:rsidRPr="00514D96">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9855C7">
        <w:rPr>
          <w:sz w:val="28"/>
          <w:szCs w:val="28"/>
        </w:rPr>
        <w:t>»</w:t>
      </w:r>
      <w:r w:rsidRPr="00514D96">
        <w:rPr>
          <w:sz w:val="28"/>
          <w:szCs w:val="28"/>
        </w:rPr>
        <w:t>.</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9855C7">
      <w:pPr>
        <w:pStyle w:val="aa"/>
        <w:ind w:firstLine="567"/>
        <w:jc w:val="center"/>
        <w:rPr>
          <w:sz w:val="28"/>
          <w:szCs w:val="28"/>
        </w:rPr>
      </w:pPr>
      <w:r w:rsidRPr="00514D96">
        <w:rPr>
          <w:sz w:val="28"/>
          <w:szCs w:val="28"/>
        </w:rPr>
        <w:t>3. Оформление результатов проверки</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727C9A">
      <w:pPr>
        <w:pStyle w:val="aa"/>
        <w:ind w:firstLine="567"/>
        <w:rPr>
          <w:sz w:val="28"/>
          <w:szCs w:val="28"/>
        </w:rPr>
      </w:pPr>
      <w:r w:rsidRPr="00514D96">
        <w:rPr>
          <w:sz w:val="28"/>
          <w:szCs w:val="28"/>
        </w:rPr>
        <w:t>3.1. По результатам проверки должностным лицом (лицами), осуществляющими проверку, составляется Акт проверки в соответствии с Типовой формой </w:t>
      </w:r>
      <w:r w:rsidRPr="009855C7">
        <w:rPr>
          <w:rStyle w:val="ab"/>
          <w:b w:val="0"/>
          <w:sz w:val="28"/>
          <w:szCs w:val="28"/>
        </w:rPr>
        <w:t>акта</w:t>
      </w:r>
      <w:r w:rsidRPr="00514D96">
        <w:rPr>
          <w:sz w:val="28"/>
          <w:szCs w:val="28"/>
        </w:rPr>
        <w:t xml:space="preserve"> проверки, утвержденной приказом Минэкономразвития России от 30.04.2009 </w:t>
      </w:r>
      <w:r w:rsidR="009855C7">
        <w:rPr>
          <w:sz w:val="28"/>
          <w:szCs w:val="28"/>
        </w:rPr>
        <w:t xml:space="preserve">г. № </w:t>
      </w:r>
      <w:r w:rsidRPr="00514D96">
        <w:rPr>
          <w:sz w:val="28"/>
          <w:szCs w:val="28"/>
        </w:rPr>
        <w:t>141, в двух экземплярах.</w:t>
      </w:r>
    </w:p>
    <w:p w:rsidR="00727C9A" w:rsidRPr="00514D96" w:rsidRDefault="00727C9A" w:rsidP="00727C9A">
      <w:pPr>
        <w:pStyle w:val="aa"/>
        <w:ind w:firstLine="567"/>
        <w:rPr>
          <w:sz w:val="28"/>
          <w:szCs w:val="28"/>
        </w:rPr>
      </w:pPr>
      <w:r w:rsidRPr="00514D96">
        <w:rPr>
          <w:sz w:val="28"/>
          <w:szCs w:val="28"/>
        </w:rPr>
        <w:t>В Акте проверки указываются:</w:t>
      </w:r>
    </w:p>
    <w:p w:rsidR="00727C9A" w:rsidRPr="00514D96" w:rsidRDefault="00727C9A" w:rsidP="00727C9A">
      <w:pPr>
        <w:pStyle w:val="aa"/>
        <w:ind w:firstLine="567"/>
        <w:rPr>
          <w:sz w:val="28"/>
          <w:szCs w:val="28"/>
        </w:rPr>
      </w:pPr>
      <w:r w:rsidRPr="00514D96">
        <w:rPr>
          <w:sz w:val="28"/>
          <w:szCs w:val="28"/>
        </w:rPr>
        <w:t>- дата, время и место составления Акта проверки;</w:t>
      </w:r>
    </w:p>
    <w:p w:rsidR="00727C9A" w:rsidRPr="00514D96" w:rsidRDefault="00727C9A" w:rsidP="00727C9A">
      <w:pPr>
        <w:pStyle w:val="aa"/>
        <w:ind w:firstLine="567"/>
        <w:rPr>
          <w:sz w:val="28"/>
          <w:szCs w:val="28"/>
        </w:rPr>
      </w:pPr>
      <w:r w:rsidRPr="00514D96">
        <w:rPr>
          <w:sz w:val="28"/>
          <w:szCs w:val="28"/>
        </w:rPr>
        <w:t>- наименование органа муниципального контроля;</w:t>
      </w:r>
    </w:p>
    <w:p w:rsidR="00727C9A" w:rsidRPr="00514D96" w:rsidRDefault="00727C9A" w:rsidP="00727C9A">
      <w:pPr>
        <w:pStyle w:val="aa"/>
        <w:ind w:firstLine="567"/>
        <w:rPr>
          <w:sz w:val="28"/>
          <w:szCs w:val="28"/>
        </w:rPr>
      </w:pPr>
      <w:r w:rsidRPr="00514D96">
        <w:rPr>
          <w:sz w:val="28"/>
          <w:szCs w:val="28"/>
        </w:rPr>
        <w:t xml:space="preserve">- дата и номер </w:t>
      </w:r>
      <w:r w:rsidR="00322136">
        <w:rPr>
          <w:sz w:val="28"/>
          <w:szCs w:val="28"/>
        </w:rPr>
        <w:t>приказа уполномоченного органа</w:t>
      </w:r>
      <w:r w:rsidRPr="00514D96">
        <w:rPr>
          <w:sz w:val="28"/>
          <w:szCs w:val="28"/>
        </w:rPr>
        <w:t xml:space="preserve"> об осуществлении проверки;</w:t>
      </w:r>
    </w:p>
    <w:p w:rsidR="00727C9A" w:rsidRPr="00514D96" w:rsidRDefault="00727C9A" w:rsidP="00727C9A">
      <w:pPr>
        <w:pStyle w:val="aa"/>
        <w:ind w:firstLine="567"/>
        <w:rPr>
          <w:sz w:val="28"/>
          <w:szCs w:val="28"/>
        </w:rPr>
      </w:pPr>
      <w:r w:rsidRPr="00514D96">
        <w:rPr>
          <w:sz w:val="28"/>
          <w:szCs w:val="28"/>
        </w:rPr>
        <w:t>- фамилии, имена, отчества и должности должностного лица или должностных лиц, проводивших проверку;</w:t>
      </w:r>
    </w:p>
    <w:p w:rsidR="00727C9A" w:rsidRPr="00514D96" w:rsidRDefault="00727C9A" w:rsidP="00727C9A">
      <w:pPr>
        <w:pStyle w:val="aa"/>
        <w:ind w:firstLine="567"/>
        <w:rPr>
          <w:sz w:val="28"/>
          <w:szCs w:val="28"/>
        </w:rPr>
      </w:pPr>
      <w:r w:rsidRPr="00514D96">
        <w:rPr>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14D96">
        <w:rPr>
          <w:sz w:val="28"/>
          <w:szCs w:val="28"/>
        </w:rPr>
        <w:t>присутствовавших</w:t>
      </w:r>
      <w:proofErr w:type="gramEnd"/>
      <w:r w:rsidRPr="00514D96">
        <w:rPr>
          <w:sz w:val="28"/>
          <w:szCs w:val="28"/>
        </w:rPr>
        <w:t xml:space="preserve"> при проведении проверки;</w:t>
      </w:r>
    </w:p>
    <w:p w:rsidR="00727C9A" w:rsidRPr="00514D96" w:rsidRDefault="00727C9A" w:rsidP="00727C9A">
      <w:pPr>
        <w:pStyle w:val="aa"/>
        <w:ind w:firstLine="567"/>
        <w:rPr>
          <w:sz w:val="28"/>
          <w:szCs w:val="28"/>
        </w:rPr>
      </w:pPr>
      <w:r w:rsidRPr="00514D96">
        <w:rPr>
          <w:sz w:val="28"/>
          <w:szCs w:val="28"/>
        </w:rPr>
        <w:t>- дата, время, продолжительность и место проведения проверки;</w:t>
      </w:r>
    </w:p>
    <w:p w:rsidR="00727C9A" w:rsidRPr="00514D96" w:rsidRDefault="00727C9A" w:rsidP="00727C9A">
      <w:pPr>
        <w:pStyle w:val="aa"/>
        <w:ind w:firstLine="567"/>
        <w:rPr>
          <w:sz w:val="28"/>
          <w:szCs w:val="28"/>
        </w:rPr>
      </w:pPr>
      <w:r w:rsidRPr="00514D96">
        <w:rPr>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27C9A" w:rsidRPr="00514D96" w:rsidRDefault="00727C9A" w:rsidP="00727C9A">
      <w:pPr>
        <w:pStyle w:val="aa"/>
        <w:ind w:firstLine="567"/>
        <w:rPr>
          <w:sz w:val="28"/>
          <w:szCs w:val="28"/>
        </w:rPr>
      </w:pPr>
      <w:proofErr w:type="gramStart"/>
      <w:r w:rsidRPr="00514D96">
        <w:rPr>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514D96">
        <w:rPr>
          <w:sz w:val="28"/>
          <w:szCs w:val="28"/>
        </w:rPr>
        <w:t xml:space="preserve"> отсутствием у юридического лица, индивидуального предпринимателя указанного журнала;</w:t>
      </w:r>
    </w:p>
    <w:p w:rsidR="00727C9A" w:rsidRPr="00514D96" w:rsidRDefault="00727C9A" w:rsidP="00727C9A">
      <w:pPr>
        <w:pStyle w:val="aa"/>
        <w:ind w:firstLine="567"/>
        <w:rPr>
          <w:sz w:val="28"/>
          <w:szCs w:val="28"/>
        </w:rPr>
      </w:pPr>
      <w:r w:rsidRPr="00514D96">
        <w:rPr>
          <w:sz w:val="28"/>
          <w:szCs w:val="28"/>
        </w:rPr>
        <w:t>- подписи должностного лица или должностных лиц, проводивших проверку.</w:t>
      </w:r>
    </w:p>
    <w:p w:rsidR="00727C9A" w:rsidRPr="00514D96" w:rsidRDefault="00727C9A" w:rsidP="00727C9A">
      <w:pPr>
        <w:pStyle w:val="aa"/>
        <w:ind w:firstLine="567"/>
        <w:rPr>
          <w:sz w:val="28"/>
          <w:szCs w:val="28"/>
        </w:rPr>
      </w:pPr>
      <w:r w:rsidRPr="00514D96">
        <w:rPr>
          <w:sz w:val="28"/>
          <w:szCs w:val="28"/>
        </w:rPr>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27C9A" w:rsidRPr="00514D96" w:rsidRDefault="00727C9A" w:rsidP="00727C9A">
      <w:pPr>
        <w:pStyle w:val="aa"/>
        <w:ind w:firstLine="567"/>
        <w:rPr>
          <w:sz w:val="28"/>
          <w:szCs w:val="28"/>
        </w:rPr>
      </w:pPr>
      <w:r w:rsidRPr="00514D96">
        <w:rPr>
          <w:sz w:val="28"/>
          <w:szCs w:val="28"/>
        </w:rPr>
        <w:lastRenderedPageBreak/>
        <w:t xml:space="preserve">3.3. </w:t>
      </w:r>
      <w:proofErr w:type="gramStart"/>
      <w:r w:rsidRPr="00514D96">
        <w:rPr>
          <w:sz w:val="28"/>
          <w:szCs w:val="28"/>
        </w:rPr>
        <w:t xml:space="preserve">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9855C7">
        <w:rPr>
          <w:sz w:val="28"/>
          <w:szCs w:val="28"/>
        </w:rPr>
        <w:t>уполномоченный орган</w:t>
      </w:r>
      <w:r w:rsidR="009855C7" w:rsidRPr="00514D96">
        <w:rPr>
          <w:sz w:val="28"/>
          <w:szCs w:val="28"/>
        </w:rPr>
        <w:t xml:space="preserve"> </w:t>
      </w:r>
      <w:r w:rsidRPr="00514D96">
        <w:rPr>
          <w:sz w:val="28"/>
          <w:szCs w:val="28"/>
        </w:rPr>
        <w:t>в письменной форме возражения в отношении акта проверки и (или) выданного предписания об устранении выявленных нарушений в</w:t>
      </w:r>
      <w:proofErr w:type="gramEnd"/>
      <w:r w:rsidRPr="00514D96">
        <w:rPr>
          <w:sz w:val="28"/>
          <w:szCs w:val="28"/>
        </w:rPr>
        <w:t xml:space="preserve"> </w:t>
      </w:r>
      <w:proofErr w:type="gramStart"/>
      <w:r w:rsidRPr="00514D96">
        <w:rPr>
          <w:sz w:val="28"/>
          <w:szCs w:val="28"/>
        </w:rPr>
        <w:t xml:space="preserve">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9855C7">
        <w:rPr>
          <w:sz w:val="28"/>
          <w:szCs w:val="28"/>
        </w:rPr>
        <w:t>уполномоченный орган</w:t>
      </w:r>
      <w:r w:rsidRPr="00514D96">
        <w:rPr>
          <w:sz w:val="28"/>
          <w:szCs w:val="28"/>
        </w:rPr>
        <w:t>.</w:t>
      </w:r>
      <w:proofErr w:type="gramEnd"/>
    </w:p>
    <w:p w:rsidR="00727C9A" w:rsidRPr="00514D96" w:rsidRDefault="00727C9A" w:rsidP="00727C9A">
      <w:pPr>
        <w:pStyle w:val="aa"/>
        <w:ind w:firstLine="567"/>
        <w:rPr>
          <w:sz w:val="28"/>
          <w:szCs w:val="28"/>
        </w:rPr>
      </w:pPr>
      <w:r w:rsidRPr="00514D96">
        <w:rPr>
          <w:sz w:val="28"/>
          <w:szCs w:val="28"/>
        </w:rPr>
        <w:t>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727C9A" w:rsidRPr="00514D96" w:rsidRDefault="00727C9A" w:rsidP="00727C9A">
      <w:pPr>
        <w:pStyle w:val="aa"/>
        <w:ind w:firstLine="567"/>
        <w:rPr>
          <w:sz w:val="28"/>
          <w:szCs w:val="28"/>
        </w:rPr>
      </w:pPr>
      <w:proofErr w:type="gramStart"/>
      <w:r w:rsidRPr="00514D96">
        <w:rPr>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w:t>
      </w:r>
      <w:r w:rsidRPr="00322136">
        <w:rPr>
          <w:sz w:val="28"/>
          <w:szCs w:val="28"/>
        </w:rPr>
        <w:t>культуры) народов Российской Федерации,</w:t>
      </w:r>
      <w:r w:rsidR="00A11215" w:rsidRPr="00322136">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00A11215" w:rsidRPr="00322136">
        <w:rPr>
          <w:sz w:val="28"/>
          <w:szCs w:val="28"/>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322136">
        <w:rPr>
          <w:sz w:val="28"/>
          <w:szCs w:val="28"/>
        </w:rPr>
        <w:t>безопасности государства, имуществу физических и</w:t>
      </w:r>
      <w:r w:rsidRPr="00514D96">
        <w:rPr>
          <w:sz w:val="28"/>
          <w:szCs w:val="28"/>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27C9A" w:rsidRPr="00514D96" w:rsidRDefault="00727C9A" w:rsidP="00727C9A">
      <w:pPr>
        <w:pStyle w:val="aa"/>
        <w:ind w:firstLine="567"/>
        <w:rPr>
          <w:sz w:val="28"/>
          <w:szCs w:val="28"/>
        </w:rPr>
      </w:pPr>
      <w:r w:rsidRPr="00514D96">
        <w:rPr>
          <w:sz w:val="28"/>
          <w:szCs w:val="28"/>
        </w:rPr>
        <w:t xml:space="preserve">- принять меры по </w:t>
      </w:r>
      <w:proofErr w:type="gramStart"/>
      <w:r w:rsidRPr="00514D96">
        <w:rPr>
          <w:sz w:val="28"/>
          <w:szCs w:val="28"/>
        </w:rPr>
        <w:t>контролю за</w:t>
      </w:r>
      <w:proofErr w:type="gramEnd"/>
      <w:r w:rsidRPr="00514D96">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27C9A" w:rsidRPr="00514D96" w:rsidRDefault="00727C9A" w:rsidP="00727C9A">
      <w:pPr>
        <w:pStyle w:val="aa"/>
        <w:ind w:firstLine="567"/>
        <w:rPr>
          <w:sz w:val="28"/>
          <w:szCs w:val="28"/>
        </w:rPr>
      </w:pPr>
      <w:r w:rsidRPr="00514D96">
        <w:rPr>
          <w:sz w:val="28"/>
          <w:szCs w:val="28"/>
        </w:rPr>
        <w:t xml:space="preserve">3.5. В случае выявления нарушения законодательства в сфере рационального использования и охраны недр материалы проверок направляются </w:t>
      </w:r>
      <w:proofErr w:type="gramStart"/>
      <w:r w:rsidRPr="00514D96">
        <w:rPr>
          <w:sz w:val="28"/>
          <w:szCs w:val="28"/>
        </w:rPr>
        <w:t>в уполномоченные органы для принятия решения о привлечении виновных лиц к ответственности в соответствии</w:t>
      </w:r>
      <w:proofErr w:type="gramEnd"/>
      <w:r w:rsidRPr="00514D96">
        <w:rPr>
          <w:sz w:val="28"/>
          <w:szCs w:val="28"/>
        </w:rPr>
        <w:t xml:space="preserve"> с действующим законодательством.</w:t>
      </w:r>
    </w:p>
    <w:p w:rsidR="00727C9A" w:rsidRPr="00514D96" w:rsidRDefault="00727C9A" w:rsidP="00727C9A">
      <w:pPr>
        <w:pStyle w:val="aa"/>
        <w:ind w:firstLine="567"/>
        <w:rPr>
          <w:sz w:val="28"/>
          <w:szCs w:val="28"/>
        </w:rPr>
      </w:pPr>
      <w:r w:rsidRPr="00514D96">
        <w:rPr>
          <w:sz w:val="28"/>
          <w:szCs w:val="28"/>
        </w:rPr>
        <w:lastRenderedPageBreak/>
        <w:t> </w:t>
      </w:r>
    </w:p>
    <w:p w:rsidR="00727C9A" w:rsidRPr="00514D96" w:rsidRDefault="00727C9A" w:rsidP="009855C7">
      <w:pPr>
        <w:pStyle w:val="aa"/>
        <w:ind w:firstLine="0"/>
        <w:jc w:val="center"/>
        <w:rPr>
          <w:sz w:val="28"/>
          <w:szCs w:val="28"/>
        </w:rPr>
      </w:pPr>
      <w:r w:rsidRPr="00514D96">
        <w:rPr>
          <w:sz w:val="28"/>
          <w:szCs w:val="28"/>
        </w:rPr>
        <w:t>Полномочия должностных лиц, осуществляющих</w:t>
      </w:r>
    </w:p>
    <w:p w:rsidR="00727C9A" w:rsidRPr="00514D96" w:rsidRDefault="00727C9A" w:rsidP="009855C7">
      <w:pPr>
        <w:pStyle w:val="aa"/>
        <w:ind w:firstLine="567"/>
        <w:jc w:val="center"/>
        <w:rPr>
          <w:sz w:val="28"/>
          <w:szCs w:val="28"/>
        </w:rPr>
      </w:pPr>
      <w:r w:rsidRPr="00514D96">
        <w:rPr>
          <w:sz w:val="28"/>
          <w:szCs w:val="28"/>
        </w:rPr>
        <w:t>муниципальный контроль</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727C9A">
      <w:pPr>
        <w:pStyle w:val="aa"/>
        <w:ind w:firstLine="567"/>
        <w:rPr>
          <w:sz w:val="28"/>
          <w:szCs w:val="28"/>
        </w:rPr>
      </w:pPr>
      <w:r w:rsidRPr="00514D96">
        <w:rPr>
          <w:sz w:val="28"/>
          <w:szCs w:val="28"/>
        </w:rPr>
        <w:t>4.1. Должностные лица уполномоченного органа в порядке, установленном законодательством Российской Федерации, имеют право:</w:t>
      </w:r>
    </w:p>
    <w:p w:rsidR="00727C9A" w:rsidRPr="00514D96" w:rsidRDefault="00727C9A" w:rsidP="00727C9A">
      <w:pPr>
        <w:pStyle w:val="aa"/>
        <w:ind w:firstLine="567"/>
        <w:rPr>
          <w:sz w:val="28"/>
          <w:szCs w:val="28"/>
        </w:rPr>
      </w:pPr>
      <w:proofErr w:type="gramStart"/>
      <w:r w:rsidRPr="00514D96">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r w:rsidRPr="009855C7">
        <w:rPr>
          <w:rStyle w:val="ab"/>
          <w:b w:val="0"/>
          <w:sz w:val="28"/>
          <w:szCs w:val="28"/>
        </w:rPr>
        <w:t>законом</w:t>
      </w:r>
      <w:r w:rsidRPr="00514D96">
        <w:rPr>
          <w:sz w:val="28"/>
          <w:szCs w:val="28"/>
        </w:rPr>
        <w:t xml:space="preserve"> от 26.12.2008 </w:t>
      </w:r>
      <w:r w:rsidR="009855C7">
        <w:rPr>
          <w:sz w:val="28"/>
          <w:szCs w:val="28"/>
        </w:rPr>
        <w:t>г. №</w:t>
      </w:r>
      <w:r w:rsidRPr="00514D96">
        <w:rPr>
          <w:sz w:val="28"/>
          <w:szCs w:val="28"/>
        </w:rPr>
        <w:t xml:space="preserve"> 294-ФЗ </w:t>
      </w:r>
      <w:r w:rsidR="009855C7">
        <w:rPr>
          <w:sz w:val="28"/>
          <w:szCs w:val="28"/>
        </w:rPr>
        <w:t>«</w:t>
      </w:r>
      <w:r w:rsidRPr="00514D9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855C7">
        <w:rPr>
          <w:sz w:val="28"/>
          <w:szCs w:val="28"/>
        </w:rPr>
        <w:t>»</w:t>
      </w:r>
      <w:r w:rsidR="001C5AD6">
        <w:rPr>
          <w:sz w:val="28"/>
          <w:szCs w:val="28"/>
        </w:rPr>
        <w:t>;</w:t>
      </w:r>
      <w:proofErr w:type="gramEnd"/>
    </w:p>
    <w:p w:rsidR="00727C9A" w:rsidRPr="00514D96" w:rsidRDefault="00727C9A" w:rsidP="00727C9A">
      <w:pPr>
        <w:pStyle w:val="aa"/>
        <w:ind w:firstLine="567"/>
        <w:rPr>
          <w:sz w:val="28"/>
          <w:szCs w:val="28"/>
        </w:rPr>
      </w:pPr>
      <w:r w:rsidRPr="00514D96">
        <w:rPr>
          <w:sz w:val="28"/>
          <w:szCs w:val="28"/>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27C9A" w:rsidRPr="00514D96" w:rsidRDefault="00727C9A" w:rsidP="00727C9A">
      <w:pPr>
        <w:pStyle w:val="aa"/>
        <w:ind w:firstLine="567"/>
        <w:rPr>
          <w:sz w:val="28"/>
          <w:szCs w:val="28"/>
        </w:rPr>
      </w:pPr>
      <w:r w:rsidRPr="00514D96">
        <w:rPr>
          <w:sz w:val="28"/>
          <w:szCs w:val="28"/>
        </w:rPr>
        <w:t xml:space="preserve">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w:t>
      </w:r>
      <w:proofErr w:type="gramStart"/>
      <w:r w:rsidRPr="00514D96">
        <w:rPr>
          <w:sz w:val="28"/>
          <w:szCs w:val="28"/>
        </w:rPr>
        <w:t>контроля за</w:t>
      </w:r>
      <w:proofErr w:type="gramEnd"/>
      <w:r w:rsidRPr="00514D96">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27C9A" w:rsidRPr="00514D96" w:rsidRDefault="00727C9A" w:rsidP="00727C9A">
      <w:pPr>
        <w:pStyle w:val="aa"/>
        <w:ind w:firstLine="567"/>
        <w:rPr>
          <w:sz w:val="28"/>
          <w:szCs w:val="28"/>
        </w:rPr>
      </w:pPr>
      <w:proofErr w:type="gramStart"/>
      <w:r w:rsidRPr="00514D96">
        <w:rPr>
          <w:sz w:val="28"/>
          <w:szCs w:val="28"/>
        </w:rPr>
        <w:t xml:space="preserve">4) беспрепятственно по предъявлении служебного удостоверения и копии </w:t>
      </w:r>
      <w:r w:rsidR="009855C7">
        <w:rPr>
          <w:sz w:val="28"/>
          <w:szCs w:val="28"/>
        </w:rPr>
        <w:t>приказа уполномоченного органа</w:t>
      </w:r>
      <w:r w:rsidRPr="00514D96">
        <w:rPr>
          <w:sz w:val="28"/>
          <w:szCs w:val="28"/>
        </w:rPr>
        <w:t xml:space="preserve">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roofErr w:type="gramEnd"/>
    </w:p>
    <w:p w:rsidR="00727C9A" w:rsidRPr="00514D96" w:rsidRDefault="00727C9A" w:rsidP="00727C9A">
      <w:pPr>
        <w:pStyle w:val="aa"/>
        <w:ind w:firstLine="567"/>
        <w:rPr>
          <w:sz w:val="28"/>
          <w:szCs w:val="28"/>
        </w:rPr>
      </w:pPr>
      <w:r w:rsidRPr="00514D96">
        <w:rPr>
          <w:sz w:val="28"/>
          <w:szCs w:val="28"/>
        </w:rPr>
        <w:t>4.2. Должностные лица уполномоченного органа в порядке, установленном законодательством Российской Федерации, обязаны:</w:t>
      </w:r>
    </w:p>
    <w:p w:rsidR="00727C9A" w:rsidRPr="00514D96" w:rsidRDefault="00727C9A" w:rsidP="00727C9A">
      <w:pPr>
        <w:pStyle w:val="aa"/>
        <w:ind w:firstLine="567"/>
        <w:rPr>
          <w:sz w:val="28"/>
          <w:szCs w:val="28"/>
        </w:rPr>
      </w:pPr>
      <w:r w:rsidRPr="00514D96">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27C9A" w:rsidRPr="00514D96" w:rsidRDefault="00727C9A" w:rsidP="00727C9A">
      <w:pPr>
        <w:pStyle w:val="aa"/>
        <w:ind w:firstLine="567"/>
        <w:rPr>
          <w:sz w:val="28"/>
          <w:szCs w:val="28"/>
        </w:rPr>
      </w:pPr>
      <w:r w:rsidRPr="00514D96">
        <w:rPr>
          <w:sz w:val="28"/>
          <w:szCs w:val="28"/>
        </w:rPr>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727C9A" w:rsidRPr="00514D96" w:rsidRDefault="00727C9A" w:rsidP="00727C9A">
      <w:pPr>
        <w:pStyle w:val="aa"/>
        <w:ind w:firstLine="567"/>
        <w:rPr>
          <w:sz w:val="28"/>
          <w:szCs w:val="28"/>
        </w:rPr>
      </w:pPr>
      <w:r w:rsidRPr="00514D96">
        <w:rPr>
          <w:sz w:val="28"/>
          <w:szCs w:val="28"/>
        </w:rPr>
        <w:lastRenderedPageBreak/>
        <w:t xml:space="preserve">3) пресекать и предотвращать нарушения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установленных законодательством Российской Федерации, нормативными правовыми актами </w:t>
      </w:r>
      <w:r w:rsidR="009855C7">
        <w:rPr>
          <w:sz w:val="28"/>
          <w:szCs w:val="28"/>
        </w:rPr>
        <w:t>Республики Бурятия</w:t>
      </w:r>
      <w:r w:rsidRPr="00514D96">
        <w:rPr>
          <w:sz w:val="28"/>
          <w:szCs w:val="28"/>
        </w:rPr>
        <w:t xml:space="preserve">, </w:t>
      </w:r>
      <w:r w:rsidR="009855C7">
        <w:rPr>
          <w:sz w:val="28"/>
          <w:szCs w:val="28"/>
        </w:rPr>
        <w:t xml:space="preserve">муниципальными </w:t>
      </w:r>
      <w:r w:rsidRPr="00514D96">
        <w:rPr>
          <w:sz w:val="28"/>
          <w:szCs w:val="28"/>
        </w:rPr>
        <w:t>правовыми актами, в установленном законодательством порядке;</w:t>
      </w:r>
    </w:p>
    <w:p w:rsidR="00361947" w:rsidRPr="00322136" w:rsidRDefault="00727C9A" w:rsidP="00727C9A">
      <w:pPr>
        <w:pStyle w:val="aa"/>
        <w:ind w:firstLine="567"/>
        <w:rPr>
          <w:sz w:val="28"/>
          <w:szCs w:val="28"/>
        </w:rPr>
      </w:pPr>
      <w:r w:rsidRPr="00322136">
        <w:rPr>
          <w:sz w:val="28"/>
          <w:szCs w:val="28"/>
        </w:rPr>
        <w:t xml:space="preserve">4) проводить проверку на основании </w:t>
      </w:r>
      <w:r w:rsidR="009855C7" w:rsidRPr="00322136">
        <w:rPr>
          <w:sz w:val="28"/>
          <w:szCs w:val="28"/>
        </w:rPr>
        <w:t xml:space="preserve">приказа </w:t>
      </w:r>
      <w:r w:rsidR="00322136" w:rsidRPr="00322136">
        <w:rPr>
          <w:sz w:val="28"/>
          <w:szCs w:val="28"/>
        </w:rPr>
        <w:t xml:space="preserve">руководителя, заместителя руководителя </w:t>
      </w:r>
      <w:r w:rsidR="009855C7" w:rsidRPr="00322136">
        <w:rPr>
          <w:sz w:val="28"/>
          <w:szCs w:val="28"/>
        </w:rPr>
        <w:t>уполномоченного орган</w:t>
      </w:r>
      <w:proofErr w:type="gramStart"/>
      <w:r w:rsidR="009855C7" w:rsidRPr="00322136">
        <w:rPr>
          <w:sz w:val="28"/>
          <w:szCs w:val="28"/>
        </w:rPr>
        <w:t>а</w:t>
      </w:r>
      <w:r w:rsidRPr="00322136">
        <w:rPr>
          <w:sz w:val="28"/>
          <w:szCs w:val="28"/>
        </w:rPr>
        <w:t xml:space="preserve"> о ее</w:t>
      </w:r>
      <w:proofErr w:type="gramEnd"/>
      <w:r w:rsidRPr="00322136">
        <w:rPr>
          <w:sz w:val="28"/>
          <w:szCs w:val="28"/>
        </w:rPr>
        <w:t xml:space="preserve"> проведении в соответствии с назначением проверки;</w:t>
      </w:r>
      <w:r w:rsidR="00361947" w:rsidRPr="00322136">
        <w:rPr>
          <w:sz w:val="28"/>
          <w:szCs w:val="28"/>
        </w:rPr>
        <w:t xml:space="preserve"> </w:t>
      </w:r>
    </w:p>
    <w:p w:rsidR="00727C9A" w:rsidRPr="00514D96" w:rsidRDefault="00727C9A" w:rsidP="00727C9A">
      <w:pPr>
        <w:pStyle w:val="aa"/>
        <w:ind w:firstLine="567"/>
        <w:rPr>
          <w:sz w:val="28"/>
          <w:szCs w:val="28"/>
        </w:rPr>
      </w:pPr>
      <w:proofErr w:type="gramStart"/>
      <w:r w:rsidRPr="00514D96">
        <w:rPr>
          <w:sz w:val="28"/>
          <w:szCs w:val="28"/>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9855C7">
        <w:rPr>
          <w:sz w:val="28"/>
          <w:szCs w:val="28"/>
        </w:rPr>
        <w:t>приказа уполномоченного органа</w:t>
      </w:r>
      <w:r w:rsidRPr="00514D96">
        <w:rPr>
          <w:sz w:val="28"/>
          <w:szCs w:val="28"/>
        </w:rPr>
        <w:t xml:space="preserve"> и в случае, предусмотренном </w:t>
      </w:r>
      <w:r w:rsidRPr="009855C7">
        <w:rPr>
          <w:rStyle w:val="ab"/>
          <w:b w:val="0"/>
          <w:sz w:val="28"/>
          <w:szCs w:val="28"/>
        </w:rPr>
        <w:t>частью 5 статьи 10</w:t>
      </w:r>
      <w:r w:rsidRPr="00514D96">
        <w:rPr>
          <w:sz w:val="28"/>
          <w:szCs w:val="28"/>
        </w:rPr>
        <w:t xml:space="preserve"> Федерального закона от 26.12.2008 </w:t>
      </w:r>
      <w:r w:rsidR="009855C7">
        <w:rPr>
          <w:sz w:val="28"/>
          <w:szCs w:val="28"/>
        </w:rPr>
        <w:t>г. №</w:t>
      </w:r>
      <w:r w:rsidRPr="00514D96">
        <w:rPr>
          <w:sz w:val="28"/>
          <w:szCs w:val="28"/>
        </w:rPr>
        <w:t xml:space="preserve"> 294-ФЗ </w:t>
      </w:r>
      <w:r w:rsidR="009855C7">
        <w:rPr>
          <w:sz w:val="28"/>
          <w:szCs w:val="28"/>
        </w:rPr>
        <w:t>«</w:t>
      </w:r>
      <w:r w:rsidRPr="00514D9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855C7">
        <w:rPr>
          <w:sz w:val="28"/>
          <w:szCs w:val="28"/>
        </w:rPr>
        <w:t>»</w:t>
      </w:r>
      <w:r w:rsidRPr="00514D96">
        <w:rPr>
          <w:sz w:val="28"/>
          <w:szCs w:val="28"/>
        </w:rPr>
        <w:t>, копии документа о согласовании проведения проверки;</w:t>
      </w:r>
      <w:proofErr w:type="gramEnd"/>
    </w:p>
    <w:p w:rsidR="00727C9A" w:rsidRPr="00514D96" w:rsidRDefault="00727C9A" w:rsidP="00727C9A">
      <w:pPr>
        <w:pStyle w:val="aa"/>
        <w:ind w:firstLine="567"/>
        <w:rPr>
          <w:sz w:val="28"/>
          <w:szCs w:val="28"/>
        </w:rPr>
      </w:pPr>
      <w:r w:rsidRPr="00514D96">
        <w:rPr>
          <w:sz w:val="28"/>
          <w:szCs w:val="28"/>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7C9A" w:rsidRDefault="00727C9A" w:rsidP="00727C9A">
      <w:pPr>
        <w:pStyle w:val="aa"/>
        <w:ind w:firstLine="567"/>
        <w:rPr>
          <w:sz w:val="28"/>
          <w:szCs w:val="28"/>
        </w:rPr>
      </w:pPr>
      <w:r w:rsidRPr="00514D96">
        <w:rPr>
          <w:sz w:val="28"/>
          <w:szCs w:val="28"/>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27C9A" w:rsidRDefault="00322136" w:rsidP="004F502F">
      <w:pPr>
        <w:pStyle w:val="aa"/>
        <w:ind w:firstLine="567"/>
        <w:rPr>
          <w:sz w:val="28"/>
          <w:szCs w:val="28"/>
        </w:rPr>
      </w:pPr>
      <w:r>
        <w:rPr>
          <w:sz w:val="28"/>
          <w:szCs w:val="28"/>
        </w:rPr>
        <w:t>8</w:t>
      </w:r>
      <w:r w:rsidR="00727C9A" w:rsidRPr="00514D96">
        <w:rPr>
          <w:sz w:val="28"/>
          <w:szCs w:val="28"/>
        </w:rPr>
        <w:t>) составлять по результатам проверок акты проверки;</w:t>
      </w:r>
    </w:p>
    <w:p w:rsidR="004F502F" w:rsidRPr="00322136" w:rsidRDefault="00322136" w:rsidP="004F502F">
      <w:pPr>
        <w:pStyle w:val="aa"/>
        <w:ind w:firstLine="567"/>
        <w:rPr>
          <w:sz w:val="28"/>
          <w:szCs w:val="28"/>
        </w:rPr>
      </w:pPr>
      <w:proofErr w:type="gramStart"/>
      <w:r>
        <w:rPr>
          <w:sz w:val="28"/>
          <w:szCs w:val="28"/>
        </w:rPr>
        <w:t>9</w:t>
      </w:r>
      <w:r w:rsidR="004F502F" w:rsidRPr="00322136">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sidR="00A11215" w:rsidRPr="00322136">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proofErr w:type="gramEnd"/>
      <w:r w:rsidR="00A11215" w:rsidRPr="00322136">
        <w:rPr>
          <w:sz w:val="28"/>
          <w:szCs w:val="28"/>
        </w:rPr>
        <w:t xml:space="preserve">, документам, имеющим особое историческое, научное, культурное значение, входящим в состав национального библиотечного фонда, </w:t>
      </w:r>
      <w:r w:rsidR="004F502F" w:rsidRPr="00322136">
        <w:rPr>
          <w:sz w:val="28"/>
          <w:szCs w:val="28"/>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w:t>
      </w:r>
      <w:r w:rsidR="004F502F" w:rsidRPr="004F502F">
        <w:rPr>
          <w:color w:val="FF0000"/>
          <w:sz w:val="28"/>
          <w:szCs w:val="28"/>
        </w:rPr>
        <w:t xml:space="preserve"> </w:t>
      </w:r>
      <w:r w:rsidR="004F502F" w:rsidRPr="00322136">
        <w:rPr>
          <w:sz w:val="28"/>
          <w:szCs w:val="28"/>
        </w:rPr>
        <w:t>в том числе индивидуальных предпринимателей, юридических лиц;</w:t>
      </w:r>
    </w:p>
    <w:p w:rsidR="00727C9A" w:rsidRDefault="00322136" w:rsidP="00727C9A">
      <w:pPr>
        <w:pStyle w:val="aa"/>
        <w:ind w:firstLine="567"/>
        <w:rPr>
          <w:sz w:val="28"/>
          <w:szCs w:val="28"/>
        </w:rPr>
      </w:pPr>
      <w:proofErr w:type="gramStart"/>
      <w:r>
        <w:rPr>
          <w:sz w:val="28"/>
          <w:szCs w:val="28"/>
        </w:rPr>
        <w:t>10</w:t>
      </w:r>
      <w:r w:rsidR="00727C9A" w:rsidRPr="00514D96">
        <w:rPr>
          <w:sz w:val="28"/>
          <w:szCs w:val="28"/>
        </w:rPr>
        <w:t xml:space="preserve">) в случае выявления при проведении проверки нарушений обязательных требований или требований, установленных муниципальными </w:t>
      </w:r>
      <w:r w:rsidR="00727C9A" w:rsidRPr="00514D96">
        <w:rPr>
          <w:sz w:val="28"/>
          <w:szCs w:val="28"/>
        </w:rPr>
        <w:lastRenderedPageBreak/>
        <w:t xml:space="preserve">правовыми актами, в пределах своих полномочий,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w:t>
      </w:r>
      <w:r w:rsidR="00727C9A" w:rsidRPr="00322136">
        <w:rPr>
          <w:sz w:val="28"/>
          <w:szCs w:val="28"/>
        </w:rPr>
        <w:t>культурного наследия народов Российской Федерации,</w:t>
      </w:r>
      <w:r w:rsidR="00A11215" w:rsidRPr="00322136">
        <w:rPr>
          <w:sz w:val="28"/>
          <w:szCs w:val="28"/>
        </w:rPr>
        <w:t xml:space="preserve"> музейным предметам</w:t>
      </w:r>
      <w:proofErr w:type="gramEnd"/>
      <w:r w:rsidR="00A11215" w:rsidRPr="00322136">
        <w:rPr>
          <w:sz w:val="28"/>
          <w:szCs w:val="28"/>
        </w:rPr>
        <w:t xml:space="preserve"> </w:t>
      </w:r>
      <w:proofErr w:type="gramStart"/>
      <w:r w:rsidR="00A11215" w:rsidRPr="00322136">
        <w:rPr>
          <w:sz w:val="28"/>
          <w:szCs w:val="28"/>
        </w:rPr>
        <w:t>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322136">
        <w:rPr>
          <w:sz w:val="28"/>
          <w:szCs w:val="28"/>
        </w:rPr>
        <w:t>,</w:t>
      </w:r>
      <w:r w:rsidR="00A11215" w:rsidRPr="00322136">
        <w:rPr>
          <w:sz w:val="28"/>
          <w:szCs w:val="28"/>
        </w:rPr>
        <w:t xml:space="preserve"> </w:t>
      </w:r>
      <w:r w:rsidR="00727C9A" w:rsidRPr="00322136">
        <w:rPr>
          <w:sz w:val="28"/>
          <w:szCs w:val="28"/>
        </w:rPr>
        <w:t>безопасности государства, имуществу физических и</w:t>
      </w:r>
      <w:r w:rsidR="00727C9A" w:rsidRPr="00514D96">
        <w:rPr>
          <w:sz w:val="28"/>
          <w:szCs w:val="28"/>
        </w:rPr>
        <w:t xml:space="preserve">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322136" w:rsidRPr="00514D96" w:rsidRDefault="00322136" w:rsidP="00322136">
      <w:pPr>
        <w:autoSpaceDE w:val="0"/>
        <w:autoSpaceDN w:val="0"/>
        <w:adjustRightInd w:val="0"/>
        <w:ind w:firstLine="540"/>
        <w:jc w:val="both"/>
        <w:rPr>
          <w:sz w:val="28"/>
          <w:szCs w:val="28"/>
        </w:rPr>
      </w:pPr>
      <w:r>
        <w:rPr>
          <w:sz w:val="28"/>
          <w:szCs w:val="28"/>
        </w:rPr>
        <w:t>11</w:t>
      </w:r>
      <w:r w:rsidRPr="00322136">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27C9A" w:rsidRPr="00514D96" w:rsidRDefault="00322136" w:rsidP="00727C9A">
      <w:pPr>
        <w:pStyle w:val="aa"/>
        <w:ind w:firstLine="567"/>
        <w:rPr>
          <w:sz w:val="28"/>
          <w:szCs w:val="28"/>
        </w:rPr>
      </w:pPr>
      <w:proofErr w:type="gramStart"/>
      <w:r>
        <w:rPr>
          <w:sz w:val="28"/>
          <w:szCs w:val="28"/>
        </w:rPr>
        <w:t>12</w:t>
      </w:r>
      <w:r w:rsidR="00727C9A" w:rsidRPr="00514D96">
        <w:rPr>
          <w:sz w:val="28"/>
          <w:szCs w:val="28"/>
        </w:rPr>
        <w:t xml:space="preserve">)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w:t>
      </w:r>
      <w:r w:rsidR="00727C9A" w:rsidRPr="00322136">
        <w:rPr>
          <w:sz w:val="28"/>
          <w:szCs w:val="28"/>
        </w:rPr>
        <w:t>среде, объектам культурного наследия (памятникам истории и культуры) народов Российской Федерации,</w:t>
      </w:r>
      <w:r w:rsidR="00A11215" w:rsidRPr="00322136">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A11215" w:rsidRPr="00322136">
        <w:rPr>
          <w:sz w:val="28"/>
          <w:szCs w:val="28"/>
        </w:rPr>
        <w:t xml:space="preserve">, научное, культурное значение, входящим в состав национального библиотечного фонда, </w:t>
      </w:r>
      <w:r w:rsidR="00727C9A" w:rsidRPr="00322136">
        <w:rPr>
          <w:sz w:val="28"/>
          <w:szCs w:val="28"/>
        </w:rPr>
        <w:t>обеспечению безопасности государства,</w:t>
      </w:r>
      <w:r w:rsidR="00727C9A" w:rsidRPr="00514D96">
        <w:rPr>
          <w:sz w:val="28"/>
          <w:szCs w:val="28"/>
        </w:rPr>
        <w:t xml:space="preserve">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27C9A" w:rsidRPr="00514D96" w:rsidRDefault="009855C7" w:rsidP="00727C9A">
      <w:pPr>
        <w:pStyle w:val="aa"/>
        <w:ind w:firstLine="567"/>
        <w:rPr>
          <w:sz w:val="28"/>
          <w:szCs w:val="28"/>
        </w:rPr>
      </w:pPr>
      <w:r>
        <w:rPr>
          <w:sz w:val="28"/>
          <w:szCs w:val="28"/>
        </w:rPr>
        <w:t>1</w:t>
      </w:r>
      <w:r w:rsidR="00322136">
        <w:rPr>
          <w:sz w:val="28"/>
          <w:szCs w:val="28"/>
        </w:rPr>
        <w:t>3</w:t>
      </w:r>
      <w:r w:rsidR="00727C9A" w:rsidRPr="00514D96">
        <w:rPr>
          <w:sz w:val="28"/>
          <w:szCs w:val="28"/>
        </w:rPr>
        <w:t xml:space="preserve">) соблюдать сроки проведения проверки, установленные </w:t>
      </w:r>
      <w:r w:rsidR="00727C9A" w:rsidRPr="004F502F">
        <w:rPr>
          <w:sz w:val="28"/>
          <w:szCs w:val="28"/>
        </w:rPr>
        <w:t>Федеральным</w:t>
      </w:r>
      <w:r w:rsidR="00727C9A" w:rsidRPr="004F502F">
        <w:rPr>
          <w:b/>
          <w:sz w:val="28"/>
          <w:szCs w:val="28"/>
        </w:rPr>
        <w:t> </w:t>
      </w:r>
      <w:hyperlink r:id="rId11" w:history="1">
        <w:r w:rsidR="00727C9A" w:rsidRPr="004F502F">
          <w:rPr>
            <w:rStyle w:val="ab"/>
            <w:b w:val="0"/>
            <w:sz w:val="28"/>
            <w:szCs w:val="28"/>
          </w:rPr>
          <w:t>законом</w:t>
        </w:r>
      </w:hyperlink>
      <w:r w:rsidR="00727C9A" w:rsidRPr="004F502F">
        <w:rPr>
          <w:sz w:val="28"/>
          <w:szCs w:val="28"/>
        </w:rPr>
        <w:t> от 26.12.2008</w:t>
      </w:r>
      <w:r w:rsidR="004F502F" w:rsidRPr="004F502F">
        <w:rPr>
          <w:sz w:val="28"/>
          <w:szCs w:val="28"/>
        </w:rPr>
        <w:t xml:space="preserve"> г.</w:t>
      </w:r>
      <w:r w:rsidR="00727C9A" w:rsidRPr="004F502F">
        <w:rPr>
          <w:sz w:val="28"/>
          <w:szCs w:val="28"/>
        </w:rPr>
        <w:t xml:space="preserve"> </w:t>
      </w:r>
      <w:r w:rsidR="004F502F" w:rsidRPr="004F502F">
        <w:rPr>
          <w:sz w:val="28"/>
          <w:szCs w:val="28"/>
        </w:rPr>
        <w:t>№</w:t>
      </w:r>
      <w:r w:rsidR="00727C9A" w:rsidRPr="004F502F">
        <w:rPr>
          <w:sz w:val="28"/>
          <w:szCs w:val="28"/>
        </w:rPr>
        <w:t xml:space="preserve"> 294-ФЗ </w:t>
      </w:r>
      <w:r w:rsidR="004F502F" w:rsidRPr="004F502F">
        <w:rPr>
          <w:sz w:val="28"/>
          <w:szCs w:val="28"/>
        </w:rPr>
        <w:t>«</w:t>
      </w:r>
      <w:r w:rsidR="00727C9A" w:rsidRPr="004F502F">
        <w:rPr>
          <w:sz w:val="28"/>
          <w:szCs w:val="28"/>
        </w:rPr>
        <w:t>О защите прав</w:t>
      </w:r>
      <w:r w:rsidR="00727C9A" w:rsidRPr="00514D96">
        <w:rPr>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4F502F">
        <w:rPr>
          <w:sz w:val="28"/>
          <w:szCs w:val="28"/>
        </w:rPr>
        <w:t>»</w:t>
      </w:r>
      <w:r w:rsidR="00727C9A" w:rsidRPr="00514D96">
        <w:rPr>
          <w:sz w:val="28"/>
          <w:szCs w:val="28"/>
        </w:rPr>
        <w:t>;</w:t>
      </w:r>
    </w:p>
    <w:p w:rsidR="00727C9A" w:rsidRPr="00514D96" w:rsidRDefault="00727C9A" w:rsidP="00727C9A">
      <w:pPr>
        <w:pStyle w:val="aa"/>
        <w:ind w:firstLine="567"/>
        <w:rPr>
          <w:sz w:val="28"/>
          <w:szCs w:val="28"/>
        </w:rPr>
      </w:pPr>
      <w:r w:rsidRPr="00514D96">
        <w:rPr>
          <w:sz w:val="28"/>
          <w:szCs w:val="28"/>
        </w:rPr>
        <w:t>1</w:t>
      </w:r>
      <w:r w:rsidR="00322136">
        <w:rPr>
          <w:sz w:val="28"/>
          <w:szCs w:val="28"/>
        </w:rPr>
        <w:t>4</w:t>
      </w:r>
      <w:r w:rsidRPr="00514D96">
        <w:rPr>
          <w:sz w:val="28"/>
          <w:szCs w:val="28"/>
        </w:rPr>
        <w:t>) осуществлять запись о проведенной проверке в журнале учета проверок;</w:t>
      </w:r>
    </w:p>
    <w:p w:rsidR="00727C9A" w:rsidRPr="00514D96" w:rsidRDefault="00727C9A" w:rsidP="00727C9A">
      <w:pPr>
        <w:pStyle w:val="aa"/>
        <w:ind w:firstLine="567"/>
        <w:rPr>
          <w:sz w:val="28"/>
          <w:szCs w:val="28"/>
        </w:rPr>
      </w:pPr>
      <w:r w:rsidRPr="00514D96">
        <w:rPr>
          <w:sz w:val="28"/>
          <w:szCs w:val="28"/>
        </w:rPr>
        <w:t>4.3. Должностные лица уполномоченного органа не вправе:</w:t>
      </w:r>
    </w:p>
    <w:p w:rsidR="00727C9A" w:rsidRPr="00322136" w:rsidRDefault="00727C9A" w:rsidP="00727C9A">
      <w:pPr>
        <w:pStyle w:val="aa"/>
        <w:ind w:firstLine="567"/>
        <w:rPr>
          <w:sz w:val="28"/>
          <w:szCs w:val="28"/>
        </w:rPr>
      </w:pPr>
      <w:r w:rsidRPr="00322136">
        <w:rPr>
          <w:sz w:val="28"/>
          <w:szCs w:val="28"/>
        </w:rPr>
        <w:t xml:space="preserve">1) </w:t>
      </w:r>
      <w:r w:rsidR="004F502F" w:rsidRPr="00322136">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322136" w:rsidRPr="00322136">
        <w:rPr>
          <w:sz w:val="28"/>
          <w:szCs w:val="28"/>
        </w:rPr>
        <w:t>уполномоченного органа</w:t>
      </w:r>
      <w:r w:rsidR="004F502F" w:rsidRPr="00322136">
        <w:rPr>
          <w:sz w:val="28"/>
          <w:szCs w:val="28"/>
        </w:rPr>
        <w:t>, от имени которых действуют эти должностные лица;</w:t>
      </w:r>
    </w:p>
    <w:p w:rsidR="004F502F" w:rsidRPr="00322136" w:rsidRDefault="004F502F" w:rsidP="00727C9A">
      <w:pPr>
        <w:pStyle w:val="aa"/>
        <w:ind w:firstLine="567"/>
        <w:rPr>
          <w:sz w:val="28"/>
          <w:szCs w:val="28"/>
        </w:rPr>
      </w:pPr>
      <w:r w:rsidRPr="00322136">
        <w:rPr>
          <w:sz w:val="28"/>
          <w:szCs w:val="28"/>
        </w:rPr>
        <w:lastRenderedPageBreak/>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27C9A" w:rsidRPr="00322136" w:rsidRDefault="00322136" w:rsidP="00727C9A">
      <w:pPr>
        <w:pStyle w:val="aa"/>
        <w:ind w:firstLine="567"/>
        <w:rPr>
          <w:sz w:val="28"/>
          <w:szCs w:val="28"/>
        </w:rPr>
      </w:pPr>
      <w:proofErr w:type="gramStart"/>
      <w:r>
        <w:rPr>
          <w:sz w:val="28"/>
          <w:szCs w:val="28"/>
        </w:rPr>
        <w:t>3</w:t>
      </w:r>
      <w:r w:rsidR="00727C9A" w:rsidRPr="00514D96">
        <w:rPr>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причинения вреда жизни, </w:t>
      </w:r>
      <w:r w:rsidR="00727C9A" w:rsidRPr="00322136">
        <w:rPr>
          <w:sz w:val="28"/>
          <w:szCs w:val="28"/>
        </w:rPr>
        <w:t xml:space="preserve">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A34F36" w:rsidRPr="00322136">
        <w:rPr>
          <w:sz w:val="28"/>
          <w:szCs w:val="28"/>
        </w:rPr>
        <w:t>музейным предметам и музейным коллекциям, включенным</w:t>
      </w:r>
      <w:proofErr w:type="gramEnd"/>
      <w:r w:rsidR="00A34F36" w:rsidRPr="00322136">
        <w:rPr>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727C9A" w:rsidRPr="00322136">
        <w:rPr>
          <w:sz w:val="28"/>
          <w:szCs w:val="28"/>
        </w:rPr>
        <w:t>безопасности государства, а также возникновения чрезвычайных ситуаций природного и техногенного характера;</w:t>
      </w:r>
    </w:p>
    <w:p w:rsidR="00727C9A" w:rsidRDefault="00322136" w:rsidP="00727C9A">
      <w:pPr>
        <w:pStyle w:val="aa"/>
        <w:ind w:firstLine="567"/>
        <w:rPr>
          <w:sz w:val="28"/>
          <w:szCs w:val="28"/>
        </w:rPr>
      </w:pPr>
      <w:r>
        <w:rPr>
          <w:sz w:val="28"/>
          <w:szCs w:val="28"/>
        </w:rPr>
        <w:t>4</w:t>
      </w:r>
      <w:r w:rsidR="00727C9A" w:rsidRPr="00514D96">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34F36" w:rsidRPr="00322136" w:rsidRDefault="00322136" w:rsidP="00727C9A">
      <w:pPr>
        <w:pStyle w:val="aa"/>
        <w:ind w:firstLine="567"/>
        <w:rPr>
          <w:sz w:val="28"/>
          <w:szCs w:val="28"/>
        </w:rPr>
      </w:pPr>
      <w:proofErr w:type="gramStart"/>
      <w:r w:rsidRPr="00322136">
        <w:rPr>
          <w:sz w:val="28"/>
          <w:szCs w:val="28"/>
        </w:rPr>
        <w:t>5</w:t>
      </w:r>
      <w:r w:rsidR="00A34F36" w:rsidRPr="00322136">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A34F36" w:rsidRPr="00322136">
        <w:rPr>
          <w:sz w:val="28"/>
          <w:szCs w:val="28"/>
        </w:rPr>
        <w:t xml:space="preserve"> техническими документами и правилами и методами исследований, испытаний, измерений;</w:t>
      </w:r>
    </w:p>
    <w:p w:rsidR="00727C9A" w:rsidRPr="00514D96" w:rsidRDefault="00322136" w:rsidP="00727C9A">
      <w:pPr>
        <w:pStyle w:val="aa"/>
        <w:ind w:firstLine="567"/>
        <w:rPr>
          <w:sz w:val="28"/>
          <w:szCs w:val="28"/>
        </w:rPr>
      </w:pPr>
      <w:r>
        <w:rPr>
          <w:sz w:val="28"/>
          <w:szCs w:val="28"/>
        </w:rPr>
        <w:t>6</w:t>
      </w:r>
      <w:r w:rsidR="00727C9A" w:rsidRPr="00514D96">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7C9A" w:rsidRPr="00514D96" w:rsidRDefault="00322136" w:rsidP="00727C9A">
      <w:pPr>
        <w:pStyle w:val="aa"/>
        <w:ind w:firstLine="567"/>
        <w:rPr>
          <w:sz w:val="28"/>
          <w:szCs w:val="28"/>
        </w:rPr>
      </w:pPr>
      <w:r>
        <w:rPr>
          <w:sz w:val="28"/>
          <w:szCs w:val="28"/>
        </w:rPr>
        <w:t>7</w:t>
      </w:r>
      <w:r w:rsidR="00727C9A" w:rsidRPr="00514D96">
        <w:rPr>
          <w:sz w:val="28"/>
          <w:szCs w:val="28"/>
        </w:rPr>
        <w:t>) превышать установленные сроки проведения проверки;</w:t>
      </w:r>
    </w:p>
    <w:p w:rsidR="00727C9A" w:rsidRDefault="00322136" w:rsidP="00727C9A">
      <w:pPr>
        <w:pStyle w:val="aa"/>
        <w:ind w:firstLine="567"/>
        <w:rPr>
          <w:sz w:val="28"/>
          <w:szCs w:val="28"/>
        </w:rPr>
      </w:pPr>
      <w:r>
        <w:rPr>
          <w:sz w:val="28"/>
          <w:szCs w:val="28"/>
        </w:rPr>
        <w:t>8</w:t>
      </w:r>
      <w:r w:rsidR="00727C9A" w:rsidRPr="00514D96">
        <w:rPr>
          <w:sz w:val="28"/>
          <w:szCs w:val="28"/>
        </w:rPr>
        <w:t>) осуществлять выдачу индивидуальным предпринимателям, юридическим лицам предписаний или предложений о проведении за их счет мероприятий по контролю.</w:t>
      </w:r>
    </w:p>
    <w:p w:rsidR="00A34F36" w:rsidRPr="00322136" w:rsidRDefault="00322136" w:rsidP="00727C9A">
      <w:pPr>
        <w:pStyle w:val="aa"/>
        <w:ind w:firstLine="567"/>
        <w:rPr>
          <w:sz w:val="28"/>
          <w:szCs w:val="28"/>
        </w:rPr>
      </w:pPr>
      <w:proofErr w:type="gramStart"/>
      <w:r w:rsidRPr="00322136">
        <w:rPr>
          <w:sz w:val="28"/>
          <w:szCs w:val="28"/>
        </w:rPr>
        <w:t>9</w:t>
      </w:r>
      <w:r w:rsidR="00A34F36" w:rsidRPr="00322136">
        <w:rPr>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sidR="00A34F36" w:rsidRPr="00322136">
        <w:rPr>
          <w:sz w:val="28"/>
          <w:szCs w:val="28"/>
        </w:rPr>
        <w:lastRenderedPageBreak/>
        <w:t>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34F36" w:rsidRPr="00322136" w:rsidRDefault="00322136" w:rsidP="00727C9A">
      <w:pPr>
        <w:pStyle w:val="aa"/>
        <w:ind w:firstLine="567"/>
        <w:rPr>
          <w:sz w:val="28"/>
          <w:szCs w:val="28"/>
        </w:rPr>
      </w:pPr>
      <w:r w:rsidRPr="00322136">
        <w:rPr>
          <w:sz w:val="28"/>
          <w:szCs w:val="28"/>
        </w:rPr>
        <w:t>10</w:t>
      </w:r>
      <w:r w:rsidR="00A34F36" w:rsidRPr="00322136">
        <w:rPr>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r w:rsidRPr="00322136">
        <w:rPr>
          <w:sz w:val="28"/>
          <w:szCs w:val="28"/>
        </w:rPr>
        <w:t>Уполномоченный орган</w:t>
      </w:r>
      <w:r w:rsidR="00A34F36" w:rsidRPr="00322136">
        <w:rPr>
          <w:sz w:val="28"/>
          <w:szCs w:val="28"/>
        </w:rPr>
        <w:t xml:space="preserve">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D06C89">
      <w:pPr>
        <w:pStyle w:val="aa"/>
        <w:ind w:firstLine="0"/>
        <w:jc w:val="center"/>
        <w:rPr>
          <w:sz w:val="28"/>
          <w:szCs w:val="28"/>
        </w:rPr>
      </w:pPr>
      <w:r w:rsidRPr="00514D96">
        <w:rPr>
          <w:sz w:val="28"/>
          <w:szCs w:val="28"/>
        </w:rPr>
        <w:t>5. Права, обязанности и ответственность лиц, в отношении которых осуществляются мероприятия по муниципальному контролю</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727C9A">
      <w:pPr>
        <w:pStyle w:val="aa"/>
        <w:ind w:firstLine="567"/>
        <w:rPr>
          <w:sz w:val="28"/>
          <w:szCs w:val="28"/>
        </w:rPr>
      </w:pPr>
      <w:r w:rsidRPr="00514D96">
        <w:rPr>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27C9A" w:rsidRPr="00514D96" w:rsidRDefault="00727C9A" w:rsidP="00727C9A">
      <w:pPr>
        <w:pStyle w:val="aa"/>
        <w:ind w:firstLine="567"/>
        <w:rPr>
          <w:sz w:val="28"/>
          <w:szCs w:val="28"/>
        </w:rPr>
      </w:pPr>
      <w:r w:rsidRPr="00514D96">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27C9A" w:rsidRPr="00514D96" w:rsidRDefault="00727C9A" w:rsidP="00727C9A">
      <w:pPr>
        <w:pStyle w:val="aa"/>
        <w:ind w:firstLine="567"/>
        <w:rPr>
          <w:sz w:val="28"/>
          <w:szCs w:val="28"/>
        </w:rPr>
      </w:pPr>
      <w:r w:rsidRPr="00514D96">
        <w:rPr>
          <w:sz w:val="28"/>
          <w:szCs w:val="28"/>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r w:rsidRPr="00D06C89">
        <w:rPr>
          <w:rStyle w:val="ab"/>
          <w:b w:val="0"/>
          <w:sz w:val="28"/>
          <w:szCs w:val="28"/>
        </w:rPr>
        <w:t>законом</w:t>
      </w:r>
      <w:r w:rsidRPr="00514D96">
        <w:rPr>
          <w:sz w:val="28"/>
          <w:szCs w:val="28"/>
        </w:rPr>
        <w:t xml:space="preserve"> от 26.12.2008 </w:t>
      </w:r>
      <w:r w:rsidR="00D06C89">
        <w:rPr>
          <w:sz w:val="28"/>
          <w:szCs w:val="28"/>
        </w:rPr>
        <w:t>г. №</w:t>
      </w:r>
      <w:r w:rsidRPr="00514D96">
        <w:rPr>
          <w:sz w:val="28"/>
          <w:szCs w:val="28"/>
        </w:rPr>
        <w:t xml:space="preserve"> 294-ФЗ </w:t>
      </w:r>
      <w:r w:rsidR="00D06C89">
        <w:rPr>
          <w:sz w:val="28"/>
          <w:szCs w:val="28"/>
        </w:rPr>
        <w:t>«</w:t>
      </w:r>
      <w:r w:rsidRPr="00514D9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06C89">
        <w:rPr>
          <w:sz w:val="28"/>
          <w:szCs w:val="28"/>
        </w:rPr>
        <w:t>»</w:t>
      </w:r>
      <w:r w:rsidRPr="00514D96">
        <w:rPr>
          <w:sz w:val="28"/>
          <w:szCs w:val="28"/>
        </w:rPr>
        <w:t>;</w:t>
      </w:r>
    </w:p>
    <w:p w:rsidR="00A34F36" w:rsidRPr="00322136" w:rsidRDefault="00322136" w:rsidP="00A34F36">
      <w:pPr>
        <w:pStyle w:val="aa"/>
        <w:ind w:firstLine="567"/>
        <w:rPr>
          <w:sz w:val="28"/>
          <w:szCs w:val="28"/>
        </w:rPr>
      </w:pPr>
      <w:r w:rsidRPr="00322136">
        <w:rPr>
          <w:sz w:val="28"/>
          <w:szCs w:val="28"/>
        </w:rPr>
        <w:t>3</w:t>
      </w:r>
      <w:r w:rsidR="00A34F36" w:rsidRPr="00322136">
        <w:rPr>
          <w:sz w:val="28"/>
          <w:szCs w:val="28"/>
        </w:rPr>
        <w:t xml:space="preserve">) знакомиться с документами и (или) информацией, полученными </w:t>
      </w:r>
      <w:r>
        <w:rPr>
          <w:sz w:val="28"/>
          <w:szCs w:val="28"/>
        </w:rPr>
        <w:t>уполномоченным органом</w:t>
      </w:r>
      <w:r w:rsidR="00A34F36" w:rsidRPr="00322136">
        <w:rPr>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34F36" w:rsidRDefault="00322136" w:rsidP="00A34F36">
      <w:pPr>
        <w:pStyle w:val="aa"/>
        <w:ind w:firstLine="567"/>
        <w:rPr>
          <w:sz w:val="28"/>
          <w:szCs w:val="28"/>
        </w:rPr>
      </w:pPr>
      <w:r w:rsidRPr="00322136">
        <w:rPr>
          <w:sz w:val="28"/>
          <w:szCs w:val="28"/>
        </w:rPr>
        <w:t>4</w:t>
      </w:r>
      <w:r w:rsidR="00A34F36" w:rsidRPr="00322136">
        <w:rPr>
          <w:sz w:val="28"/>
          <w:szCs w:val="28"/>
        </w:rPr>
        <w:t xml:space="preserve">) представлять документы и (или) информацию, запрашиваемые в рамках межведомственного информационного взаимодействия, в </w:t>
      </w:r>
      <w:r>
        <w:rPr>
          <w:sz w:val="28"/>
          <w:szCs w:val="28"/>
        </w:rPr>
        <w:t>уполномоченный орган</w:t>
      </w:r>
      <w:r w:rsidR="00A34F36" w:rsidRPr="00322136">
        <w:rPr>
          <w:sz w:val="28"/>
          <w:szCs w:val="28"/>
        </w:rPr>
        <w:t xml:space="preserve"> по собственной инициативе; </w:t>
      </w:r>
    </w:p>
    <w:p w:rsidR="002D30C6" w:rsidRPr="002D30C6" w:rsidRDefault="002D30C6" w:rsidP="002D30C6">
      <w:pPr>
        <w:pStyle w:val="aa"/>
        <w:ind w:firstLine="567"/>
        <w:rPr>
          <w:sz w:val="28"/>
          <w:szCs w:val="28"/>
        </w:rPr>
      </w:pPr>
      <w:r w:rsidRPr="002D30C6">
        <w:rPr>
          <w:sz w:val="28"/>
          <w:szCs w:val="28"/>
        </w:rPr>
        <w:t>5) вести </w:t>
      </w:r>
      <w:r w:rsidRPr="002D30C6">
        <w:rPr>
          <w:rStyle w:val="ab"/>
          <w:b w:val="0"/>
          <w:sz w:val="28"/>
          <w:szCs w:val="28"/>
        </w:rPr>
        <w:t>журнал</w:t>
      </w:r>
      <w:r w:rsidRPr="002D30C6">
        <w:rPr>
          <w:sz w:val="28"/>
          <w:szCs w:val="28"/>
        </w:rPr>
        <w:t> учета проверок по форме, утвержденной Приказом Минэкономразвития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0C6" w:rsidRPr="002D30C6" w:rsidRDefault="002D30C6" w:rsidP="002D30C6">
      <w:pPr>
        <w:pStyle w:val="aa"/>
        <w:ind w:firstLine="567"/>
        <w:rPr>
          <w:sz w:val="28"/>
          <w:szCs w:val="28"/>
        </w:rPr>
      </w:pPr>
      <w:r w:rsidRPr="002D30C6">
        <w:rPr>
          <w:sz w:val="28"/>
          <w:szCs w:val="28"/>
        </w:rPr>
        <w:t>При отсутствии журнала учета проверок в акте проверки делается соответствующая запись.</w:t>
      </w:r>
    </w:p>
    <w:p w:rsidR="002D30C6" w:rsidRPr="00322136" w:rsidRDefault="002D30C6" w:rsidP="00A34F36">
      <w:pPr>
        <w:pStyle w:val="aa"/>
        <w:ind w:firstLine="567"/>
        <w:rPr>
          <w:sz w:val="28"/>
          <w:szCs w:val="28"/>
        </w:rPr>
      </w:pPr>
    </w:p>
    <w:p w:rsidR="00727C9A" w:rsidRPr="00514D96" w:rsidRDefault="00DA6CBB" w:rsidP="00A34F36">
      <w:pPr>
        <w:pStyle w:val="aa"/>
        <w:ind w:firstLine="567"/>
        <w:rPr>
          <w:sz w:val="28"/>
          <w:szCs w:val="28"/>
        </w:rPr>
      </w:pPr>
      <w:r>
        <w:rPr>
          <w:sz w:val="28"/>
          <w:szCs w:val="28"/>
        </w:rPr>
        <w:t>6</w:t>
      </w:r>
      <w:r w:rsidR="00727C9A" w:rsidRPr="00514D96">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727C9A" w:rsidRDefault="00DA6CBB" w:rsidP="00727C9A">
      <w:pPr>
        <w:pStyle w:val="aa"/>
        <w:ind w:firstLine="567"/>
        <w:rPr>
          <w:sz w:val="28"/>
          <w:szCs w:val="28"/>
        </w:rPr>
      </w:pPr>
      <w:r>
        <w:rPr>
          <w:sz w:val="28"/>
          <w:szCs w:val="28"/>
        </w:rPr>
        <w:lastRenderedPageBreak/>
        <w:t>7</w:t>
      </w:r>
      <w:r w:rsidR="00727C9A" w:rsidRPr="00514D96">
        <w:rPr>
          <w:sz w:val="28"/>
          <w:szCs w:val="28"/>
        </w:rPr>
        <w:t>)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34F36" w:rsidRPr="00322136" w:rsidRDefault="00DA6CBB" w:rsidP="00727C9A">
      <w:pPr>
        <w:pStyle w:val="aa"/>
        <w:ind w:firstLine="567"/>
        <w:rPr>
          <w:sz w:val="28"/>
          <w:szCs w:val="28"/>
        </w:rPr>
      </w:pPr>
      <w:r>
        <w:rPr>
          <w:sz w:val="28"/>
          <w:szCs w:val="28"/>
        </w:rPr>
        <w:t>8</w:t>
      </w:r>
      <w:r w:rsidR="00A34F36" w:rsidRPr="00322136">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27C9A" w:rsidRPr="00514D96" w:rsidRDefault="00727C9A" w:rsidP="00727C9A">
      <w:pPr>
        <w:pStyle w:val="aa"/>
        <w:ind w:firstLine="567"/>
        <w:rPr>
          <w:sz w:val="28"/>
          <w:szCs w:val="28"/>
        </w:rPr>
      </w:pPr>
      <w:r w:rsidRPr="00514D96">
        <w:rPr>
          <w:sz w:val="28"/>
          <w:szCs w:val="28"/>
        </w:rPr>
        <w:t>5.2. Обязанности и ответственность лиц, в отношении которых осуществляется мероприятие по контролю:</w:t>
      </w:r>
    </w:p>
    <w:p w:rsidR="00727C9A" w:rsidRPr="00514D96" w:rsidRDefault="00727C9A" w:rsidP="00727C9A">
      <w:pPr>
        <w:pStyle w:val="aa"/>
        <w:ind w:firstLine="567"/>
        <w:rPr>
          <w:sz w:val="28"/>
          <w:szCs w:val="28"/>
        </w:rPr>
      </w:pPr>
      <w:r w:rsidRPr="00514D96">
        <w:rPr>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27C9A" w:rsidRPr="00514D96" w:rsidRDefault="00727C9A" w:rsidP="00727C9A">
      <w:pPr>
        <w:pStyle w:val="aa"/>
        <w:ind w:firstLine="567"/>
        <w:rPr>
          <w:sz w:val="28"/>
          <w:szCs w:val="28"/>
        </w:rPr>
      </w:pPr>
      <w:proofErr w:type="gramStart"/>
      <w:r w:rsidRPr="00514D96">
        <w:rPr>
          <w:sz w:val="28"/>
          <w:szCs w:val="28"/>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r w:rsidRPr="00D06C89">
        <w:rPr>
          <w:rStyle w:val="ab"/>
          <w:b w:val="0"/>
          <w:sz w:val="28"/>
          <w:szCs w:val="28"/>
        </w:rPr>
        <w:t>закона</w:t>
      </w:r>
      <w:r w:rsidRPr="00514D96">
        <w:rPr>
          <w:sz w:val="28"/>
          <w:szCs w:val="28"/>
        </w:rPr>
        <w:t xml:space="preserve"> от 26.12.2008 </w:t>
      </w:r>
      <w:r w:rsidR="00D06C89">
        <w:rPr>
          <w:sz w:val="28"/>
          <w:szCs w:val="28"/>
        </w:rPr>
        <w:t>г. №</w:t>
      </w:r>
      <w:r w:rsidRPr="00514D96">
        <w:rPr>
          <w:sz w:val="28"/>
          <w:szCs w:val="28"/>
        </w:rPr>
        <w:t xml:space="preserve"> 294-ФЗ </w:t>
      </w:r>
      <w:r w:rsidR="00D06C89">
        <w:rPr>
          <w:sz w:val="28"/>
          <w:szCs w:val="28"/>
        </w:rPr>
        <w:t>«</w:t>
      </w:r>
      <w:r w:rsidRPr="00514D9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06C89">
        <w:rPr>
          <w:sz w:val="28"/>
          <w:szCs w:val="28"/>
        </w:rPr>
        <w:t>»</w:t>
      </w:r>
      <w:r w:rsidRPr="00514D96">
        <w:rPr>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w:t>
      </w:r>
      <w:proofErr w:type="gramEnd"/>
      <w:r w:rsidRPr="00514D96">
        <w:rPr>
          <w:sz w:val="28"/>
          <w:szCs w:val="28"/>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D06C89">
      <w:pPr>
        <w:pStyle w:val="aa"/>
        <w:ind w:firstLine="0"/>
        <w:jc w:val="center"/>
        <w:rPr>
          <w:sz w:val="28"/>
          <w:szCs w:val="28"/>
        </w:rPr>
      </w:pPr>
      <w:r w:rsidRPr="00514D96">
        <w:rPr>
          <w:sz w:val="28"/>
          <w:szCs w:val="28"/>
        </w:rPr>
        <w:t>6. Ответственность органов муниципального контроля</w:t>
      </w:r>
    </w:p>
    <w:p w:rsidR="00727C9A" w:rsidRPr="00514D96" w:rsidRDefault="00727C9A" w:rsidP="00727C9A">
      <w:pPr>
        <w:pStyle w:val="aa"/>
        <w:ind w:firstLine="567"/>
        <w:rPr>
          <w:sz w:val="28"/>
          <w:szCs w:val="28"/>
        </w:rPr>
      </w:pPr>
      <w:r w:rsidRPr="00514D96">
        <w:rPr>
          <w:sz w:val="28"/>
          <w:szCs w:val="28"/>
        </w:rPr>
        <w:t> </w:t>
      </w:r>
    </w:p>
    <w:p w:rsidR="00727C9A" w:rsidRPr="00514D96" w:rsidRDefault="00727C9A" w:rsidP="00727C9A">
      <w:pPr>
        <w:pStyle w:val="aa"/>
        <w:ind w:firstLine="567"/>
        <w:rPr>
          <w:sz w:val="28"/>
          <w:szCs w:val="28"/>
        </w:rPr>
      </w:pPr>
      <w:r w:rsidRPr="00514D96">
        <w:rPr>
          <w:sz w:val="28"/>
          <w:szCs w:val="28"/>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27C9A" w:rsidRPr="00514D96" w:rsidRDefault="00727C9A" w:rsidP="00727C9A">
      <w:pPr>
        <w:pStyle w:val="aa"/>
        <w:ind w:firstLine="567"/>
        <w:rPr>
          <w:sz w:val="28"/>
          <w:szCs w:val="28"/>
        </w:rPr>
      </w:pPr>
    </w:p>
    <w:p w:rsidR="00A664A9" w:rsidRPr="00A664A9" w:rsidRDefault="00A664A9" w:rsidP="00727C9A">
      <w:pPr>
        <w:tabs>
          <w:tab w:val="left" w:pos="3465"/>
        </w:tabs>
        <w:jc w:val="center"/>
        <w:rPr>
          <w:rStyle w:val="FontStyle46"/>
          <w:sz w:val="28"/>
          <w:szCs w:val="28"/>
        </w:rPr>
      </w:pPr>
    </w:p>
    <w:sectPr w:rsidR="00A664A9" w:rsidRPr="00A664A9" w:rsidSect="00053817">
      <w:headerReference w:type="default" r:id="rId12"/>
      <w:pgSz w:w="11906" w:h="16838"/>
      <w:pgMar w:top="1134" w:right="850"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EA3" w:rsidRDefault="007A2EA3" w:rsidP="00053817">
      <w:r>
        <w:separator/>
      </w:r>
    </w:p>
  </w:endnote>
  <w:endnote w:type="continuationSeparator" w:id="0">
    <w:p w:rsidR="007A2EA3" w:rsidRDefault="007A2EA3" w:rsidP="00053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EA3" w:rsidRDefault="007A2EA3" w:rsidP="00053817">
      <w:r>
        <w:separator/>
      </w:r>
    </w:p>
  </w:footnote>
  <w:footnote w:type="continuationSeparator" w:id="0">
    <w:p w:rsidR="007A2EA3" w:rsidRDefault="007A2EA3" w:rsidP="00053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17" w:rsidRDefault="00EF538C">
    <w:pPr>
      <w:pStyle w:val="ac"/>
      <w:jc w:val="center"/>
    </w:pPr>
    <w:fldSimple w:instr="PAGE   \* MERGEFORMAT">
      <w:r w:rsidR="008B2E01">
        <w:rPr>
          <w:noProof/>
        </w:rPr>
        <w:t>2</w:t>
      </w:r>
    </w:fldSimple>
  </w:p>
  <w:p w:rsidR="00053817" w:rsidRDefault="0005381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D40F4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EA112A"/>
    <w:multiLevelType w:val="singleLevel"/>
    <w:tmpl w:val="6E342BB6"/>
    <w:lvl w:ilvl="0">
      <w:start w:val="1"/>
      <w:numFmt w:val="decimal"/>
      <w:lvlText w:val="%1."/>
      <w:lvlJc w:val="left"/>
      <w:pPr>
        <w:tabs>
          <w:tab w:val="num" w:pos="1065"/>
        </w:tabs>
        <w:ind w:left="1065" w:hanging="360"/>
      </w:pPr>
      <w:rPr>
        <w:rFonts w:hint="default"/>
      </w:rPr>
    </w:lvl>
  </w:abstractNum>
  <w:abstractNum w:abstractNumId="3">
    <w:nsid w:val="05011714"/>
    <w:multiLevelType w:val="hybridMultilevel"/>
    <w:tmpl w:val="AA202BB2"/>
    <w:lvl w:ilvl="0" w:tplc="FF62E2D8">
      <w:start w:val="3"/>
      <w:numFmt w:val="bullet"/>
      <w:lvlText w:val="–"/>
      <w:lvlJc w:val="left"/>
      <w:pPr>
        <w:tabs>
          <w:tab w:val="num" w:pos="435"/>
        </w:tabs>
        <w:ind w:left="435" w:hanging="360"/>
      </w:pPr>
      <w:rPr>
        <w:rFonts w:ascii="Times New Roman" w:eastAsia="Times New Roman" w:hAnsi="Times New Roman" w:cs="Times New Roman" w:hint="default"/>
      </w:rPr>
    </w:lvl>
    <w:lvl w:ilvl="1" w:tplc="1252106E">
      <w:start w:val="4"/>
      <w:numFmt w:val="bullet"/>
      <w:lvlText w:val="-"/>
      <w:lvlJc w:val="left"/>
      <w:pPr>
        <w:tabs>
          <w:tab w:val="num" w:pos="1155"/>
        </w:tabs>
        <w:ind w:left="1155" w:hanging="360"/>
      </w:pPr>
      <w:rPr>
        <w:rFonts w:ascii="Times New Roman" w:eastAsia="Times New Roman" w:hAnsi="Times New Roman" w:cs="Times New Roman" w:hint="default"/>
      </w:rPr>
    </w:lvl>
    <w:lvl w:ilvl="2" w:tplc="B85C22F4">
      <w:start w:val="1"/>
      <w:numFmt w:val="decimal"/>
      <w:lvlText w:val="%3."/>
      <w:lvlJc w:val="left"/>
      <w:pPr>
        <w:tabs>
          <w:tab w:val="num" w:pos="2160"/>
        </w:tabs>
        <w:ind w:left="2160" w:hanging="360"/>
      </w:pPr>
    </w:lvl>
    <w:lvl w:ilvl="3" w:tplc="76EE19CA">
      <w:start w:val="1"/>
      <w:numFmt w:val="decimal"/>
      <w:lvlText w:val="%4."/>
      <w:lvlJc w:val="left"/>
      <w:pPr>
        <w:tabs>
          <w:tab w:val="num" w:pos="2880"/>
        </w:tabs>
        <w:ind w:left="2880" w:hanging="360"/>
      </w:pPr>
    </w:lvl>
    <w:lvl w:ilvl="4" w:tplc="DD9AED9E">
      <w:start w:val="1"/>
      <w:numFmt w:val="decimal"/>
      <w:lvlText w:val="%5."/>
      <w:lvlJc w:val="left"/>
      <w:pPr>
        <w:tabs>
          <w:tab w:val="num" w:pos="3600"/>
        </w:tabs>
        <w:ind w:left="3600" w:hanging="360"/>
      </w:pPr>
    </w:lvl>
    <w:lvl w:ilvl="5" w:tplc="7B20EE2A">
      <w:start w:val="1"/>
      <w:numFmt w:val="decimal"/>
      <w:lvlText w:val="%6."/>
      <w:lvlJc w:val="left"/>
      <w:pPr>
        <w:tabs>
          <w:tab w:val="num" w:pos="4320"/>
        </w:tabs>
        <w:ind w:left="4320" w:hanging="360"/>
      </w:pPr>
    </w:lvl>
    <w:lvl w:ilvl="6" w:tplc="5B02C33A">
      <w:start w:val="1"/>
      <w:numFmt w:val="decimal"/>
      <w:lvlText w:val="%7."/>
      <w:lvlJc w:val="left"/>
      <w:pPr>
        <w:tabs>
          <w:tab w:val="num" w:pos="5040"/>
        </w:tabs>
        <w:ind w:left="5040" w:hanging="360"/>
      </w:pPr>
    </w:lvl>
    <w:lvl w:ilvl="7" w:tplc="359CFAE0">
      <w:start w:val="1"/>
      <w:numFmt w:val="decimal"/>
      <w:lvlText w:val="%8."/>
      <w:lvlJc w:val="left"/>
      <w:pPr>
        <w:tabs>
          <w:tab w:val="num" w:pos="5760"/>
        </w:tabs>
        <w:ind w:left="5760" w:hanging="360"/>
      </w:pPr>
    </w:lvl>
    <w:lvl w:ilvl="8" w:tplc="07500A80">
      <w:start w:val="1"/>
      <w:numFmt w:val="decimal"/>
      <w:lvlText w:val="%9."/>
      <w:lvlJc w:val="left"/>
      <w:pPr>
        <w:tabs>
          <w:tab w:val="num" w:pos="6480"/>
        </w:tabs>
        <w:ind w:left="6480" w:hanging="360"/>
      </w:pPr>
    </w:lvl>
  </w:abstractNum>
  <w:abstractNum w:abstractNumId="4">
    <w:nsid w:val="0B823E44"/>
    <w:multiLevelType w:val="singleLevel"/>
    <w:tmpl w:val="FE187AF0"/>
    <w:lvl w:ilvl="0">
      <w:start w:val="1"/>
      <w:numFmt w:val="decimal"/>
      <w:lvlText w:val="%1)"/>
      <w:legacy w:legacy="1" w:legacySpace="0" w:legacyIndent="321"/>
      <w:lvlJc w:val="left"/>
      <w:rPr>
        <w:rFonts w:ascii="Times New Roman" w:hAnsi="Times New Roman" w:cs="Times New Roman" w:hint="default"/>
      </w:rPr>
    </w:lvl>
  </w:abstractNum>
  <w:abstractNum w:abstractNumId="5">
    <w:nsid w:val="0CA66962"/>
    <w:multiLevelType w:val="singleLevel"/>
    <w:tmpl w:val="2C18ED94"/>
    <w:lvl w:ilvl="0">
      <w:start w:val="3"/>
      <w:numFmt w:val="decimal"/>
      <w:lvlText w:val="%1."/>
      <w:lvlJc w:val="left"/>
      <w:pPr>
        <w:tabs>
          <w:tab w:val="num" w:pos="1455"/>
        </w:tabs>
        <w:ind w:left="1455" w:hanging="750"/>
      </w:pPr>
      <w:rPr>
        <w:rFonts w:hint="default"/>
      </w:rPr>
    </w:lvl>
  </w:abstractNum>
  <w:abstractNum w:abstractNumId="6">
    <w:nsid w:val="10C452CF"/>
    <w:multiLevelType w:val="singleLevel"/>
    <w:tmpl w:val="172A2D8E"/>
    <w:lvl w:ilvl="0">
      <w:start w:val="2"/>
      <w:numFmt w:val="bullet"/>
      <w:lvlText w:val="-"/>
      <w:lvlJc w:val="left"/>
      <w:pPr>
        <w:tabs>
          <w:tab w:val="num" w:pos="1065"/>
        </w:tabs>
        <w:ind w:left="1065" w:hanging="360"/>
      </w:pPr>
      <w:rPr>
        <w:rFonts w:hint="default"/>
      </w:rPr>
    </w:lvl>
  </w:abstractNum>
  <w:abstractNum w:abstractNumId="7">
    <w:nsid w:val="11272A41"/>
    <w:multiLevelType w:val="singleLevel"/>
    <w:tmpl w:val="7194D4A0"/>
    <w:lvl w:ilvl="0">
      <w:start w:val="1"/>
      <w:numFmt w:val="decimal"/>
      <w:lvlText w:val="%1."/>
      <w:lvlJc w:val="left"/>
      <w:pPr>
        <w:tabs>
          <w:tab w:val="num" w:pos="1068"/>
        </w:tabs>
        <w:ind w:left="1068" w:hanging="360"/>
      </w:pPr>
      <w:rPr>
        <w:rFonts w:hint="default"/>
      </w:rPr>
    </w:lvl>
  </w:abstractNum>
  <w:abstractNum w:abstractNumId="8">
    <w:nsid w:val="124C1FB3"/>
    <w:multiLevelType w:val="hybridMultilevel"/>
    <w:tmpl w:val="157CA9CC"/>
    <w:lvl w:ilvl="0" w:tplc="0F347C7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179D29E3"/>
    <w:multiLevelType w:val="singleLevel"/>
    <w:tmpl w:val="565A2534"/>
    <w:lvl w:ilvl="0">
      <w:start w:val="8"/>
      <w:numFmt w:val="decimal"/>
      <w:lvlText w:val="%1)"/>
      <w:legacy w:legacy="1" w:legacySpace="0" w:legacyIndent="441"/>
      <w:lvlJc w:val="left"/>
      <w:rPr>
        <w:rFonts w:ascii="Times New Roman" w:hAnsi="Times New Roman" w:cs="Times New Roman" w:hint="default"/>
      </w:rPr>
    </w:lvl>
  </w:abstractNum>
  <w:abstractNum w:abstractNumId="10">
    <w:nsid w:val="1C523CFD"/>
    <w:multiLevelType w:val="singleLevel"/>
    <w:tmpl w:val="06D45A82"/>
    <w:lvl w:ilvl="0">
      <w:start w:val="8"/>
      <w:numFmt w:val="decimal"/>
      <w:lvlText w:val="3.1.%1."/>
      <w:legacy w:legacy="1" w:legacySpace="0" w:legacyIndent="792"/>
      <w:lvlJc w:val="left"/>
      <w:rPr>
        <w:rFonts w:ascii="Times New Roman" w:hAnsi="Times New Roman" w:cs="Times New Roman" w:hint="default"/>
      </w:rPr>
    </w:lvl>
  </w:abstractNum>
  <w:abstractNum w:abstractNumId="11">
    <w:nsid w:val="1E5A28E7"/>
    <w:multiLevelType w:val="singleLevel"/>
    <w:tmpl w:val="A86CB646"/>
    <w:lvl w:ilvl="0">
      <w:start w:val="5"/>
      <w:numFmt w:val="decimal"/>
      <w:lvlText w:val="3.1.%1."/>
      <w:legacy w:legacy="1" w:legacySpace="0" w:legacyIndent="739"/>
      <w:lvlJc w:val="left"/>
      <w:rPr>
        <w:rFonts w:ascii="Times New Roman" w:hAnsi="Times New Roman" w:cs="Times New Roman" w:hint="default"/>
      </w:rPr>
    </w:lvl>
  </w:abstractNum>
  <w:abstractNum w:abstractNumId="12">
    <w:nsid w:val="254204A0"/>
    <w:multiLevelType w:val="multilevel"/>
    <w:tmpl w:val="5CE4EE32"/>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3">
    <w:nsid w:val="273433C8"/>
    <w:multiLevelType w:val="multilevel"/>
    <w:tmpl w:val="7444E4B0"/>
    <w:lvl w:ilvl="0">
      <w:start w:val="2"/>
      <w:numFmt w:val="decimal"/>
      <w:lvlText w:val="%1."/>
      <w:lvlJc w:val="left"/>
      <w:pPr>
        <w:tabs>
          <w:tab w:val="num" w:pos="440"/>
        </w:tabs>
        <w:ind w:left="440" w:hanging="44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28312B53"/>
    <w:multiLevelType w:val="hybridMultilevel"/>
    <w:tmpl w:val="67E41DCE"/>
    <w:lvl w:ilvl="0" w:tplc="4F98E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30FB3855"/>
    <w:multiLevelType w:val="hybridMultilevel"/>
    <w:tmpl w:val="AEB60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A73C3A"/>
    <w:multiLevelType w:val="hybridMultilevel"/>
    <w:tmpl w:val="5FD60D20"/>
    <w:lvl w:ilvl="0" w:tplc="489C0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6710F13"/>
    <w:multiLevelType w:val="hybridMultilevel"/>
    <w:tmpl w:val="A67444FA"/>
    <w:lvl w:ilvl="0" w:tplc="B4C20CB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B693B19"/>
    <w:multiLevelType w:val="singleLevel"/>
    <w:tmpl w:val="CF0CBD12"/>
    <w:lvl w:ilvl="0">
      <w:start w:val="1"/>
      <w:numFmt w:val="decimal"/>
      <w:lvlText w:val="4.%1."/>
      <w:legacy w:legacy="1" w:legacySpace="0" w:legacyIndent="562"/>
      <w:lvlJc w:val="left"/>
      <w:rPr>
        <w:rFonts w:ascii="Times New Roman" w:hAnsi="Times New Roman" w:cs="Times New Roman" w:hint="default"/>
      </w:rPr>
    </w:lvl>
  </w:abstractNum>
  <w:abstractNum w:abstractNumId="19">
    <w:nsid w:val="50784A64"/>
    <w:multiLevelType w:val="singleLevel"/>
    <w:tmpl w:val="238652EC"/>
    <w:lvl w:ilvl="0">
      <w:numFmt w:val="bullet"/>
      <w:lvlText w:val="-"/>
      <w:lvlJc w:val="left"/>
      <w:pPr>
        <w:tabs>
          <w:tab w:val="num" w:pos="360"/>
        </w:tabs>
        <w:ind w:left="360" w:hanging="360"/>
      </w:pPr>
      <w:rPr>
        <w:rFonts w:hint="default"/>
      </w:rPr>
    </w:lvl>
  </w:abstractNum>
  <w:abstractNum w:abstractNumId="20">
    <w:nsid w:val="51491516"/>
    <w:multiLevelType w:val="multilevel"/>
    <w:tmpl w:val="5B22A32A"/>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1">
    <w:nsid w:val="514D3DE1"/>
    <w:multiLevelType w:val="singleLevel"/>
    <w:tmpl w:val="1FC2DEC6"/>
    <w:lvl w:ilvl="0">
      <w:start w:val="1"/>
      <w:numFmt w:val="decimal"/>
      <w:lvlText w:val="%1."/>
      <w:lvlJc w:val="left"/>
      <w:pPr>
        <w:tabs>
          <w:tab w:val="num" w:pos="540"/>
        </w:tabs>
        <w:ind w:left="540" w:hanging="540"/>
      </w:pPr>
      <w:rPr>
        <w:rFonts w:hint="default"/>
      </w:rPr>
    </w:lvl>
  </w:abstractNum>
  <w:abstractNum w:abstractNumId="22">
    <w:nsid w:val="57E655E1"/>
    <w:multiLevelType w:val="multilevel"/>
    <w:tmpl w:val="BFFCB1FA"/>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DF2DBC"/>
    <w:multiLevelType w:val="singleLevel"/>
    <w:tmpl w:val="60CE227A"/>
    <w:lvl w:ilvl="0">
      <w:start w:val="2"/>
      <w:numFmt w:val="bullet"/>
      <w:lvlText w:val="-"/>
      <w:lvlJc w:val="left"/>
      <w:pPr>
        <w:tabs>
          <w:tab w:val="num" w:pos="1065"/>
        </w:tabs>
        <w:ind w:left="1065" w:hanging="360"/>
      </w:pPr>
      <w:rPr>
        <w:rFonts w:hint="default"/>
      </w:rPr>
    </w:lvl>
  </w:abstractNum>
  <w:abstractNum w:abstractNumId="24">
    <w:nsid w:val="59B37AB1"/>
    <w:multiLevelType w:val="hybridMultilevel"/>
    <w:tmpl w:val="BA18D2F2"/>
    <w:lvl w:ilvl="0" w:tplc="6E9A6DA4">
      <w:start w:val="5"/>
      <w:numFmt w:val="decimal"/>
      <w:lvlText w:val="%1."/>
      <w:lvlJc w:val="left"/>
      <w:pPr>
        <w:tabs>
          <w:tab w:val="num" w:pos="1185"/>
        </w:tabs>
        <w:ind w:left="1185" w:hanging="75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5B7E2E3F"/>
    <w:multiLevelType w:val="singleLevel"/>
    <w:tmpl w:val="A6BAD7B0"/>
    <w:lvl w:ilvl="0">
      <w:start w:val="1"/>
      <w:numFmt w:val="decimal"/>
      <w:lvlText w:val="%1."/>
      <w:lvlJc w:val="left"/>
      <w:pPr>
        <w:tabs>
          <w:tab w:val="num" w:pos="1065"/>
        </w:tabs>
        <w:ind w:left="1065" w:hanging="360"/>
      </w:pPr>
      <w:rPr>
        <w:rFonts w:hint="default"/>
      </w:rPr>
    </w:lvl>
  </w:abstractNum>
  <w:abstractNum w:abstractNumId="26">
    <w:nsid w:val="5BD5563A"/>
    <w:multiLevelType w:val="multilevel"/>
    <w:tmpl w:val="8A402AA4"/>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545"/>
        </w:tabs>
        <w:ind w:left="1545" w:hanging="720"/>
      </w:pPr>
      <w:rPr>
        <w:rFonts w:hint="default"/>
      </w:rPr>
    </w:lvl>
    <w:lvl w:ilvl="2">
      <w:start w:val="1"/>
      <w:numFmt w:val="decimal"/>
      <w:lvlText w:val="%1.%2.%3."/>
      <w:lvlJc w:val="left"/>
      <w:pPr>
        <w:tabs>
          <w:tab w:val="num" w:pos="2370"/>
        </w:tabs>
        <w:ind w:left="2370" w:hanging="720"/>
      </w:pPr>
      <w:rPr>
        <w:rFonts w:hint="default"/>
      </w:rPr>
    </w:lvl>
    <w:lvl w:ilvl="3">
      <w:start w:val="1"/>
      <w:numFmt w:val="decimal"/>
      <w:lvlText w:val="%1.%2.%3.%4."/>
      <w:lvlJc w:val="left"/>
      <w:pPr>
        <w:tabs>
          <w:tab w:val="num" w:pos="3555"/>
        </w:tabs>
        <w:ind w:left="3555" w:hanging="1080"/>
      </w:pPr>
      <w:rPr>
        <w:rFonts w:hint="default"/>
      </w:rPr>
    </w:lvl>
    <w:lvl w:ilvl="4">
      <w:start w:val="1"/>
      <w:numFmt w:val="decimal"/>
      <w:lvlText w:val="%1.%2.%3.%4.%5."/>
      <w:lvlJc w:val="left"/>
      <w:pPr>
        <w:tabs>
          <w:tab w:val="num" w:pos="4380"/>
        </w:tabs>
        <w:ind w:left="4380" w:hanging="1080"/>
      </w:pPr>
      <w:rPr>
        <w:rFonts w:hint="default"/>
      </w:rPr>
    </w:lvl>
    <w:lvl w:ilvl="5">
      <w:start w:val="1"/>
      <w:numFmt w:val="decimal"/>
      <w:lvlText w:val="%1.%2.%3.%4.%5.%6."/>
      <w:lvlJc w:val="left"/>
      <w:pPr>
        <w:tabs>
          <w:tab w:val="num" w:pos="5565"/>
        </w:tabs>
        <w:ind w:left="5565" w:hanging="1440"/>
      </w:pPr>
      <w:rPr>
        <w:rFonts w:hint="default"/>
      </w:rPr>
    </w:lvl>
    <w:lvl w:ilvl="6">
      <w:start w:val="1"/>
      <w:numFmt w:val="decimal"/>
      <w:lvlText w:val="%1.%2.%3.%4.%5.%6.%7."/>
      <w:lvlJc w:val="left"/>
      <w:pPr>
        <w:tabs>
          <w:tab w:val="num" w:pos="6750"/>
        </w:tabs>
        <w:ind w:left="6750" w:hanging="1800"/>
      </w:pPr>
      <w:rPr>
        <w:rFonts w:hint="default"/>
      </w:rPr>
    </w:lvl>
    <w:lvl w:ilvl="7">
      <w:start w:val="1"/>
      <w:numFmt w:val="decimal"/>
      <w:lvlText w:val="%1.%2.%3.%4.%5.%6.%7.%8."/>
      <w:lvlJc w:val="left"/>
      <w:pPr>
        <w:tabs>
          <w:tab w:val="num" w:pos="7575"/>
        </w:tabs>
        <w:ind w:left="7575" w:hanging="1800"/>
      </w:pPr>
      <w:rPr>
        <w:rFonts w:hint="default"/>
      </w:rPr>
    </w:lvl>
    <w:lvl w:ilvl="8">
      <w:start w:val="1"/>
      <w:numFmt w:val="decimal"/>
      <w:lvlText w:val="%1.%2.%3.%4.%5.%6.%7.%8.%9."/>
      <w:lvlJc w:val="left"/>
      <w:pPr>
        <w:tabs>
          <w:tab w:val="num" w:pos="8760"/>
        </w:tabs>
        <w:ind w:left="8760" w:hanging="2160"/>
      </w:pPr>
      <w:rPr>
        <w:rFonts w:hint="default"/>
      </w:rPr>
    </w:lvl>
  </w:abstractNum>
  <w:abstractNum w:abstractNumId="27">
    <w:nsid w:val="5CF61437"/>
    <w:multiLevelType w:val="singleLevel"/>
    <w:tmpl w:val="60C4C8CE"/>
    <w:lvl w:ilvl="0">
      <w:start w:val="1"/>
      <w:numFmt w:val="bullet"/>
      <w:lvlText w:val="-"/>
      <w:lvlJc w:val="left"/>
      <w:pPr>
        <w:tabs>
          <w:tab w:val="num" w:pos="1428"/>
        </w:tabs>
        <w:ind w:left="1428" w:hanging="360"/>
      </w:pPr>
      <w:rPr>
        <w:rFonts w:hint="default"/>
      </w:rPr>
    </w:lvl>
  </w:abstractNum>
  <w:abstractNum w:abstractNumId="28">
    <w:nsid w:val="5D891BA8"/>
    <w:multiLevelType w:val="singleLevel"/>
    <w:tmpl w:val="69820F0A"/>
    <w:lvl w:ilvl="0">
      <w:numFmt w:val="bullet"/>
      <w:lvlText w:val="-"/>
      <w:lvlJc w:val="left"/>
      <w:pPr>
        <w:tabs>
          <w:tab w:val="num" w:pos="360"/>
        </w:tabs>
        <w:ind w:left="360" w:hanging="360"/>
      </w:pPr>
      <w:rPr>
        <w:rFonts w:hint="default"/>
      </w:rPr>
    </w:lvl>
  </w:abstractNum>
  <w:abstractNum w:abstractNumId="29">
    <w:nsid w:val="64765E62"/>
    <w:multiLevelType w:val="singleLevel"/>
    <w:tmpl w:val="3C68F4EA"/>
    <w:lvl w:ilvl="0">
      <w:start w:val="4"/>
      <w:numFmt w:val="decimal"/>
      <w:lvlText w:val="3.1.%1."/>
      <w:legacy w:legacy="1" w:legacySpace="0" w:legacyIndent="739"/>
      <w:lvlJc w:val="left"/>
      <w:rPr>
        <w:rFonts w:ascii="Times New Roman" w:hAnsi="Times New Roman" w:cs="Times New Roman" w:hint="default"/>
      </w:rPr>
    </w:lvl>
  </w:abstractNum>
  <w:abstractNum w:abstractNumId="30">
    <w:nsid w:val="6724147C"/>
    <w:multiLevelType w:val="multilevel"/>
    <w:tmpl w:val="37368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nsid w:val="6BC07A0D"/>
    <w:multiLevelType w:val="singleLevel"/>
    <w:tmpl w:val="21AAD260"/>
    <w:lvl w:ilvl="0">
      <w:start w:val="3"/>
      <w:numFmt w:val="decimal"/>
      <w:lvlText w:val="%1)"/>
      <w:legacy w:legacy="1" w:legacySpace="0" w:legacyIndent="331"/>
      <w:lvlJc w:val="left"/>
      <w:rPr>
        <w:rFonts w:ascii="Times New Roman" w:hAnsi="Times New Roman" w:cs="Times New Roman" w:hint="default"/>
      </w:rPr>
    </w:lvl>
  </w:abstractNum>
  <w:abstractNum w:abstractNumId="32">
    <w:nsid w:val="6DCF78C9"/>
    <w:multiLevelType w:val="hybridMultilevel"/>
    <w:tmpl w:val="29506F84"/>
    <w:lvl w:ilvl="0" w:tplc="9D7629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9"/>
  </w:num>
  <w:num w:numId="2">
    <w:abstractNumId w:val="28"/>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7"/>
  </w:num>
  <w:num w:numId="7">
    <w:abstractNumId w:val="23"/>
  </w:num>
  <w:num w:numId="8">
    <w:abstractNumId w:val="12"/>
  </w:num>
  <w:num w:numId="9">
    <w:abstractNumId w:val="6"/>
  </w:num>
  <w:num w:numId="10">
    <w:abstractNumId w:val="5"/>
  </w:num>
  <w:num w:numId="11">
    <w:abstractNumId w:val="20"/>
  </w:num>
  <w:num w:numId="12">
    <w:abstractNumId w:val="30"/>
  </w:num>
  <w:num w:numId="13">
    <w:abstractNumId w:val="22"/>
  </w:num>
  <w:num w:numId="14">
    <w:abstractNumId w:val="26"/>
  </w:num>
  <w:num w:numId="15">
    <w:abstractNumId w:val="13"/>
  </w:num>
  <w:num w:numId="16">
    <w:abstractNumId w:val="21"/>
  </w:num>
  <w:num w:numId="17">
    <w:abstractNumId w:val="25"/>
  </w:num>
  <w:num w:numId="18">
    <w:abstractNumId w:val="15"/>
  </w:num>
  <w:num w:numId="19">
    <w:abstractNumId w:val="14"/>
  </w:num>
  <w:num w:numId="20">
    <w:abstractNumId w:val="24"/>
  </w:num>
  <w:num w:numId="21">
    <w:abstractNumId w:val="8"/>
  </w:num>
  <w:num w:numId="22">
    <w:abstractNumId w:val="32"/>
  </w:num>
  <w:num w:numId="23">
    <w:abstractNumId w:val="0"/>
    <w:lvlOverride w:ilvl="0">
      <w:lvl w:ilvl="0">
        <w:numFmt w:val="bullet"/>
        <w:lvlText w:val="-"/>
        <w:legacy w:legacy="1" w:legacySpace="0" w:legacyIndent="177"/>
        <w:lvlJc w:val="left"/>
        <w:rPr>
          <w:rFonts w:ascii="Times New Roman" w:hAnsi="Times New Roman" w:cs="Times New Roman" w:hint="default"/>
        </w:rPr>
      </w:lvl>
    </w:lvlOverride>
  </w:num>
  <w:num w:numId="24">
    <w:abstractNumId w:val="4"/>
  </w:num>
  <w:num w:numId="25">
    <w:abstractNumId w:val="31"/>
  </w:num>
  <w:num w:numId="26">
    <w:abstractNumId w:val="9"/>
  </w:num>
  <w:num w:numId="27">
    <w:abstractNumId w:val="0"/>
    <w:lvlOverride w:ilvl="0">
      <w:lvl w:ilvl="0">
        <w:numFmt w:val="bullet"/>
        <w:lvlText w:val="-"/>
        <w:legacy w:legacy="1" w:legacySpace="0" w:legacyIndent="154"/>
        <w:lvlJc w:val="left"/>
        <w:rPr>
          <w:rFonts w:ascii="Times New Roman" w:hAnsi="Times New Roman" w:cs="Times New Roman" w:hint="default"/>
        </w:rPr>
      </w:lvl>
    </w:lvlOverride>
  </w:num>
  <w:num w:numId="28">
    <w:abstractNumId w:val="29"/>
  </w:num>
  <w:num w:numId="29">
    <w:abstractNumId w:val="11"/>
  </w:num>
  <w:num w:numId="30">
    <w:abstractNumId w:val="10"/>
  </w:num>
  <w:num w:numId="31">
    <w:abstractNumId w:val="18"/>
  </w:num>
  <w:num w:numId="32">
    <w:abstractNumId w:val="1"/>
  </w:num>
  <w:num w:numId="33">
    <w:abstractNumId w:val="1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2F3178"/>
    <w:rsid w:val="00003508"/>
    <w:rsid w:val="0003185A"/>
    <w:rsid w:val="00041F30"/>
    <w:rsid w:val="00042BBD"/>
    <w:rsid w:val="00053817"/>
    <w:rsid w:val="00054D30"/>
    <w:rsid w:val="00073D4B"/>
    <w:rsid w:val="0007717E"/>
    <w:rsid w:val="000C2FEC"/>
    <w:rsid w:val="00115F2B"/>
    <w:rsid w:val="00171812"/>
    <w:rsid w:val="00173098"/>
    <w:rsid w:val="001747AD"/>
    <w:rsid w:val="00186218"/>
    <w:rsid w:val="001C518A"/>
    <w:rsid w:val="001C5AD6"/>
    <w:rsid w:val="001F7226"/>
    <w:rsid w:val="002517A1"/>
    <w:rsid w:val="00253D27"/>
    <w:rsid w:val="002732E3"/>
    <w:rsid w:val="00293226"/>
    <w:rsid w:val="002946FB"/>
    <w:rsid w:val="002A336F"/>
    <w:rsid w:val="002B2B34"/>
    <w:rsid w:val="002B46D7"/>
    <w:rsid w:val="002D30C6"/>
    <w:rsid w:val="002F3178"/>
    <w:rsid w:val="00304BFE"/>
    <w:rsid w:val="00322136"/>
    <w:rsid w:val="003262F1"/>
    <w:rsid w:val="00351062"/>
    <w:rsid w:val="00356799"/>
    <w:rsid w:val="00361947"/>
    <w:rsid w:val="003A1C82"/>
    <w:rsid w:val="003A5602"/>
    <w:rsid w:val="003B6B89"/>
    <w:rsid w:val="003D3ED7"/>
    <w:rsid w:val="004031E5"/>
    <w:rsid w:val="00406045"/>
    <w:rsid w:val="00411C9A"/>
    <w:rsid w:val="004121A0"/>
    <w:rsid w:val="00446A37"/>
    <w:rsid w:val="0047561D"/>
    <w:rsid w:val="004A5CD4"/>
    <w:rsid w:val="004E1A95"/>
    <w:rsid w:val="004F2688"/>
    <w:rsid w:val="004F502F"/>
    <w:rsid w:val="0053372F"/>
    <w:rsid w:val="005564EE"/>
    <w:rsid w:val="005A6D78"/>
    <w:rsid w:val="005F3B8D"/>
    <w:rsid w:val="00630E1D"/>
    <w:rsid w:val="00636431"/>
    <w:rsid w:val="00637EC9"/>
    <w:rsid w:val="0064064F"/>
    <w:rsid w:val="006C3343"/>
    <w:rsid w:val="006D4071"/>
    <w:rsid w:val="006F4FD5"/>
    <w:rsid w:val="0071359B"/>
    <w:rsid w:val="00727C9A"/>
    <w:rsid w:val="007404D8"/>
    <w:rsid w:val="00756A23"/>
    <w:rsid w:val="00761DD1"/>
    <w:rsid w:val="00784397"/>
    <w:rsid w:val="00786EAC"/>
    <w:rsid w:val="007A2EA3"/>
    <w:rsid w:val="007C3FF9"/>
    <w:rsid w:val="007E3C91"/>
    <w:rsid w:val="00833D27"/>
    <w:rsid w:val="00874B27"/>
    <w:rsid w:val="00876E2C"/>
    <w:rsid w:val="008A1191"/>
    <w:rsid w:val="008B2E01"/>
    <w:rsid w:val="008B735A"/>
    <w:rsid w:val="008D59E5"/>
    <w:rsid w:val="008F7C77"/>
    <w:rsid w:val="00927412"/>
    <w:rsid w:val="00931C9E"/>
    <w:rsid w:val="009855C7"/>
    <w:rsid w:val="009C0D68"/>
    <w:rsid w:val="009E4390"/>
    <w:rsid w:val="00A11215"/>
    <w:rsid w:val="00A34F36"/>
    <w:rsid w:val="00A664A9"/>
    <w:rsid w:val="00AB0982"/>
    <w:rsid w:val="00AE33F1"/>
    <w:rsid w:val="00AF4BB0"/>
    <w:rsid w:val="00B00364"/>
    <w:rsid w:val="00B300D8"/>
    <w:rsid w:val="00B30C02"/>
    <w:rsid w:val="00B36224"/>
    <w:rsid w:val="00BE7E62"/>
    <w:rsid w:val="00C826AB"/>
    <w:rsid w:val="00C93C5F"/>
    <w:rsid w:val="00C95989"/>
    <w:rsid w:val="00CA1AB2"/>
    <w:rsid w:val="00CB159F"/>
    <w:rsid w:val="00CC10DF"/>
    <w:rsid w:val="00CC2598"/>
    <w:rsid w:val="00CE4E73"/>
    <w:rsid w:val="00D06C89"/>
    <w:rsid w:val="00D17E70"/>
    <w:rsid w:val="00D511FA"/>
    <w:rsid w:val="00D77E0F"/>
    <w:rsid w:val="00DA1B4A"/>
    <w:rsid w:val="00DA6CBB"/>
    <w:rsid w:val="00DE1A4C"/>
    <w:rsid w:val="00DF4BDB"/>
    <w:rsid w:val="00DF6645"/>
    <w:rsid w:val="00E20540"/>
    <w:rsid w:val="00E26AB7"/>
    <w:rsid w:val="00E45320"/>
    <w:rsid w:val="00E50291"/>
    <w:rsid w:val="00E5642B"/>
    <w:rsid w:val="00EB3ABE"/>
    <w:rsid w:val="00ED6320"/>
    <w:rsid w:val="00EF538C"/>
    <w:rsid w:val="00F4293D"/>
    <w:rsid w:val="00F671C9"/>
    <w:rsid w:val="00F76315"/>
    <w:rsid w:val="00FB6C10"/>
    <w:rsid w:val="00FC3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38C"/>
    <w:rPr>
      <w:sz w:val="24"/>
      <w:szCs w:val="24"/>
    </w:rPr>
  </w:style>
  <w:style w:type="paragraph" w:styleId="1">
    <w:name w:val="heading 1"/>
    <w:basedOn w:val="a"/>
    <w:next w:val="a"/>
    <w:qFormat/>
    <w:rsid w:val="00EF538C"/>
    <w:pPr>
      <w:keepNext/>
      <w:outlineLvl w:val="0"/>
    </w:pPr>
    <w:rPr>
      <w:kern w:val="28"/>
      <w:sz w:val="28"/>
    </w:rPr>
  </w:style>
  <w:style w:type="paragraph" w:styleId="3">
    <w:name w:val="heading 3"/>
    <w:basedOn w:val="a"/>
    <w:next w:val="a"/>
    <w:link w:val="30"/>
    <w:qFormat/>
    <w:rsid w:val="004A5CD4"/>
    <w:pPr>
      <w:keepNext/>
      <w:numPr>
        <w:ilvl w:val="2"/>
        <w:numId w:val="32"/>
      </w:numPr>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4A5CD4"/>
    <w:pPr>
      <w:keepNext/>
      <w:numPr>
        <w:ilvl w:val="3"/>
        <w:numId w:val="32"/>
      </w:numPr>
      <w:spacing w:before="240" w:after="60"/>
      <w:jc w:val="both"/>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F538C"/>
    <w:pPr>
      <w:jc w:val="center"/>
    </w:pPr>
    <w:rPr>
      <w:spacing w:val="60"/>
      <w:sz w:val="36"/>
      <w:szCs w:val="20"/>
    </w:rPr>
  </w:style>
  <w:style w:type="paragraph" w:styleId="a4">
    <w:name w:val="Subtitle"/>
    <w:basedOn w:val="a"/>
    <w:qFormat/>
    <w:rsid w:val="00EF538C"/>
    <w:pPr>
      <w:jc w:val="center"/>
    </w:pPr>
    <w:rPr>
      <w:sz w:val="36"/>
      <w:szCs w:val="20"/>
    </w:rPr>
  </w:style>
  <w:style w:type="paragraph" w:styleId="a5">
    <w:name w:val="caption"/>
    <w:basedOn w:val="a"/>
    <w:next w:val="a"/>
    <w:qFormat/>
    <w:rsid w:val="00EF538C"/>
    <w:rPr>
      <w:b/>
      <w:kern w:val="28"/>
      <w:sz w:val="28"/>
    </w:rPr>
  </w:style>
  <w:style w:type="paragraph" w:styleId="a6">
    <w:name w:val="Body Text Indent"/>
    <w:basedOn w:val="a"/>
    <w:rsid w:val="00EF538C"/>
    <w:pPr>
      <w:ind w:left="360" w:hanging="360"/>
      <w:jc w:val="both"/>
    </w:pPr>
    <w:rPr>
      <w:sz w:val="28"/>
    </w:rPr>
  </w:style>
  <w:style w:type="paragraph" w:styleId="2">
    <w:name w:val="Body Text Indent 2"/>
    <w:basedOn w:val="a"/>
    <w:rsid w:val="00EF538C"/>
    <w:pPr>
      <w:ind w:firstLine="705"/>
      <w:jc w:val="both"/>
    </w:pPr>
    <w:rPr>
      <w:kern w:val="28"/>
      <w:sz w:val="28"/>
    </w:rPr>
  </w:style>
  <w:style w:type="paragraph" w:styleId="a7">
    <w:name w:val="Body Text"/>
    <w:basedOn w:val="a"/>
    <w:rsid w:val="00DF6645"/>
    <w:pPr>
      <w:spacing w:after="120"/>
    </w:pPr>
  </w:style>
  <w:style w:type="paragraph" w:styleId="a8">
    <w:name w:val="Balloon Text"/>
    <w:basedOn w:val="a"/>
    <w:semiHidden/>
    <w:rsid w:val="00DF6645"/>
    <w:rPr>
      <w:rFonts w:ascii="Tahoma" w:hAnsi="Tahoma" w:cs="Tahoma"/>
      <w:sz w:val="16"/>
      <w:szCs w:val="16"/>
    </w:rPr>
  </w:style>
  <w:style w:type="paragraph" w:customStyle="1" w:styleId="Style1">
    <w:name w:val="Style1"/>
    <w:basedOn w:val="a"/>
    <w:rsid w:val="00042BBD"/>
    <w:pPr>
      <w:widowControl w:val="0"/>
      <w:autoSpaceDE w:val="0"/>
      <w:autoSpaceDN w:val="0"/>
      <w:adjustRightInd w:val="0"/>
      <w:spacing w:line="312" w:lineRule="exact"/>
      <w:jc w:val="both"/>
    </w:pPr>
  </w:style>
  <w:style w:type="paragraph" w:customStyle="1" w:styleId="Style5">
    <w:name w:val="Style5"/>
    <w:basedOn w:val="a"/>
    <w:rsid w:val="00042BBD"/>
    <w:pPr>
      <w:widowControl w:val="0"/>
      <w:autoSpaceDE w:val="0"/>
      <w:autoSpaceDN w:val="0"/>
      <w:adjustRightInd w:val="0"/>
      <w:spacing w:line="324" w:lineRule="exact"/>
      <w:ind w:firstLine="379"/>
    </w:pPr>
  </w:style>
  <w:style w:type="paragraph" w:customStyle="1" w:styleId="Style6">
    <w:name w:val="Style6"/>
    <w:basedOn w:val="a"/>
    <w:rsid w:val="00042BBD"/>
    <w:pPr>
      <w:widowControl w:val="0"/>
      <w:autoSpaceDE w:val="0"/>
      <w:autoSpaceDN w:val="0"/>
      <w:adjustRightInd w:val="0"/>
      <w:spacing w:line="323" w:lineRule="exact"/>
      <w:ind w:firstLine="523"/>
      <w:jc w:val="both"/>
    </w:pPr>
  </w:style>
  <w:style w:type="paragraph" w:customStyle="1" w:styleId="Style7">
    <w:name w:val="Style7"/>
    <w:basedOn w:val="a"/>
    <w:rsid w:val="00042BBD"/>
    <w:pPr>
      <w:widowControl w:val="0"/>
      <w:autoSpaceDE w:val="0"/>
      <w:autoSpaceDN w:val="0"/>
      <w:adjustRightInd w:val="0"/>
      <w:spacing w:line="319" w:lineRule="exact"/>
      <w:ind w:firstLine="538"/>
      <w:jc w:val="both"/>
    </w:pPr>
  </w:style>
  <w:style w:type="paragraph" w:customStyle="1" w:styleId="Style10">
    <w:name w:val="Style10"/>
    <w:basedOn w:val="a"/>
    <w:rsid w:val="00042BBD"/>
    <w:pPr>
      <w:widowControl w:val="0"/>
      <w:autoSpaceDE w:val="0"/>
      <w:autoSpaceDN w:val="0"/>
      <w:adjustRightInd w:val="0"/>
      <w:spacing w:line="413" w:lineRule="exact"/>
      <w:ind w:firstLine="557"/>
      <w:jc w:val="both"/>
    </w:pPr>
  </w:style>
  <w:style w:type="paragraph" w:customStyle="1" w:styleId="Style11">
    <w:name w:val="Style11"/>
    <w:basedOn w:val="a"/>
    <w:rsid w:val="00042BBD"/>
    <w:pPr>
      <w:widowControl w:val="0"/>
      <w:autoSpaceDE w:val="0"/>
      <w:autoSpaceDN w:val="0"/>
      <w:adjustRightInd w:val="0"/>
      <w:spacing w:line="331" w:lineRule="exact"/>
      <w:jc w:val="both"/>
    </w:pPr>
  </w:style>
  <w:style w:type="paragraph" w:customStyle="1" w:styleId="Style13">
    <w:name w:val="Style13"/>
    <w:basedOn w:val="a"/>
    <w:rsid w:val="00042BBD"/>
    <w:pPr>
      <w:widowControl w:val="0"/>
      <w:autoSpaceDE w:val="0"/>
      <w:autoSpaceDN w:val="0"/>
      <w:adjustRightInd w:val="0"/>
      <w:spacing w:line="328" w:lineRule="exact"/>
      <w:jc w:val="center"/>
    </w:pPr>
  </w:style>
  <w:style w:type="paragraph" w:customStyle="1" w:styleId="Style16">
    <w:name w:val="Style16"/>
    <w:basedOn w:val="a"/>
    <w:rsid w:val="00042BBD"/>
    <w:pPr>
      <w:widowControl w:val="0"/>
      <w:autoSpaceDE w:val="0"/>
      <w:autoSpaceDN w:val="0"/>
      <w:adjustRightInd w:val="0"/>
    </w:pPr>
  </w:style>
  <w:style w:type="paragraph" w:customStyle="1" w:styleId="Style18">
    <w:name w:val="Style18"/>
    <w:basedOn w:val="a"/>
    <w:rsid w:val="00042BBD"/>
    <w:pPr>
      <w:widowControl w:val="0"/>
      <w:autoSpaceDE w:val="0"/>
      <w:autoSpaceDN w:val="0"/>
      <w:adjustRightInd w:val="0"/>
      <w:spacing w:line="265" w:lineRule="exact"/>
    </w:pPr>
  </w:style>
  <w:style w:type="paragraph" w:customStyle="1" w:styleId="Style20">
    <w:name w:val="Style20"/>
    <w:basedOn w:val="a"/>
    <w:rsid w:val="00042BBD"/>
    <w:pPr>
      <w:widowControl w:val="0"/>
      <w:autoSpaceDE w:val="0"/>
      <w:autoSpaceDN w:val="0"/>
      <w:adjustRightInd w:val="0"/>
    </w:pPr>
  </w:style>
  <w:style w:type="paragraph" w:customStyle="1" w:styleId="Style23">
    <w:name w:val="Style23"/>
    <w:basedOn w:val="a"/>
    <w:rsid w:val="00042BBD"/>
    <w:pPr>
      <w:widowControl w:val="0"/>
      <w:autoSpaceDE w:val="0"/>
      <w:autoSpaceDN w:val="0"/>
      <w:adjustRightInd w:val="0"/>
      <w:spacing w:line="317" w:lineRule="exact"/>
      <w:ind w:firstLine="605"/>
    </w:pPr>
  </w:style>
  <w:style w:type="paragraph" w:customStyle="1" w:styleId="Style25">
    <w:name w:val="Style25"/>
    <w:basedOn w:val="a"/>
    <w:rsid w:val="00042BBD"/>
    <w:pPr>
      <w:widowControl w:val="0"/>
      <w:autoSpaceDE w:val="0"/>
      <w:autoSpaceDN w:val="0"/>
      <w:adjustRightInd w:val="0"/>
      <w:spacing w:line="336" w:lineRule="exact"/>
    </w:pPr>
  </w:style>
  <w:style w:type="paragraph" w:customStyle="1" w:styleId="Style26">
    <w:name w:val="Style26"/>
    <w:basedOn w:val="a"/>
    <w:rsid w:val="00042BBD"/>
    <w:pPr>
      <w:widowControl w:val="0"/>
      <w:autoSpaceDE w:val="0"/>
      <w:autoSpaceDN w:val="0"/>
      <w:adjustRightInd w:val="0"/>
    </w:pPr>
  </w:style>
  <w:style w:type="paragraph" w:customStyle="1" w:styleId="Style28">
    <w:name w:val="Style28"/>
    <w:basedOn w:val="a"/>
    <w:rsid w:val="00042BBD"/>
    <w:pPr>
      <w:widowControl w:val="0"/>
      <w:autoSpaceDE w:val="0"/>
      <w:autoSpaceDN w:val="0"/>
      <w:adjustRightInd w:val="0"/>
      <w:spacing w:line="346" w:lineRule="exact"/>
      <w:jc w:val="both"/>
    </w:pPr>
  </w:style>
  <w:style w:type="paragraph" w:customStyle="1" w:styleId="Style29">
    <w:name w:val="Style29"/>
    <w:basedOn w:val="a"/>
    <w:rsid w:val="00042BBD"/>
    <w:pPr>
      <w:widowControl w:val="0"/>
      <w:autoSpaceDE w:val="0"/>
      <w:autoSpaceDN w:val="0"/>
      <w:adjustRightInd w:val="0"/>
      <w:spacing w:line="264" w:lineRule="exact"/>
      <w:ind w:firstLine="538"/>
    </w:pPr>
  </w:style>
  <w:style w:type="paragraph" w:customStyle="1" w:styleId="Style32">
    <w:name w:val="Style32"/>
    <w:basedOn w:val="a"/>
    <w:rsid w:val="00042BBD"/>
    <w:pPr>
      <w:widowControl w:val="0"/>
      <w:autoSpaceDE w:val="0"/>
      <w:autoSpaceDN w:val="0"/>
      <w:adjustRightInd w:val="0"/>
    </w:pPr>
  </w:style>
  <w:style w:type="paragraph" w:customStyle="1" w:styleId="Style34">
    <w:name w:val="Style34"/>
    <w:basedOn w:val="a"/>
    <w:rsid w:val="00042BBD"/>
    <w:pPr>
      <w:widowControl w:val="0"/>
      <w:autoSpaceDE w:val="0"/>
      <w:autoSpaceDN w:val="0"/>
      <w:adjustRightInd w:val="0"/>
      <w:spacing w:line="314" w:lineRule="exact"/>
    </w:pPr>
  </w:style>
  <w:style w:type="character" w:customStyle="1" w:styleId="FontStyle42">
    <w:name w:val="Font Style42"/>
    <w:rsid w:val="00042BBD"/>
    <w:rPr>
      <w:rFonts w:ascii="Times New Roman" w:hAnsi="Times New Roman" w:cs="Times New Roman"/>
      <w:b/>
      <w:bCs/>
      <w:i/>
      <w:iCs/>
      <w:color w:val="000000"/>
      <w:sz w:val="26"/>
      <w:szCs w:val="26"/>
    </w:rPr>
  </w:style>
  <w:style w:type="character" w:customStyle="1" w:styleId="FontStyle43">
    <w:name w:val="Font Style43"/>
    <w:rsid w:val="00042BBD"/>
    <w:rPr>
      <w:rFonts w:ascii="Garamond" w:hAnsi="Garamond" w:cs="Garamond"/>
      <w:color w:val="000000"/>
      <w:sz w:val="22"/>
      <w:szCs w:val="22"/>
    </w:rPr>
  </w:style>
  <w:style w:type="character" w:customStyle="1" w:styleId="FontStyle44">
    <w:name w:val="Font Style44"/>
    <w:rsid w:val="00042BBD"/>
    <w:rPr>
      <w:rFonts w:ascii="Times New Roman" w:hAnsi="Times New Roman" w:cs="Times New Roman"/>
      <w:i/>
      <w:iCs/>
      <w:color w:val="000000"/>
      <w:spacing w:val="-20"/>
      <w:sz w:val="66"/>
      <w:szCs w:val="66"/>
    </w:rPr>
  </w:style>
  <w:style w:type="character" w:customStyle="1" w:styleId="FontStyle45">
    <w:name w:val="Font Style45"/>
    <w:rsid w:val="00042BBD"/>
    <w:rPr>
      <w:rFonts w:ascii="Times New Roman" w:hAnsi="Times New Roman" w:cs="Times New Roman"/>
      <w:i/>
      <w:iCs/>
      <w:color w:val="000000"/>
      <w:sz w:val="22"/>
      <w:szCs w:val="22"/>
    </w:rPr>
  </w:style>
  <w:style w:type="character" w:customStyle="1" w:styleId="FontStyle46">
    <w:name w:val="Font Style46"/>
    <w:rsid w:val="00042BBD"/>
    <w:rPr>
      <w:rFonts w:ascii="Times New Roman" w:hAnsi="Times New Roman" w:cs="Times New Roman"/>
      <w:color w:val="000000"/>
      <w:sz w:val="26"/>
      <w:szCs w:val="26"/>
    </w:rPr>
  </w:style>
  <w:style w:type="character" w:customStyle="1" w:styleId="FontStyle50">
    <w:name w:val="Font Style50"/>
    <w:rsid w:val="00042BBD"/>
    <w:rPr>
      <w:rFonts w:ascii="Times New Roman" w:hAnsi="Times New Roman" w:cs="Times New Roman"/>
      <w:color w:val="000000"/>
      <w:sz w:val="28"/>
      <w:szCs w:val="28"/>
    </w:rPr>
  </w:style>
  <w:style w:type="character" w:customStyle="1" w:styleId="FontStyle51">
    <w:name w:val="Font Style51"/>
    <w:rsid w:val="00042BBD"/>
    <w:rPr>
      <w:rFonts w:ascii="Times New Roman" w:hAnsi="Times New Roman" w:cs="Times New Roman"/>
      <w:i/>
      <w:iCs/>
      <w:color w:val="000000"/>
      <w:spacing w:val="-10"/>
      <w:sz w:val="30"/>
      <w:szCs w:val="30"/>
    </w:rPr>
  </w:style>
  <w:style w:type="character" w:customStyle="1" w:styleId="FontStyle55">
    <w:name w:val="Font Style55"/>
    <w:rsid w:val="00042BBD"/>
    <w:rPr>
      <w:rFonts w:ascii="Garamond" w:hAnsi="Garamond" w:cs="Garamond"/>
      <w:b/>
      <w:bCs/>
      <w:color w:val="000000"/>
      <w:sz w:val="90"/>
      <w:szCs w:val="90"/>
    </w:rPr>
  </w:style>
  <w:style w:type="character" w:customStyle="1" w:styleId="FontStyle59">
    <w:name w:val="Font Style59"/>
    <w:rsid w:val="00042BBD"/>
    <w:rPr>
      <w:rFonts w:ascii="Times New Roman" w:hAnsi="Times New Roman" w:cs="Times New Roman"/>
      <w:color w:val="000000"/>
      <w:sz w:val="26"/>
      <w:szCs w:val="26"/>
    </w:rPr>
  </w:style>
  <w:style w:type="character" w:customStyle="1" w:styleId="FontStyle63">
    <w:name w:val="Font Style63"/>
    <w:rsid w:val="00042BBD"/>
    <w:rPr>
      <w:rFonts w:ascii="Times New Roman" w:hAnsi="Times New Roman" w:cs="Times New Roman"/>
      <w:b/>
      <w:bCs/>
      <w:color w:val="000000"/>
      <w:sz w:val="26"/>
      <w:szCs w:val="26"/>
    </w:rPr>
  </w:style>
  <w:style w:type="character" w:customStyle="1" w:styleId="30">
    <w:name w:val="Заголовок 3 Знак"/>
    <w:link w:val="3"/>
    <w:rsid w:val="004A5CD4"/>
    <w:rPr>
      <w:rFonts w:ascii="Arial" w:hAnsi="Arial" w:cs="Arial"/>
      <w:b/>
      <w:bCs/>
      <w:sz w:val="26"/>
      <w:szCs w:val="26"/>
      <w:lang w:eastAsia="ar-SA"/>
    </w:rPr>
  </w:style>
  <w:style w:type="character" w:customStyle="1" w:styleId="40">
    <w:name w:val="Заголовок 4 Знак"/>
    <w:link w:val="4"/>
    <w:rsid w:val="004A5CD4"/>
    <w:rPr>
      <w:b/>
      <w:bCs/>
      <w:sz w:val="28"/>
      <w:szCs w:val="28"/>
      <w:lang w:eastAsia="ar-SA"/>
    </w:rPr>
  </w:style>
  <w:style w:type="paragraph" w:styleId="a9">
    <w:name w:val="List Paragraph"/>
    <w:basedOn w:val="a"/>
    <w:uiPriority w:val="34"/>
    <w:qFormat/>
    <w:rsid w:val="004A5CD4"/>
    <w:pPr>
      <w:ind w:left="720" w:firstLine="902"/>
      <w:contextualSpacing/>
      <w:jc w:val="both"/>
    </w:pPr>
    <w:rPr>
      <w:lang w:eastAsia="ar-SA"/>
    </w:rPr>
  </w:style>
  <w:style w:type="paragraph" w:styleId="aa">
    <w:name w:val="No Spacing"/>
    <w:uiPriority w:val="1"/>
    <w:qFormat/>
    <w:rsid w:val="004A5CD4"/>
    <w:pPr>
      <w:ind w:firstLine="902"/>
      <w:jc w:val="both"/>
    </w:pPr>
    <w:rPr>
      <w:sz w:val="24"/>
      <w:szCs w:val="24"/>
      <w:lang w:eastAsia="ar-SA"/>
    </w:rPr>
  </w:style>
  <w:style w:type="character" w:styleId="ab">
    <w:name w:val="Strong"/>
    <w:uiPriority w:val="22"/>
    <w:qFormat/>
    <w:rsid w:val="00727C9A"/>
    <w:rPr>
      <w:b/>
      <w:bCs/>
    </w:rPr>
  </w:style>
  <w:style w:type="paragraph" w:styleId="ac">
    <w:name w:val="header"/>
    <w:basedOn w:val="a"/>
    <w:link w:val="ad"/>
    <w:uiPriority w:val="99"/>
    <w:rsid w:val="00053817"/>
    <w:pPr>
      <w:tabs>
        <w:tab w:val="center" w:pos="4677"/>
        <w:tab w:val="right" w:pos="9355"/>
      </w:tabs>
    </w:pPr>
  </w:style>
  <w:style w:type="character" w:customStyle="1" w:styleId="ad">
    <w:name w:val="Верхний колонтитул Знак"/>
    <w:link w:val="ac"/>
    <w:uiPriority w:val="99"/>
    <w:rsid w:val="00053817"/>
    <w:rPr>
      <w:sz w:val="24"/>
      <w:szCs w:val="24"/>
    </w:rPr>
  </w:style>
  <w:style w:type="paragraph" w:styleId="ae">
    <w:name w:val="footer"/>
    <w:basedOn w:val="a"/>
    <w:link w:val="af"/>
    <w:rsid w:val="00053817"/>
    <w:pPr>
      <w:tabs>
        <w:tab w:val="center" w:pos="4677"/>
        <w:tab w:val="right" w:pos="9355"/>
      </w:tabs>
    </w:pPr>
  </w:style>
  <w:style w:type="character" w:customStyle="1" w:styleId="af">
    <w:name w:val="Нижний колонтитул Знак"/>
    <w:link w:val="ae"/>
    <w:rsid w:val="00053817"/>
    <w:rPr>
      <w:sz w:val="24"/>
      <w:szCs w:val="24"/>
    </w:rPr>
  </w:style>
</w:styles>
</file>

<file path=word/webSettings.xml><?xml version="1.0" encoding="utf-8"?>
<w:webSettings xmlns:r="http://schemas.openxmlformats.org/officeDocument/2006/relationships" xmlns:w="http://schemas.openxmlformats.org/wordprocessingml/2006/main">
  <w:divs>
    <w:div w:id="1324359675">
      <w:bodyDiv w:val="1"/>
      <w:marLeft w:val="0"/>
      <w:marRight w:val="0"/>
      <w:marTop w:val="0"/>
      <w:marBottom w:val="0"/>
      <w:divBdr>
        <w:top w:val="none" w:sz="0" w:space="0" w:color="auto"/>
        <w:left w:val="none" w:sz="0" w:space="0" w:color="auto"/>
        <w:bottom w:val="none" w:sz="0" w:space="0" w:color="auto"/>
        <w:right w:val="none" w:sz="0" w:space="0" w:color="auto"/>
      </w:divBdr>
    </w:div>
    <w:div w:id="14727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A7AFF39CA4B2A6F8861E42B999BD1013514F634C1FF2A5E8D92A698Fh5U8E" TargetMode="External"/><Relationship Id="rId5" Type="http://schemas.openxmlformats.org/officeDocument/2006/relationships/webSettings" Target="webSettings.xml"/><Relationship Id="rId10" Type="http://schemas.openxmlformats.org/officeDocument/2006/relationships/hyperlink" Target="http://dz-sp.ru/iko2/AppData/Local/Temp/%D0%A0%D1%97-0608.30.05.2014.docx" TargetMode="External"/><Relationship Id="rId4" Type="http://schemas.openxmlformats.org/officeDocument/2006/relationships/settings" Target="settings.xml"/><Relationship Id="rId9" Type="http://schemas.openxmlformats.org/officeDocument/2006/relationships/hyperlink" Target="http://dz-sp.ru/iko2/AppData/Local/Temp/%D0%A0%D1%97-0608.30.05.2014.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106C-1A8F-450F-803B-02054371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3926</Words>
  <Characters>31373</Characters>
  <Application>Microsoft Office Word</Application>
  <DocSecurity>0</DocSecurity>
  <Lines>261</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kabadmin</Company>
  <LinksUpToDate>false</LinksUpToDate>
  <CharactersWithSpaces>35229</CharactersWithSpaces>
  <SharedDoc>false</SharedDoc>
  <HLinks>
    <vt:vector size="18" baseType="variant">
      <vt:variant>
        <vt:i4>917516</vt:i4>
      </vt:variant>
      <vt:variant>
        <vt:i4>6</vt:i4>
      </vt:variant>
      <vt:variant>
        <vt:i4>0</vt:i4>
      </vt:variant>
      <vt:variant>
        <vt:i4>5</vt:i4>
      </vt:variant>
      <vt:variant>
        <vt:lpwstr>consultantplus://offline/ref=E6A7AFF39CA4B2A6F8861E42B999BD1013514F634C1FF2A5E8D92A698Fh5U8E</vt:lpwstr>
      </vt:variant>
      <vt:variant>
        <vt:lpwstr/>
      </vt:variant>
      <vt:variant>
        <vt:i4>131099</vt:i4>
      </vt:variant>
      <vt:variant>
        <vt:i4>3</vt:i4>
      </vt:variant>
      <vt:variant>
        <vt:i4>0</vt:i4>
      </vt:variant>
      <vt:variant>
        <vt:i4>5</vt:i4>
      </vt:variant>
      <vt:variant>
        <vt:lpwstr>http://dz-sp.ru/iko2/AppData/Local/Temp/%D0%A0%D1%97-0608.30.05.2014.docx</vt:lpwstr>
      </vt:variant>
      <vt:variant>
        <vt:lpwstr>Par51</vt:lpwstr>
      </vt:variant>
      <vt:variant>
        <vt:i4>196635</vt:i4>
      </vt:variant>
      <vt:variant>
        <vt:i4>0</vt:i4>
      </vt:variant>
      <vt:variant>
        <vt:i4>0</vt:i4>
      </vt:variant>
      <vt:variant>
        <vt:i4>5</vt:i4>
      </vt:variant>
      <vt:variant>
        <vt:lpwstr>http://dz-sp.ru/iko2/AppData/Local/Temp/%D0%A0%D1%97-0608.30.05.2014.docx</vt:lpwstr>
      </vt:variant>
      <vt:variant>
        <vt:lpwstr>Par46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adm_pr2</dc:creator>
  <cp:lastModifiedBy>Admin</cp:lastModifiedBy>
  <cp:revision>3</cp:revision>
  <cp:lastPrinted>2019-06-27T02:30:00Z</cp:lastPrinted>
  <dcterms:created xsi:type="dcterms:W3CDTF">2019-06-27T02:34:00Z</dcterms:created>
  <dcterms:modified xsi:type="dcterms:W3CDTF">2019-06-27T03:36:00Z</dcterms:modified>
</cp:coreProperties>
</file>