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3D" w:rsidRPr="009F0918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091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0"/>
          <w:lang w:eastAsia="ru-RU"/>
        </w:rPr>
        <w:drawing>
          <wp:inline distT="0" distB="0" distL="0" distR="0" wp14:anchorId="7F06EC1F" wp14:editId="479D50FB">
            <wp:extent cx="675640" cy="795020"/>
            <wp:effectExtent l="19050" t="0" r="0" b="0"/>
            <wp:docPr id="15" name="Рисунок 6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3D" w:rsidRPr="009F0918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РАЙОННЫЙ СОВЕТ ДЕПУТАТОВ</w:t>
      </w:r>
    </w:p>
    <w:p w:rsidR="00582C3D" w:rsidRPr="009F0918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582C3D" w:rsidRPr="009F0918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«КУРУМКАНСКИЙ РАЙОН»</w:t>
      </w:r>
    </w:p>
    <w:p w:rsidR="00582C3D" w:rsidRPr="009F0918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091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38806D" wp14:editId="07A3CE3C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0"/>
                <wp:effectExtent l="32385" t="34925" r="3429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4237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zVZ8l1kCAABqBAAADgAAAAAAAAAAAAAAAAAuAgAAZHJzL2Uyb0RvYy54bWxQSwEC&#10;LQAUAAYACAAAACEAskvWmtsAAAAE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582C3D" w:rsidRPr="009F0918" w:rsidRDefault="00582C3D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671640, Республика Бурятия, с. Курумкан, ул. Балдакова, 13. Тел.: 8 (249) 41-1-45, факс: 8 (249) 41-3-10</w:t>
      </w:r>
    </w:p>
    <w:p w:rsidR="00582C3D" w:rsidRPr="009F0918" w:rsidRDefault="00582C3D" w:rsidP="00AA4F4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11A54" w:rsidRPr="009F0918" w:rsidRDefault="00611A54" w:rsidP="00582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2C3D" w:rsidRPr="009F0918" w:rsidRDefault="00582C3D" w:rsidP="00D90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РЕШЕНИЕ №</w:t>
      </w:r>
      <w:r w:rsidR="009F0918"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VIII</w:t>
      </w:r>
      <w:r w:rsidR="009F0918"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5</w:t>
      </w:r>
    </w:p>
    <w:p w:rsidR="00582C3D" w:rsidRPr="009F0918" w:rsidRDefault="00582C3D" w:rsidP="00D90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 «</w:t>
      </w:r>
      <w:r w:rsidR="009F0918"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18</w:t>
      </w:r>
      <w:r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640E1B"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февраля </w:t>
      </w:r>
      <w:r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="00D90C58"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F09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582C3D" w:rsidRPr="009F0918" w:rsidRDefault="00582C3D" w:rsidP="00D90C58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A3AAA" w:rsidRPr="009F0918" w:rsidRDefault="009A3AAA" w:rsidP="00582C3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 утверждении Положения </w:t>
      </w:r>
    </w:p>
    <w:p w:rsidR="00D90C58" w:rsidRPr="009F0918" w:rsidRDefault="009A3AAA" w:rsidP="00582C3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 Почетной грамоте</w:t>
      </w:r>
    </w:p>
    <w:p w:rsidR="009A3AAA" w:rsidRPr="009F0918" w:rsidRDefault="009A3AAA" w:rsidP="00582C3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районного</w:t>
      </w:r>
      <w:r w:rsidR="00D90C58"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Совета депутатов </w:t>
      </w:r>
    </w:p>
    <w:p w:rsidR="00D90C58" w:rsidRPr="009F0918" w:rsidRDefault="00582C3D" w:rsidP="00582C3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МО «Курумканский район»</w:t>
      </w:r>
      <w:r w:rsidR="00D90C58"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, </w:t>
      </w:r>
    </w:p>
    <w:p w:rsidR="00D90C58" w:rsidRPr="009F0918" w:rsidRDefault="00D90C58" w:rsidP="00582C3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Положения о Благодарственном </w:t>
      </w:r>
    </w:p>
    <w:p w:rsidR="00D90C58" w:rsidRPr="009F0918" w:rsidRDefault="00D90C58" w:rsidP="00D90C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письме </w:t>
      </w: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районного Совета депутатов </w:t>
      </w:r>
    </w:p>
    <w:p w:rsidR="00582C3D" w:rsidRPr="009F0918" w:rsidRDefault="00D90C58" w:rsidP="00D90C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МО «Курумканский район»</w:t>
      </w:r>
    </w:p>
    <w:p w:rsidR="00AA4F49" w:rsidRPr="009F0918" w:rsidRDefault="00AA4F49" w:rsidP="008F2D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11A54" w:rsidRPr="009F0918" w:rsidRDefault="00582C3D" w:rsidP="008F2D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Руководствуясь ст. 17 Устава </w:t>
      </w:r>
      <w:r w:rsidR="00C34E04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муниципального образования «Курумканский район» </w:t>
      </w:r>
      <w:r w:rsidR="00611A54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районный</w:t>
      </w:r>
      <w:r w:rsidR="00C34E04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 депутатов</w:t>
      </w:r>
      <w:r w:rsidR="00611A54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образования «Курумканский район» </w:t>
      </w:r>
      <w:r w:rsidR="00611A54"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решил:</w:t>
      </w:r>
    </w:p>
    <w:p w:rsidR="008F2DA0" w:rsidRPr="009F0918" w:rsidRDefault="00582C3D" w:rsidP="008F2D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Утвердить Положение о Почетной грамоте </w:t>
      </w:r>
      <w:r w:rsidR="00611A54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районного </w:t>
      </w:r>
      <w:r w:rsidR="008F2DA0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Совета депутатов </w:t>
      </w:r>
      <w:r w:rsidR="00611A54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муниципального образования «Курумканский район»</w:t>
      </w:r>
      <w:r w:rsidR="008F2DA0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приложением </w:t>
      </w:r>
      <w:r w:rsidR="00D90C5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№1 </w:t>
      </w:r>
      <w:r w:rsidR="008F2DA0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настоящему решению</w:t>
      </w:r>
      <w:r w:rsidR="00611A54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90C58" w:rsidRPr="009F0918" w:rsidRDefault="00D90C58" w:rsidP="00D90C58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Утвердить Положение о Благодарственном письме районного Совета депутатов МО «Курумканский район» в соответствии с приложением №2 к настоящему решению.</w:t>
      </w:r>
    </w:p>
    <w:p w:rsidR="00AA4F49" w:rsidRPr="009F0918" w:rsidRDefault="00AA4F49" w:rsidP="00D90C58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Утвердить Состав Наградной комиссии районного Совета депутатов МО «Курумканский район» в соответствии с приложением №3 к настоящему решению.</w:t>
      </w:r>
    </w:p>
    <w:p w:rsidR="008F2DA0" w:rsidRPr="009F0918" w:rsidRDefault="00AA4F49" w:rsidP="008F2D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</w:t>
      </w:r>
      <w:r w:rsidR="00582C3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11A54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решение подлежит официальному обнародованию на официальном сайте муниципального образования «Курумканский район». </w:t>
      </w:r>
    </w:p>
    <w:p w:rsidR="00582C3D" w:rsidRPr="009F0918" w:rsidRDefault="00AA4F49" w:rsidP="008F2D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582C3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Настоящее решение вступает в силу </w:t>
      </w:r>
      <w:r w:rsidR="00611A54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следующий день после </w:t>
      </w:r>
      <w:r w:rsidR="00582C3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дня его</w:t>
      </w:r>
      <w:r w:rsidR="00611A54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официального обнародования. </w:t>
      </w:r>
    </w:p>
    <w:p w:rsidR="00354B32" w:rsidRPr="009F0918" w:rsidRDefault="00354B32" w:rsidP="008F2DA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54B32" w:rsidRPr="009F0918" w:rsidRDefault="00354B32" w:rsidP="00354B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Председатель районного Совета депутатов </w:t>
      </w:r>
    </w:p>
    <w:p w:rsidR="00354B32" w:rsidRPr="009F0918" w:rsidRDefault="00354B32" w:rsidP="00354B3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</w:t>
      </w: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образования </w:t>
      </w:r>
    </w:p>
    <w:p w:rsidR="00354B32" w:rsidRPr="009F0918" w:rsidRDefault="00354B32" w:rsidP="00354B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«Курумканский </w:t>
      </w:r>
      <w:proofErr w:type="gramStart"/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район»   </w:t>
      </w:r>
      <w:proofErr w:type="gramEnd"/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Н.В. Сахаров </w:t>
      </w:r>
    </w:p>
    <w:p w:rsidR="00611A54" w:rsidRPr="009F0918" w:rsidRDefault="00611A54" w:rsidP="008F2DA0">
      <w:pPr>
        <w:shd w:val="clear" w:color="auto" w:fill="FFFFFF"/>
        <w:spacing w:after="24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11A54" w:rsidRPr="009F0918" w:rsidRDefault="00611A54" w:rsidP="008F2DA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Глава муниципального образования </w:t>
      </w:r>
    </w:p>
    <w:p w:rsidR="00611A54" w:rsidRPr="009F0918" w:rsidRDefault="00611A54" w:rsidP="008F2DA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proofErr w:type="spellStart"/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Курумканский</w:t>
      </w:r>
      <w:proofErr w:type="spellEnd"/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район»   </w:t>
      </w:r>
      <w:proofErr w:type="gramEnd"/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                                         </w:t>
      </w:r>
      <w:r w:rsidR="008F2DA0"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</w:t>
      </w:r>
      <w:r w:rsidR="00354B32"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8F2DA0"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</w:t>
      </w:r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Л.Б. </w:t>
      </w:r>
      <w:proofErr w:type="spellStart"/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Будаев</w:t>
      </w:r>
      <w:proofErr w:type="spellEnd"/>
      <w:r w:rsidRPr="009F091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611A54" w:rsidRPr="009F0918" w:rsidRDefault="00611A54" w:rsidP="008F2DA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82C3D" w:rsidRPr="009F0918" w:rsidRDefault="00582C3D" w:rsidP="008F2DA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lastRenderedPageBreak/>
        <w:t>Приложение</w:t>
      </w:r>
    </w:p>
    <w:p w:rsidR="008F2DA0" w:rsidRPr="009F0918" w:rsidRDefault="008F2DA0" w:rsidP="008F2DA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к решению районного Совета депутатов </w:t>
      </w:r>
    </w:p>
    <w:p w:rsidR="008F2DA0" w:rsidRPr="009F0918" w:rsidRDefault="008F2DA0" w:rsidP="008F2DA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МО «Курумканский район»</w:t>
      </w:r>
    </w:p>
    <w:p w:rsidR="008F2DA0" w:rsidRPr="009F0918" w:rsidRDefault="008F2DA0" w:rsidP="008F2DA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</w:pPr>
      <w:r w:rsidRP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от «</w:t>
      </w:r>
      <w:r w:rsidR="009F0918" w:rsidRP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  <w:t>18</w:t>
      </w:r>
      <w:r w:rsidRP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» </w:t>
      </w:r>
      <w:r w:rsidR="00640E1B" w:rsidRP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февраля </w:t>
      </w:r>
      <w:r w:rsidRP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202</w:t>
      </w:r>
      <w:r w:rsidR="00354B32" w:rsidRP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5</w:t>
      </w:r>
      <w:r w:rsidRP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г. №</w:t>
      </w:r>
      <w:r w:rsidR="009F0918" w:rsidRP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  <w:t>VIII-</w:t>
      </w:r>
      <w:r w:rsidR="009F091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en-US" w:eastAsia="ru-RU"/>
        </w:rPr>
        <w:t>5</w:t>
      </w:r>
      <w:bookmarkStart w:id="0" w:name="_GoBack"/>
      <w:bookmarkEnd w:id="0"/>
    </w:p>
    <w:p w:rsidR="00582C3D" w:rsidRPr="009F0918" w:rsidRDefault="00582C3D" w:rsidP="00582C3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F091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</w:p>
    <w:p w:rsidR="00354B32" w:rsidRPr="009F0918" w:rsidRDefault="00582C3D" w:rsidP="00354B3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9F091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9F091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  <w:br/>
      </w:r>
      <w:r w:rsidRPr="009F09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ПОЛОЖЕНИЕ </w:t>
      </w:r>
    </w:p>
    <w:p w:rsidR="008F2DA0" w:rsidRPr="009F0918" w:rsidRDefault="00582C3D" w:rsidP="00354B32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О ПОЧЕТНОЙ ГРАМОТЕ </w:t>
      </w:r>
      <w:r w:rsidR="008F2DA0" w:rsidRPr="009F091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РАЙОННОГО СОВЕТА ДЕПУТАТОВ МУНИЦПАЛЬНОГО ОБРАЗОВАНИЯ «КУРУМКАНСКИЙ РАЙОН» </w:t>
      </w:r>
    </w:p>
    <w:p w:rsidR="008F2DA0" w:rsidRPr="009F0918" w:rsidRDefault="008F2DA0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Почетная грамота </w:t>
      </w:r>
      <w:r w:rsidR="006C7DC2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районного Совета депутатов МО «Курумканский </w:t>
      </w:r>
      <w:proofErr w:type="gramStart"/>
      <w:r w:rsidR="006C7DC2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район»  (</w:t>
      </w:r>
      <w:proofErr w:type="gramEnd"/>
      <w:r w:rsidR="006C7DC2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далее – Почетная грамота)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является формой поощрения за высокие достижения в развитии муниципального нормотворчества, обеспечении законности, прав и свобод граждан, решении задач социально-экономического развития </w:t>
      </w:r>
      <w:r w:rsidR="008C7E2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</w:t>
      </w:r>
      <w:r w:rsidR="006C7DC2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«Курумканский район»,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активное участие в деятельности </w:t>
      </w:r>
      <w:r w:rsidR="006C7DC2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районного С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овета депутатов</w:t>
      </w:r>
      <w:r w:rsidR="006C7DC2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 «Курумканский район»</w:t>
      </w:r>
      <w:r w:rsidR="008C7E2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Совет депутатов)</w:t>
      </w:r>
      <w:r w:rsidR="00E71C9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Почетной грамотой могут быть награждены</w:t>
      </w:r>
      <w:r w:rsidR="00E71C9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Граждане Российской Федерации, иностранные граждане, лица без гражданства (далее - физические лица).</w:t>
      </w:r>
    </w:p>
    <w:p w:rsidR="00E71C98" w:rsidRPr="009F0918" w:rsidRDefault="00E71C98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582C3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 Предприятия, учреждения, общественные объединения и организации независимо от организационно-правовой формы, формы собственности и места государственной регистра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ции (далее - юридические лица).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Основаниями для награжде</w:t>
      </w:r>
      <w:r w:rsidR="00E71C9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ния Почетной грамотой являются: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Совершение физическим лицом героического подвига или иного общественно значимого поступка.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 Значительный вклад физического или юридического лица в социально-экономическое развитие </w:t>
      </w:r>
      <w:r w:rsidR="008C7E2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 </w:t>
      </w:r>
      <w:r w:rsidR="006C7DC2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«Курумканский район»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том числе в сферу науки, образования, культуры, спорта, здравоохранения, экономики, </w:t>
      </w:r>
      <w:r w:rsidR="006C7DC2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жилищно-коммунального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хозяйства, предпринимательской деятельности, укрепления законности и правопорядка.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 Активное участие физического или юридического лица в благотворительной деятельности </w:t>
      </w:r>
      <w:r w:rsidR="008C7E2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 «Курумканский район»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 Значительный вклад физического или юридического лица в укрепление и развитие местного самоуправления, в том числе активное участие в обеспечении </w:t>
      </w:r>
      <w:r w:rsidR="00E71C9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деятельности Совета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депутатов.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3.5. Активное участие в жизни </w:t>
      </w:r>
      <w:r w:rsidR="008C7E2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 «Курумканский район»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3.6. Юбилейные и праздничные события.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Юбилейными считаются даты: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жизни физических лиц: 50 лет со дня рождения, достижение пенсионного возраста, 70 лет и далее через 5 лет;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деятельности юридических лиц: начиная с 25-летнего юбилея юридического лица и далее через 25 лет.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4. Представление о награждении Почетной грамотой могут вносить </w:t>
      </w:r>
      <w:r w:rsidR="008C7E2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Глава МО «Курумканский район»,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председатель и </w:t>
      </w:r>
      <w:r w:rsidR="00E71C9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депутаты Совета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депутатов,</w:t>
      </w:r>
      <w:r w:rsidR="00E71C9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Главы сельских поселений МО «Курумканский район»,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руководители органов местного самоуправления </w:t>
      </w:r>
      <w:r w:rsidR="008C7E2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 «Курумканский район»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их структурных подразделений, организаций всех форм собственности и индивидуальные предприниматели (далее - инициаторы). При этом в представлении указывается не более 2 кандидатов на награждение Почетной грамотой.</w:t>
      </w:r>
    </w:p>
    <w:p w:rsidR="00E71C98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Для представления к награждению Почетной грамотой</w:t>
      </w:r>
      <w:r w:rsidR="00E71C9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Совета депутатов направляются следующие документы:</w:t>
      </w:r>
    </w:p>
    <w:p w:rsidR="00BE21D5" w:rsidRPr="009F0918" w:rsidRDefault="00582C3D" w:rsidP="00BE2AE3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ходатайство с указанием </w:t>
      </w:r>
      <w:r w:rsidR="00BE21D5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основания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представления к награждению с указанием сведений о стаже работы в отрасли;</w:t>
      </w:r>
    </w:p>
    <w:p w:rsidR="005C3AAF" w:rsidRPr="009F0918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характеристика с указанием конкретных заслуг кандидата на награждение, подписанная руководителем юридического лица и председателем профс</w:t>
      </w:r>
      <w:r w:rsidR="005C3AAF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оюзного комитета (при наличии);</w:t>
      </w:r>
    </w:p>
    <w:p w:rsidR="005C3AAF" w:rsidRPr="009F0918" w:rsidRDefault="00582C3D" w:rsidP="00D0074D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представление администрации </w:t>
      </w:r>
      <w:r w:rsidR="005C3AAF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 территории которого находится юридическое лицо, о достигнутых успехах в хозяйственном и социально-культурном развитии </w:t>
      </w:r>
      <w:r w:rsidR="005C3AAF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 «Курумканский район»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</w:t>
      </w:r>
      <w:r w:rsidR="00D0074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награждения юридического лица</w:t>
      </w:r>
      <w:r w:rsidR="005C3AAF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82C3D" w:rsidRPr="009F0918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Лицо, представленное к награждению Почетной грамотой Совета депутатов</w:t>
      </w:r>
      <w:r w:rsidR="009878D5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основани</w:t>
      </w:r>
      <w:r w:rsidR="0050621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ю, предусмотренному пунктом 3.2 настоящего Положения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должно иметь стаж работы в отрасли не менее 5 лет. В исключительных случаях, по решению</w:t>
      </w:r>
      <w:r w:rsidR="00D0074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Наградной комиссии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Совета депутатов награждение Почетной грамотой может произв</w:t>
      </w:r>
      <w:r w:rsidR="005C3AAF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одиться без учета стажа работы.</w:t>
      </w:r>
    </w:p>
    <w:p w:rsidR="005C3AAF" w:rsidRPr="009F0918" w:rsidRDefault="00D0074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6</w:t>
      </w:r>
      <w:r w:rsidR="00582C3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Документы, указанные в п. 5 настоящего Положения (далее - документы), направляются в аппарат </w:t>
      </w:r>
      <w:r w:rsidR="005C3AAF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Совета депутатов.</w:t>
      </w:r>
    </w:p>
    <w:p w:rsidR="005C3AAF" w:rsidRPr="009F0918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течение 3-х рабочих дней со дня поступления документов проводится проверка на соответствие требованиям настоящ</w:t>
      </w:r>
      <w:r w:rsidR="005C3AAF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 Положения.</w:t>
      </w:r>
    </w:p>
    <w:p w:rsidR="00506218" w:rsidRPr="009F0918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отсутствии замечаний </w:t>
      </w:r>
      <w:r w:rsidR="00583F65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 направляются</w:t>
      </w:r>
      <w:r w:rsidR="00D0074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83F65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аппаратом Совета депутатов </w:t>
      </w:r>
      <w:r w:rsidR="00D0074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Наградную комиссию Совета депутатов.</w:t>
      </w:r>
      <w:r w:rsidR="00D0074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  <w:t xml:space="preserve"> </w:t>
      </w:r>
      <w:r w:rsidR="00D0074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06218" w:rsidRPr="009F0918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выявления несоответствия представленных документов аппарат Совета депутатов</w:t>
      </w:r>
      <w:r w:rsidR="0050621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</w:t>
      </w:r>
      <w:r w:rsidR="00C1613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3-х</w:t>
      </w:r>
      <w:r w:rsidR="0050621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1613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рабочих </w:t>
      </w:r>
      <w:r w:rsidR="0050621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дней</w:t>
      </w:r>
      <w:r w:rsidR="00C1613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 дня выявления несоответствия</w:t>
      </w:r>
      <w:r w:rsidR="0050621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уведомляет инициатора о необходимости их устранения.</w:t>
      </w:r>
    </w:p>
    <w:p w:rsidR="00D0074D" w:rsidRPr="009F0918" w:rsidRDefault="00582C3D" w:rsidP="00D0074D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выявленные несоответствия не устранены</w:t>
      </w:r>
      <w:r w:rsidR="0050621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60 дней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док</w:t>
      </w:r>
      <w:r w:rsidR="0050621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ументы возвращаются инициатору.</w:t>
      </w:r>
    </w:p>
    <w:p w:rsidR="00AA4F49" w:rsidRPr="009F0918" w:rsidRDefault="00D0074D" w:rsidP="00AA4F49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582C3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Решение о награждении Почетной грамотой принимается 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Наградной комиссией Совета депутатов, в состав которой входят председатели постоянных комиссий и председатель Совета депутатов. При равенстве голосов при принятии решения голос председателя Совета депутатов является решающим.</w:t>
      </w:r>
    </w:p>
    <w:p w:rsidR="00BE2AE3" w:rsidRPr="009F0918" w:rsidRDefault="00D0074D" w:rsidP="00D0074D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582C3D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Почетная грамота Совета депутатов подписывается председателем Совета депутатов и заверяется печатью </w:t>
      </w:r>
      <w:r w:rsidR="00BE2AE3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Совета депутатов.</w:t>
      </w:r>
    </w:p>
    <w:p w:rsidR="00BE2AE3" w:rsidRPr="009F0918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10. Вручение Почетной грамоты Совета депутатов производится в торжественной обстановке председателем Совета депутатов ил</w:t>
      </w:r>
      <w:r w:rsidR="00BE2AE3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иным уполномоченным им лицом.</w:t>
      </w:r>
    </w:p>
    <w:p w:rsidR="00582C3D" w:rsidRPr="009F0918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11. Решение о награждении Почетной грамотой подлежит </w:t>
      </w:r>
      <w:r w:rsidR="00BE2AE3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официальному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BE2AE3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бнародованию на официальном сайте МО «Курумканский район»</w:t>
      </w:r>
      <w:r w:rsidR="00583F65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BE2AE3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83F65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</w:p>
    <w:p w:rsidR="00BE2AE3" w:rsidRPr="009F0918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 Лица, награжденные Почетной грамотой, могут представляться к награждению Почетной грамотой не ранее чем через 3 года после предыдущего награждения, за исключением награждения граждан за совершение героического подвига или иного</w:t>
      </w:r>
      <w:r w:rsidR="00BE2AE3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общественно значимого поступка.</w:t>
      </w:r>
    </w:p>
    <w:p w:rsidR="00582C3D" w:rsidRPr="009F0918" w:rsidRDefault="00582C3D" w:rsidP="00BE2AE3">
      <w:pPr>
        <w:shd w:val="clear" w:color="auto" w:fill="FFFFFF"/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13. Изготовление, оформление Почетных грамот, учет и регистрация награжденных</w:t>
      </w:r>
      <w:r w:rsidR="00C0347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организация работы Наградной комиссии Совета депутатов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осуществляются аппаратом Совета депутатов.</w:t>
      </w:r>
    </w:p>
    <w:p w:rsidR="00A71E89" w:rsidRPr="009F0918" w:rsidRDefault="009F0918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BE2AE3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3F65" w:rsidRPr="009F0918" w:rsidRDefault="00583F65" w:rsidP="00A73F91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83F65" w:rsidRPr="009F0918" w:rsidRDefault="00583F65" w:rsidP="00A73F91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73F91" w:rsidRPr="009F0918" w:rsidRDefault="00A73F91" w:rsidP="00A73F91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N2</w:t>
      </w:r>
    </w:p>
    <w:p w:rsidR="00A73F91" w:rsidRPr="009F0918" w:rsidRDefault="00A73F91" w:rsidP="00A73F91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районного Совета депутатов </w:t>
      </w:r>
    </w:p>
    <w:p w:rsidR="00A73F91" w:rsidRPr="009F0918" w:rsidRDefault="00A73F91" w:rsidP="00A73F91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 «Курумканский район»  </w:t>
      </w:r>
    </w:p>
    <w:p w:rsidR="00A73F91" w:rsidRPr="009F0918" w:rsidRDefault="00A73F91" w:rsidP="00A73F91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9F091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18</w:t>
      </w: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640E1B"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февраля </w:t>
      </w: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>2025 г. №</w:t>
      </w:r>
      <w:r w:rsidR="009F091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VIII-5</w:t>
      </w: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73F91" w:rsidRPr="009F0918" w:rsidRDefault="00A73F91" w:rsidP="00A73F91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73F91" w:rsidRPr="009F0918" w:rsidRDefault="00A73F91" w:rsidP="00A73F91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A73F91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ПОЛОЖЕНИЕ</w:t>
      </w:r>
    </w:p>
    <w:p w:rsidR="00A73F91" w:rsidRPr="009F0918" w:rsidRDefault="00A73F91" w:rsidP="00A73F91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БЛАГОДАРСТВЕННОМ ПИСЬМЕ РАЙОННОГО СОВЕТА ДЕПУТАТОВ МУНИЦИПАЛЬНОГО ОБРАЗОВАНИЯ</w:t>
      </w:r>
    </w:p>
    <w:p w:rsidR="00A73F91" w:rsidRPr="009F0918" w:rsidRDefault="00A73F91" w:rsidP="00A73F91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«КУРУМКАНСКИЙ РАЙОН»</w:t>
      </w:r>
    </w:p>
    <w:p w:rsidR="00A73F91" w:rsidRPr="009F0918" w:rsidRDefault="00A73F91" w:rsidP="00A73F91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3F91" w:rsidRPr="009F0918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1. Благодарственное письмо районного Совета депутатов МО «Курумканский район» (далее - Благодарственное письмо) является формой поощрения за активную трудовую и общественную деятельность, вклад в социально-экономическое развитие МО «Курумканский район», заслуги в производственной, научной и иных сферах деятельности, а также в связи со знаменательными и юбилейными датами.</w:t>
      </w:r>
    </w:p>
    <w:p w:rsidR="00DC3270" w:rsidRPr="009F0918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2. Благодарственным письмом поощряются граждане Российской Федерации,</w:t>
      </w:r>
      <w:r w:rsidR="00C03478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иностранные граждане, лица без гражданства,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трудовые коллективы, организации</w:t>
      </w:r>
      <w:r w:rsidR="00583F65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независимо от их форм собственности, </w:t>
      </w:r>
      <w:r w:rsidR="00C03478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общественные объединения, 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осуществляющие свою деятельность на территории муниципального образования.</w:t>
      </w:r>
    </w:p>
    <w:p w:rsidR="00D03A71" w:rsidRPr="009F0918" w:rsidRDefault="00DC3270" w:rsidP="00D03A71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Основаниями </w:t>
      </w:r>
      <w:r w:rsidR="00D64382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поощрения Благодарственным </w:t>
      </w:r>
      <w:proofErr w:type="gramStart"/>
      <w:r w:rsidR="00D64382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письмом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64382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вляются</w:t>
      </w:r>
      <w:proofErr w:type="gramEnd"/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D03A71" w:rsidRPr="009F0918" w:rsidRDefault="00D61E4E" w:rsidP="00D03A71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Трудовые, производственные достижен</w:t>
      </w:r>
      <w:r w:rsidR="00D03A71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ия, профессиональное мастерство.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</w:p>
    <w:p w:rsidR="00D03A71" w:rsidRPr="009F0918" w:rsidRDefault="00D03A71" w:rsidP="00D03A71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 А</w:t>
      </w:r>
      <w:r w:rsidR="00D61E4E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ктивное участие в охране общественного порядка и общественной безопасности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03A71" w:rsidRPr="009F0918" w:rsidRDefault="00D03A71" w:rsidP="00D03A71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 А</w:t>
      </w:r>
      <w:r w:rsidR="00D61E4E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ктивное участие в деятельности народных дружин, в волонтерской де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ятельности.</w:t>
      </w:r>
    </w:p>
    <w:p w:rsidR="00D03A71" w:rsidRPr="009F0918" w:rsidRDefault="00D03A71" w:rsidP="00D03A71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D61E4E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У</w:t>
      </w:r>
      <w:r w:rsidR="00D61E4E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спехи в организации п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редпринимательской</w:t>
      </w:r>
      <w:r w:rsidR="00640E1B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благотворительной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деятельности.</w:t>
      </w:r>
    </w:p>
    <w:p w:rsidR="00D03A71" w:rsidRPr="009F0918" w:rsidRDefault="00D03A71" w:rsidP="00D03A71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D61E4E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А</w:t>
      </w:r>
      <w:r w:rsidR="00D61E4E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ктивное участ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ие в социально значимом событии</w:t>
      </w:r>
      <w:r w:rsidR="003C322B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муниципальном образовании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B6F0D" w:rsidRPr="009F0918" w:rsidRDefault="00A73F91" w:rsidP="0002051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3. Поощрение Благодарственным письмом осуществляется районным Советом депутатов МО «Курумканский район» (далее – Совет депутатов) по собственной инициативе</w:t>
      </w:r>
      <w:r w:rsidR="00020511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73F91" w:rsidRPr="009F0918" w:rsidRDefault="00BB6F0D" w:rsidP="0002051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Правом внесения п</w:t>
      </w:r>
      <w:r w:rsidR="00020511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редставлени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020511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поощрении Благодарственным письмом   также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наделены </w:t>
      </w:r>
      <w:r w:rsidR="00020511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Глава МО «Курумканский район</w:t>
      </w:r>
      <w:proofErr w:type="gramStart"/>
      <w:r w:rsidR="00020511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</w:t>
      </w:r>
      <w:r w:rsidR="003C322B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0511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Главы</w:t>
      </w:r>
      <w:proofErr w:type="gramEnd"/>
      <w:r w:rsidR="00020511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сельских поселений МО «Курумканский район», руководители органов местного самоуправления МО «Курумканский район» и их структурных подразделений, организаций всех форм собственности и индивидуальные предприниматели (далее </w:t>
      </w:r>
      <w:r w:rsidR="003C322B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020511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инициаторы</w:t>
      </w:r>
      <w:r w:rsidR="003C322B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поощрения</w:t>
      </w:r>
      <w:r w:rsidR="00020511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A73F91" w:rsidRPr="009F0918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4. Представление о </w:t>
      </w:r>
      <w:r w:rsidR="00BB6F0D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поощрении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Благодарственным письмом направляется в Совет депутатов   не позднее чем за семь дней до предполагаемой даты вручения для предварительного рассмотрения</w:t>
      </w:r>
      <w:r w:rsidR="00BB6F0D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приложением следующих документов:</w:t>
      </w:r>
    </w:p>
    <w:p w:rsidR="00866868" w:rsidRPr="009F0918" w:rsidRDefault="00BB6F0D" w:rsidP="00866868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ходатайство с указанием основания поощрения</w:t>
      </w:r>
      <w:r w:rsidR="0086686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6686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B6F0D" w:rsidRPr="009F0918" w:rsidRDefault="00BB6F0D" w:rsidP="00866868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характеристика с указанием конкретных заслуг кандидата на </w:t>
      </w:r>
      <w:r w:rsidR="0086686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поощрение</w:t>
      </w:r>
      <w:r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подписанная </w:t>
      </w:r>
      <w:r w:rsidR="00866868" w:rsidRPr="009F09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инициатором поощрения.  </w:t>
      </w:r>
    </w:p>
    <w:p w:rsidR="00A73F91" w:rsidRPr="009F0918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Решение о поощрении </w:t>
      </w:r>
      <w:r w:rsidR="00D90C58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лагодарственным письмом принимается Наградной комиссией</w:t>
      </w:r>
      <w:r w:rsidR="00F1248B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депутатов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, в состав которой входят председатели постоянных комиссий и председатель Совета депутатов. При равенстве голосов при принятии решения голос председателя Совета депутатов является решающим.</w:t>
      </w:r>
    </w:p>
    <w:p w:rsidR="00F1248B" w:rsidRPr="009F0918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 Основанием для отказа в поощрении Благодарственным письмом является отсутствие </w:t>
      </w:r>
      <w:r w:rsidR="00F1248B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оснований для поощрения, указанных в пункте </w:t>
      </w:r>
      <w:r w:rsidR="00BB6F0D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1248B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 </w:t>
      </w:r>
    </w:p>
    <w:p w:rsidR="00A73F91" w:rsidRPr="009F0918" w:rsidRDefault="00A73F91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r w:rsidR="00866868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ппарат районного Совета депутатов МО «Курумканский район» в течение трех дней</w:t>
      </w:r>
      <w:r w:rsidR="00866868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принятия Наградной комиссией решения об отказе в поощрении Благодарственным письменно у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ведомляет</w:t>
      </w:r>
      <w:r w:rsidR="00237668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принятом решении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6868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инициатора поощрения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73F91" w:rsidRPr="009F0918" w:rsidRDefault="00D90C58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A73F91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Благодарственное письмо подписывается председателем районного Совета депутатов МО «Курумканский район» и заверяется печатью Совета депутатов. </w:t>
      </w:r>
    </w:p>
    <w:p w:rsidR="00A73F91" w:rsidRPr="009F0918" w:rsidRDefault="00D90C58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A73F91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. Вручение Благодарственного письма производится в торжественной обстановке председателем Совета депутатов или иными лицами по его поручению.</w:t>
      </w:r>
    </w:p>
    <w:p w:rsidR="00A73F91" w:rsidRPr="009F0918" w:rsidRDefault="00D90C58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A73F91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. Повторное поощрение Благодарственным письмом за новые заслуги производится не ранее чем через 1 год после предыдущего.</w:t>
      </w:r>
    </w:p>
    <w:p w:rsidR="00D90C58" w:rsidRPr="009F0918" w:rsidRDefault="00D90C58" w:rsidP="00D90C58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Оформление Благодарственного письма, организация заседания Наградной комиссии, учет и регистрация </w:t>
      </w:r>
      <w:r w:rsidR="00583F65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поощренных Благодарственным письмом 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осуществляется аппаратом районного Совета депутатов</w:t>
      </w:r>
      <w:r w:rsidR="00C03478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90C58" w:rsidRPr="009F0918" w:rsidRDefault="00D90C58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52D0" w:rsidRPr="009F0918" w:rsidRDefault="00B952D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52D0" w:rsidRPr="009F0918" w:rsidRDefault="00B952D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952D0" w:rsidRPr="009F0918" w:rsidRDefault="00B952D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A73F91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55F0" w:rsidRPr="009F0918" w:rsidRDefault="008455F0" w:rsidP="008455F0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 N3</w:t>
      </w:r>
    </w:p>
    <w:p w:rsidR="008455F0" w:rsidRPr="009F0918" w:rsidRDefault="008455F0" w:rsidP="008455F0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районного Совета депутатов </w:t>
      </w:r>
    </w:p>
    <w:p w:rsidR="008455F0" w:rsidRPr="009F0918" w:rsidRDefault="008455F0" w:rsidP="008455F0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 «Курумканский район»  </w:t>
      </w:r>
    </w:p>
    <w:p w:rsidR="008455F0" w:rsidRPr="009F0918" w:rsidRDefault="008455F0" w:rsidP="008455F0">
      <w:pPr>
        <w:spacing w:after="0" w:line="276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9F091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18</w:t>
      </w: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640E1B"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>февраля</w:t>
      </w:r>
      <w:r w:rsidRPr="009F09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2025 г. №</w:t>
      </w:r>
      <w:r w:rsidR="009F091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VIII-5</w:t>
      </w:r>
    </w:p>
    <w:p w:rsidR="008455F0" w:rsidRPr="009F0918" w:rsidRDefault="008455F0" w:rsidP="008455F0">
      <w:pPr>
        <w:spacing w:after="0" w:line="276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55F0" w:rsidRPr="009F0918" w:rsidRDefault="008455F0" w:rsidP="008455F0">
      <w:pPr>
        <w:spacing w:after="0" w:line="276" w:lineRule="auto"/>
        <w:ind w:firstLine="85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455F0" w:rsidRPr="009F0918" w:rsidRDefault="008455F0" w:rsidP="008455F0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</w:t>
      </w:r>
      <w:r w:rsidR="00374D47" w:rsidRPr="009F09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ОСТАВ НАГРАДНОЙ КОМИССИИ РАЙОННОГО СОВЕТА ДЕПУТАТОВ МО «КУРУМКАНСКИЙ РАЙОН» </w:t>
      </w:r>
    </w:p>
    <w:p w:rsidR="00374D47" w:rsidRPr="009F0918" w:rsidRDefault="00374D47" w:rsidP="008455F0">
      <w:pPr>
        <w:spacing w:after="0" w:line="276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032BF" w:rsidRPr="009F0918" w:rsidRDefault="008455F0" w:rsidP="001032BF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Сахаров Н.В. – </w:t>
      </w:r>
      <w:r w:rsidR="00374D47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районного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Совета депутатов МО «Курумканский район», председатель Комиссии</w:t>
      </w:r>
    </w:p>
    <w:p w:rsidR="001032BF" w:rsidRPr="009F0918" w:rsidRDefault="008455F0" w:rsidP="001032BF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FF71BD" w:rsidRPr="009F0918">
        <w:rPr>
          <w:rFonts w:ascii="Times New Roman" w:hAnsi="Times New Roman"/>
          <w:color w:val="000000" w:themeColor="text1"/>
          <w:sz w:val="26"/>
          <w:szCs w:val="26"/>
        </w:rPr>
        <w:t xml:space="preserve">Петренко А.В. - председатель </w:t>
      </w:r>
      <w:r w:rsidRPr="009F0918">
        <w:rPr>
          <w:rFonts w:ascii="Times New Roman" w:hAnsi="Times New Roman"/>
          <w:color w:val="000000" w:themeColor="text1"/>
          <w:sz w:val="26"/>
          <w:szCs w:val="26"/>
        </w:rPr>
        <w:t>постоянн</w:t>
      </w:r>
      <w:r w:rsidR="00FF71BD" w:rsidRPr="009F0918">
        <w:rPr>
          <w:rFonts w:ascii="Times New Roman" w:hAnsi="Times New Roman"/>
          <w:color w:val="000000" w:themeColor="text1"/>
          <w:sz w:val="26"/>
          <w:szCs w:val="26"/>
        </w:rPr>
        <w:t>ой к</w:t>
      </w:r>
      <w:r w:rsidRPr="009F0918">
        <w:rPr>
          <w:rFonts w:ascii="Times New Roman" w:hAnsi="Times New Roman"/>
          <w:color w:val="000000" w:themeColor="text1"/>
          <w:sz w:val="26"/>
          <w:szCs w:val="26"/>
        </w:rPr>
        <w:t xml:space="preserve">омиссии </w:t>
      </w:r>
      <w:r w:rsidR="00FF71BD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районного Совета депутатов МО «Курумканский район» </w:t>
      </w:r>
      <w:r w:rsidR="00FF71BD" w:rsidRPr="009F0918">
        <w:rPr>
          <w:rFonts w:ascii="Times New Roman" w:hAnsi="Times New Roman"/>
          <w:color w:val="000000" w:themeColor="text1"/>
          <w:sz w:val="26"/>
          <w:szCs w:val="26"/>
        </w:rPr>
        <w:t>по бюджету, налогам и финансам, заместитель председателя Комиссии</w:t>
      </w:r>
    </w:p>
    <w:p w:rsidR="001032BF" w:rsidRPr="009F0918" w:rsidRDefault="00FF71BD" w:rsidP="001032BF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/>
          <w:color w:val="000000" w:themeColor="text1"/>
          <w:sz w:val="26"/>
          <w:szCs w:val="26"/>
        </w:rPr>
        <w:t>3. Очиров В.Д. - председатель постоянн</w:t>
      </w:r>
      <w:r w:rsidR="00374D47" w:rsidRPr="009F0918">
        <w:rPr>
          <w:rFonts w:ascii="Times New Roman" w:hAnsi="Times New Roman"/>
          <w:color w:val="000000" w:themeColor="text1"/>
          <w:sz w:val="26"/>
          <w:szCs w:val="26"/>
        </w:rPr>
        <w:t xml:space="preserve">ой </w:t>
      </w:r>
      <w:r w:rsidR="001032BF" w:rsidRPr="009F0918">
        <w:rPr>
          <w:rFonts w:ascii="Times New Roman" w:hAnsi="Times New Roman"/>
          <w:color w:val="000000" w:themeColor="text1"/>
          <w:sz w:val="26"/>
          <w:szCs w:val="26"/>
        </w:rPr>
        <w:t>мандатной комиссии</w:t>
      </w:r>
      <w:r w:rsidR="00640E1B" w:rsidRPr="009F0918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374D47" w:rsidRPr="009F0918">
        <w:rPr>
          <w:rFonts w:ascii="Times New Roman" w:hAnsi="Times New Roman"/>
          <w:color w:val="000000" w:themeColor="text1"/>
          <w:sz w:val="26"/>
          <w:szCs w:val="26"/>
        </w:rPr>
        <w:t xml:space="preserve">постоянной </w:t>
      </w:r>
      <w:r w:rsidRPr="009F0918">
        <w:rPr>
          <w:rFonts w:ascii="Times New Roman" w:hAnsi="Times New Roman"/>
          <w:color w:val="000000" w:themeColor="text1"/>
          <w:sz w:val="26"/>
          <w:szCs w:val="26"/>
        </w:rPr>
        <w:t xml:space="preserve">комиссии 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F0918">
        <w:rPr>
          <w:rFonts w:ascii="Times New Roman" w:hAnsi="Times New Roman"/>
          <w:color w:val="000000" w:themeColor="text1"/>
          <w:sz w:val="26"/>
          <w:szCs w:val="26"/>
        </w:rPr>
        <w:t>о экономической политике и развитию инфраструктуры</w:t>
      </w:r>
      <w:r w:rsidR="001032BF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районного Совета депутатов МО «Курумканский район», секретарь Комиссии</w:t>
      </w:r>
    </w:p>
    <w:p w:rsidR="001032BF" w:rsidRPr="009F0918" w:rsidRDefault="00FF71BD" w:rsidP="001032BF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/>
          <w:color w:val="000000" w:themeColor="text1"/>
          <w:sz w:val="26"/>
          <w:szCs w:val="26"/>
        </w:rPr>
        <w:t xml:space="preserve">4. </w:t>
      </w:r>
      <w:proofErr w:type="spellStart"/>
      <w:r w:rsidRPr="009F0918">
        <w:rPr>
          <w:rFonts w:ascii="Times New Roman" w:hAnsi="Times New Roman"/>
          <w:color w:val="000000" w:themeColor="text1"/>
          <w:sz w:val="26"/>
          <w:szCs w:val="26"/>
        </w:rPr>
        <w:t>Цыденов</w:t>
      </w:r>
      <w:proofErr w:type="spellEnd"/>
      <w:r w:rsidRPr="009F0918">
        <w:rPr>
          <w:rFonts w:ascii="Times New Roman" w:hAnsi="Times New Roman"/>
          <w:color w:val="000000" w:themeColor="text1"/>
          <w:sz w:val="26"/>
          <w:szCs w:val="26"/>
        </w:rPr>
        <w:t xml:space="preserve"> Д-Ц.Ц. – председатель постоянной комиссии 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районного Совета депутатов МО «Курумканский район»</w:t>
      </w:r>
      <w:r w:rsidRPr="009F0918">
        <w:rPr>
          <w:rFonts w:ascii="Times New Roman" w:hAnsi="Times New Roman"/>
          <w:color w:val="000000" w:themeColor="text1"/>
          <w:sz w:val="26"/>
          <w:szCs w:val="26"/>
        </w:rPr>
        <w:t xml:space="preserve"> по социальным вопросам</w:t>
      </w:r>
      <w:r w:rsidR="00AA4F49" w:rsidRPr="009F0918">
        <w:rPr>
          <w:rFonts w:ascii="Times New Roman" w:hAnsi="Times New Roman"/>
          <w:color w:val="000000" w:themeColor="text1"/>
          <w:sz w:val="26"/>
          <w:szCs w:val="26"/>
        </w:rPr>
        <w:t>, член Комиссии</w:t>
      </w:r>
    </w:p>
    <w:p w:rsidR="00FF71BD" w:rsidRPr="009F0918" w:rsidRDefault="00FF71BD" w:rsidP="001032BF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0918">
        <w:rPr>
          <w:rFonts w:ascii="Times New Roman" w:hAnsi="Times New Roman"/>
          <w:color w:val="000000" w:themeColor="text1"/>
          <w:sz w:val="26"/>
          <w:szCs w:val="26"/>
        </w:rPr>
        <w:t xml:space="preserve">5. Бадмаев В.В.- председатель постоянной счетной комиссии </w:t>
      </w:r>
      <w:r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районного Совета депутатов МО «Курумканский район»</w:t>
      </w:r>
      <w:r w:rsidR="00AA4F49" w:rsidRPr="009F0918">
        <w:rPr>
          <w:rFonts w:ascii="Times New Roman" w:hAnsi="Times New Roman" w:cs="Times New Roman"/>
          <w:color w:val="000000" w:themeColor="text1"/>
          <w:sz w:val="26"/>
          <w:szCs w:val="26"/>
        </w:rPr>
        <w:t>, член Комиссии</w:t>
      </w:r>
    </w:p>
    <w:p w:rsidR="00FF71BD" w:rsidRPr="009F0918" w:rsidRDefault="00FF71BD" w:rsidP="00FF71BD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455F0" w:rsidRPr="009F0918" w:rsidRDefault="008455F0" w:rsidP="008455F0">
      <w:pPr>
        <w:pStyle w:val="a6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455F0" w:rsidRPr="009F0918" w:rsidRDefault="008455F0" w:rsidP="008455F0">
      <w:pPr>
        <w:spacing w:after="0" w:line="276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455F0" w:rsidRPr="009F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1BD"/>
    <w:multiLevelType w:val="hybridMultilevel"/>
    <w:tmpl w:val="BFC6B5C8"/>
    <w:lvl w:ilvl="0" w:tplc="BFFCC9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3D"/>
    <w:rsid w:val="00020511"/>
    <w:rsid w:val="000C41F2"/>
    <w:rsid w:val="001032BF"/>
    <w:rsid w:val="00171741"/>
    <w:rsid w:val="00237668"/>
    <w:rsid w:val="002E740E"/>
    <w:rsid w:val="00354B32"/>
    <w:rsid w:val="00374D47"/>
    <w:rsid w:val="003C322B"/>
    <w:rsid w:val="004B0921"/>
    <w:rsid w:val="00506218"/>
    <w:rsid w:val="00582C3D"/>
    <w:rsid w:val="00583F65"/>
    <w:rsid w:val="005C3AAF"/>
    <w:rsid w:val="00611A54"/>
    <w:rsid w:val="00640E1B"/>
    <w:rsid w:val="006C7DC2"/>
    <w:rsid w:val="008455F0"/>
    <w:rsid w:val="00866868"/>
    <w:rsid w:val="008C7E2D"/>
    <w:rsid w:val="008F2DA0"/>
    <w:rsid w:val="009878D5"/>
    <w:rsid w:val="009A3AAA"/>
    <w:rsid w:val="009F0918"/>
    <w:rsid w:val="00A73F91"/>
    <w:rsid w:val="00AA4F49"/>
    <w:rsid w:val="00B21730"/>
    <w:rsid w:val="00B952D0"/>
    <w:rsid w:val="00BA02BD"/>
    <w:rsid w:val="00BB6F0D"/>
    <w:rsid w:val="00BE21D5"/>
    <w:rsid w:val="00BE2AE3"/>
    <w:rsid w:val="00C03478"/>
    <w:rsid w:val="00C16138"/>
    <w:rsid w:val="00C34E04"/>
    <w:rsid w:val="00D0074D"/>
    <w:rsid w:val="00D03A71"/>
    <w:rsid w:val="00D61E4E"/>
    <w:rsid w:val="00D64382"/>
    <w:rsid w:val="00D90C58"/>
    <w:rsid w:val="00DC3270"/>
    <w:rsid w:val="00E71C98"/>
    <w:rsid w:val="00F1248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2E77"/>
  <w15:chartTrackingRefBased/>
  <w15:docId w15:val="{C411D490-6A64-4574-93DB-ACFDA4C6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0D"/>
  </w:style>
  <w:style w:type="paragraph" w:styleId="2">
    <w:name w:val="heading 2"/>
    <w:basedOn w:val="a"/>
    <w:link w:val="20"/>
    <w:uiPriority w:val="9"/>
    <w:qFormat/>
    <w:rsid w:val="00582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C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2C3D"/>
    <w:rPr>
      <w:color w:val="0000FF"/>
      <w:u w:val="single"/>
    </w:rPr>
  </w:style>
  <w:style w:type="paragraph" w:customStyle="1" w:styleId="headertext">
    <w:name w:val="headertext"/>
    <w:basedOn w:val="a"/>
    <w:rsid w:val="0058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17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5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Жаргал</cp:lastModifiedBy>
  <cp:revision>8</cp:revision>
  <cp:lastPrinted>2024-11-22T06:00:00Z</cp:lastPrinted>
  <dcterms:created xsi:type="dcterms:W3CDTF">2025-01-17T02:48:00Z</dcterms:created>
  <dcterms:modified xsi:type="dcterms:W3CDTF">2025-02-19T03:17:00Z</dcterms:modified>
</cp:coreProperties>
</file>